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46" w:rsidRDefault="00123E46" w:rsidP="0029119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123E46" w:rsidRDefault="00123E46" w:rsidP="002911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123E46" w:rsidRDefault="00123E46" w:rsidP="00291196">
      <w:pPr>
        <w:jc w:val="center"/>
        <w:rPr>
          <w:rFonts w:ascii="Times New Roman" w:hAnsi="Times New Roman"/>
          <w:sz w:val="36"/>
          <w:szCs w:val="36"/>
        </w:rPr>
      </w:pPr>
    </w:p>
    <w:p w:rsidR="00123E46" w:rsidRDefault="00123E46" w:rsidP="0029119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 О С Т А Н О В Л Е Н И Е</w:t>
      </w:r>
    </w:p>
    <w:p w:rsidR="00123E46" w:rsidRDefault="00123E46" w:rsidP="00291196">
      <w:pPr>
        <w:jc w:val="center"/>
        <w:rPr>
          <w:rFonts w:ascii="Times New Roman" w:hAnsi="Times New Roman"/>
          <w:sz w:val="20"/>
          <w:szCs w:val="20"/>
        </w:rPr>
      </w:pPr>
    </w:p>
    <w:p w:rsidR="00123E46" w:rsidRDefault="00123E46" w:rsidP="00291196">
      <w:pPr>
        <w:rPr>
          <w:rFonts w:ascii="Times New Roman" w:hAnsi="Times New Roman"/>
          <w:sz w:val="20"/>
          <w:szCs w:val="20"/>
        </w:rPr>
      </w:pPr>
    </w:p>
    <w:p w:rsidR="00123E46" w:rsidRDefault="00123E46" w:rsidP="0029119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291196">
        <w:rPr>
          <w:rFonts w:ascii="Times New Roman" w:hAnsi="Times New Roman"/>
          <w:sz w:val="28"/>
          <w:szCs w:val="28"/>
          <w:u w:val="single"/>
        </w:rPr>
        <w:t>22.12.2023</w:t>
      </w:r>
      <w:r>
        <w:rPr>
          <w:rFonts w:ascii="Times New Roman" w:hAnsi="Times New Roman"/>
          <w:sz w:val="28"/>
          <w:szCs w:val="28"/>
        </w:rPr>
        <w:t xml:space="preserve">   №   </w:t>
      </w:r>
      <w:r w:rsidRPr="00291196">
        <w:rPr>
          <w:rFonts w:ascii="Times New Roman" w:hAnsi="Times New Roman"/>
          <w:sz w:val="28"/>
          <w:szCs w:val="28"/>
          <w:u w:val="single"/>
        </w:rPr>
        <w:t xml:space="preserve">616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23E46" w:rsidRDefault="00123E46" w:rsidP="00291196">
      <w:pPr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123E46" w:rsidRDefault="00123E46" w:rsidP="00291196">
      <w:pPr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/ факс (47135) 2-11-58</w:t>
      </w:r>
    </w:p>
    <w:p w:rsidR="00123E46" w:rsidRDefault="00123E46" w:rsidP="00291196">
      <w:pPr>
        <w:rPr>
          <w:rFonts w:ascii="Times New Roman" w:hAnsi="Times New Roman"/>
          <w:sz w:val="16"/>
          <w:szCs w:val="16"/>
        </w:rPr>
      </w:pPr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29119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291196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196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</w:t>
      </w:r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196">
        <w:rPr>
          <w:rFonts w:ascii="Times New Roman" w:hAnsi="Times New Roman" w:cs="Times New Roman"/>
          <w:sz w:val="28"/>
          <w:szCs w:val="28"/>
        </w:rPr>
        <w:t>услуги</w:t>
      </w:r>
      <w:bookmarkStart w:id="0" w:name="_Hlk112233251"/>
      <w:r w:rsidRPr="00291196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</w:t>
      </w:r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196">
        <w:rPr>
          <w:rFonts w:ascii="Times New Roman" w:hAnsi="Times New Roman" w:cs="Times New Roman"/>
          <w:sz w:val="28"/>
          <w:szCs w:val="28"/>
        </w:rPr>
        <w:t xml:space="preserve">общеразвивающих программ» в соответствии </w:t>
      </w:r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196">
        <w:rPr>
          <w:rFonts w:ascii="Times New Roman" w:hAnsi="Times New Roman" w:cs="Times New Roman"/>
          <w:sz w:val="28"/>
          <w:szCs w:val="28"/>
        </w:rPr>
        <w:t>с социальным сертификатом</w:t>
      </w:r>
      <w:bookmarkEnd w:id="0"/>
    </w:p>
    <w:p w:rsidR="00123E4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28"/>
          <w:szCs w:val="28"/>
        </w:rPr>
      </w:pPr>
    </w:p>
    <w:p w:rsidR="00123E46" w:rsidRPr="00291196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sz w:val="16"/>
          <w:szCs w:val="16"/>
        </w:rPr>
      </w:pPr>
    </w:p>
    <w:p w:rsidR="00123E46" w:rsidRPr="00C54CC4" w:rsidRDefault="00123E46" w:rsidP="00291196">
      <w:pPr>
        <w:suppressAutoHyphens/>
        <w:ind w:left="540" w:hanging="540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11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23E46" w:rsidRDefault="00123E46" w:rsidP="00291196">
      <w:pPr>
        <w:suppressAutoHyphens/>
        <w:ind w:left="540" w:hanging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</w:t>
      </w:r>
      <w:r w:rsidRPr="0002627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Поныровского района Курской области </w:t>
      </w:r>
      <w:r w:rsidRPr="001851F0">
        <w:rPr>
          <w:rFonts w:ascii="Times New Roman" w:hAnsi="Times New Roman"/>
          <w:sz w:val="28"/>
          <w:szCs w:val="28"/>
          <w:lang w:eastAsia="ar-SA"/>
        </w:rPr>
        <w:t>от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91196">
        <w:rPr>
          <w:rFonts w:ascii="Times New Roman" w:hAnsi="Times New Roman"/>
          <w:sz w:val="28"/>
          <w:szCs w:val="28"/>
          <w:lang w:eastAsia="ar-SA"/>
        </w:rPr>
        <w:t>20.02.2023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91196">
        <w:rPr>
          <w:rFonts w:ascii="Times New Roman" w:hAnsi="Times New Roman"/>
          <w:sz w:val="28"/>
          <w:szCs w:val="28"/>
          <w:lang w:eastAsia="ar-SA"/>
        </w:rPr>
        <w:t>62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>
        <w:rPr>
          <w:rFonts w:ascii="Times New Roman" w:hAnsi="Times New Roman"/>
          <w:sz w:val="28"/>
          <w:szCs w:val="28"/>
          <w:lang w:eastAsia="ar-SA"/>
        </w:rPr>
        <w:t xml:space="preserve">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>
        <w:rPr>
          <w:rFonts w:ascii="Times New Roman" w:hAnsi="Times New Roman"/>
          <w:sz w:val="28"/>
          <w:szCs w:val="28"/>
          <w:lang w:eastAsia="ar-SA"/>
        </w:rPr>
        <w:br/>
        <w:t>в социальной сфере на территории Поныровского района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C737A">
        <w:rPr>
          <w:rFonts w:ascii="Times New Roman" w:hAnsi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EC737A">
        <w:rPr>
          <w:rFonts w:ascii="Times New Roman" w:hAnsi="Times New Roman"/>
          <w:sz w:val="28"/>
          <w:szCs w:val="28"/>
          <w:lang w:eastAsia="ar-SA"/>
        </w:rPr>
        <w:t xml:space="preserve"> Администрации Поныровского района Курской</w:t>
      </w:r>
      <w:bookmarkStart w:id="1" w:name="_Hlk153783801"/>
      <w:r>
        <w:rPr>
          <w:rFonts w:ascii="Times New Roman" w:hAnsi="Times New Roman"/>
          <w:sz w:val="28"/>
          <w:szCs w:val="28"/>
          <w:lang w:eastAsia="ar-SA"/>
        </w:rPr>
        <w:t xml:space="preserve"> области от 30.12.2021 № 626 </w:t>
      </w:r>
      <w:r w:rsidRPr="00EC737A">
        <w:rPr>
          <w:rFonts w:ascii="Times New Roman" w:hAnsi="Times New Roman"/>
          <w:sz w:val="28"/>
          <w:szCs w:val="28"/>
          <w:lang w:eastAsia="ar-SA"/>
        </w:rPr>
        <w:t xml:space="preserve">«Об утверждения Порядка формирования муниципального задания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EC737A">
        <w:rPr>
          <w:rFonts w:ascii="Times New Roman" w:hAnsi="Times New Roman"/>
          <w:sz w:val="28"/>
          <w:szCs w:val="28"/>
          <w:lang w:eastAsia="ar-SA"/>
        </w:rPr>
        <w:t>на оказание муниципальных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737A">
        <w:rPr>
          <w:rFonts w:ascii="Times New Roman" w:hAnsi="Times New Roman"/>
          <w:sz w:val="28"/>
          <w:szCs w:val="28"/>
          <w:lang w:eastAsia="ar-SA"/>
        </w:rPr>
        <w:t>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737A">
        <w:rPr>
          <w:rFonts w:ascii="Times New Roman" w:hAnsi="Times New Roman"/>
          <w:sz w:val="28"/>
          <w:szCs w:val="28"/>
          <w:lang w:eastAsia="ar-SA"/>
        </w:rPr>
        <w:t>(выполнение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737A">
        <w:rPr>
          <w:rFonts w:ascii="Times New Roman" w:hAnsi="Times New Roman"/>
          <w:sz w:val="28"/>
          <w:szCs w:val="28"/>
          <w:lang w:eastAsia="ar-SA"/>
        </w:rPr>
        <w:t xml:space="preserve">работ) </w:t>
      </w:r>
      <w:r w:rsidRPr="00EC737A">
        <w:rPr>
          <w:rFonts w:ascii="Times New Roman" w:hAnsi="Times New Roman"/>
          <w:sz w:val="28"/>
          <w:szCs w:val="28"/>
          <w:lang w:eastAsia="ar-SA"/>
        </w:rPr>
        <w:br/>
        <w:t>в отношении муниципальных учреждений Поныровского района Курской области и 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bookmarkEnd w:id="1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026279">
        <w:rPr>
          <w:rFonts w:ascii="Times New Roman" w:hAnsi="Times New Roman"/>
          <w:bCs/>
          <w:sz w:val="28"/>
          <w:szCs w:val="28"/>
        </w:rPr>
        <w:t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Поныровского района Курской области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291196">
        <w:rPr>
          <w:rFonts w:ascii="Times New Roman" w:hAnsi="Times New Roman"/>
          <w:sz w:val="28"/>
          <w:szCs w:val="28"/>
          <w:lang w:eastAsia="ar-SA"/>
        </w:rPr>
        <w:t>24.05.2023 № 285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лицам – производителям товаров, работ, услуг на оплату соглашения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о возмещении затрат, связанных с оказанием муниципальных услуг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0094B">
        <w:rPr>
          <w:rFonts w:ascii="Times New Roman" w:hAnsi="Times New Roman"/>
          <w:sz w:val="28"/>
          <w:szCs w:val="28"/>
          <w:lang w:eastAsia="ar-SA"/>
        </w:rPr>
        <w:t>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»,  </w:t>
      </w:r>
      <w:r w:rsidRPr="00026279">
        <w:rPr>
          <w:rFonts w:ascii="Times New Roman" w:hAnsi="Times New Roman"/>
          <w:bCs/>
          <w:sz w:val="28"/>
          <w:szCs w:val="28"/>
        </w:rPr>
        <w:t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Поныровского района Курской области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1851F0">
        <w:rPr>
          <w:rFonts w:ascii="Times New Roman" w:hAnsi="Times New Roman"/>
          <w:sz w:val="28"/>
          <w:szCs w:val="28"/>
          <w:lang w:eastAsia="ar-SA"/>
        </w:rPr>
        <w:t>от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91196">
        <w:rPr>
          <w:rFonts w:ascii="Times New Roman" w:hAnsi="Times New Roman"/>
          <w:sz w:val="28"/>
          <w:szCs w:val="28"/>
          <w:lang w:eastAsia="ar-SA"/>
        </w:rPr>
        <w:t>24.05.2023 № 284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лицам – производителям товаров, работ, услуг на оплату соглашения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о </w:t>
      </w:r>
      <w:r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  Администрация Поныровского района Курской области  </w:t>
      </w:r>
      <w:r w:rsidRPr="0086172B">
        <w:rPr>
          <w:rFonts w:ascii="Times New Roman" w:hAnsi="Times New Roman"/>
          <w:bCs/>
          <w:sz w:val="28"/>
          <w:szCs w:val="28"/>
        </w:rPr>
        <w:t>п о с т а н о в л я е т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23E46" w:rsidRPr="001851F0" w:rsidRDefault="00123E46" w:rsidP="00291196">
      <w:pPr>
        <w:suppressAutoHyphens/>
        <w:ind w:left="540" w:hanging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3E46" w:rsidRPr="00AA00E7" w:rsidRDefault="00123E46" w:rsidP="00291196">
      <w:pPr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с норматив</w:t>
      </w:r>
      <w:r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>
        <w:rPr>
          <w:rFonts w:ascii="Times New Roman" w:hAnsi="Times New Roman" w:cs="Times New Roman"/>
          <w:sz w:val="28"/>
          <w:szCs w:val="28"/>
          <w:lang w:eastAsia="ar-SA"/>
        </w:rPr>
        <w:t>е определения нормативных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от 30.12.2021 № 626 </w:t>
      </w:r>
      <w:r w:rsidRPr="00EC737A">
        <w:rPr>
          <w:rFonts w:ascii="Times New Roman" w:hAnsi="Times New Roman"/>
          <w:sz w:val="28"/>
          <w:szCs w:val="28"/>
          <w:lang w:eastAsia="ar-SA"/>
        </w:rPr>
        <w:t>«Об утверждения Порядка формирования муниципального задания на оказание муниципальных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737A">
        <w:rPr>
          <w:rFonts w:ascii="Times New Roman" w:hAnsi="Times New Roman"/>
          <w:sz w:val="28"/>
          <w:szCs w:val="28"/>
          <w:lang w:eastAsia="ar-SA"/>
        </w:rPr>
        <w:t>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737A">
        <w:rPr>
          <w:rFonts w:ascii="Times New Roman" w:hAnsi="Times New Roman"/>
          <w:sz w:val="28"/>
          <w:szCs w:val="28"/>
          <w:lang w:eastAsia="ar-SA"/>
        </w:rPr>
        <w:t>(выполнени</w:t>
      </w: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EC737A">
        <w:rPr>
          <w:rFonts w:ascii="Times New Roman" w:hAnsi="Times New Roman"/>
          <w:sz w:val="28"/>
          <w:szCs w:val="28"/>
          <w:lang w:eastAsia="ar-SA"/>
        </w:rPr>
        <w:t>работ) в отношении муниципальных учреждений Поныровского района Курской области и 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E46" w:rsidRDefault="00123E46" w:rsidP="00291196">
      <w:pPr>
        <w:suppressAutoHyphens/>
        <w:ind w:left="54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2. </w:t>
      </w:r>
      <w:r w:rsidRPr="00613648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постановление на официальном сайте администрации Поныровского района в информационно-коммуникационной сети «Интернет».</w:t>
      </w:r>
    </w:p>
    <w:p w:rsidR="00123E46" w:rsidRPr="00291196" w:rsidRDefault="00123E46" w:rsidP="00291196">
      <w:pPr>
        <w:pStyle w:val="ListParagraph"/>
        <w:suppressAutoHyphens/>
        <w:ind w:left="540" w:firstLine="0"/>
        <w:rPr>
          <w:rFonts w:ascii="Times New Roman" w:hAnsi="Times New Roman"/>
          <w:sz w:val="28"/>
          <w:szCs w:val="28"/>
          <w:lang w:eastAsia="ar-SA"/>
        </w:rPr>
      </w:pPr>
      <w:r w:rsidRPr="00291196">
        <w:rPr>
          <w:rFonts w:ascii="Times New Roman" w:hAnsi="Times New Roman"/>
          <w:sz w:val="28"/>
          <w:szCs w:val="28"/>
          <w:lang w:eastAsia="ar-SA"/>
        </w:rPr>
        <w:t xml:space="preserve">          3. Контроль за исполнением постановления возложить на заместителя главы Поныровского района Курской области Ломакину Т.А.</w:t>
      </w:r>
    </w:p>
    <w:p w:rsidR="00123E46" w:rsidRDefault="00123E46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3E46" w:rsidRDefault="00123E46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123E46" w:rsidRDefault="00123E46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3E46" w:rsidRDefault="00123E46" w:rsidP="00291196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050E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В.С. Торубаров </w:t>
      </w:r>
    </w:p>
    <w:sectPr w:rsidR="00123E46" w:rsidSect="00291196">
      <w:pgSz w:w="11900" w:h="16800"/>
      <w:pgMar w:top="1258" w:right="800" w:bottom="107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6397F35"/>
    <w:multiLevelType w:val="hybridMultilevel"/>
    <w:tmpl w:val="1024718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445818F1"/>
    <w:multiLevelType w:val="hybridMultilevel"/>
    <w:tmpl w:val="6C08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DC14CA"/>
    <w:multiLevelType w:val="hybridMultilevel"/>
    <w:tmpl w:val="6A08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BC63AF"/>
    <w:multiLevelType w:val="hybridMultilevel"/>
    <w:tmpl w:val="FFC6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A4A"/>
    <w:rsid w:val="0000651B"/>
    <w:rsid w:val="00007183"/>
    <w:rsid w:val="00007912"/>
    <w:rsid w:val="00026279"/>
    <w:rsid w:val="00033F56"/>
    <w:rsid w:val="00045F5D"/>
    <w:rsid w:val="00050E17"/>
    <w:rsid w:val="00051F87"/>
    <w:rsid w:val="000879DD"/>
    <w:rsid w:val="00091697"/>
    <w:rsid w:val="000A27CD"/>
    <w:rsid w:val="000A6763"/>
    <w:rsid w:val="000B1CF9"/>
    <w:rsid w:val="000D3914"/>
    <w:rsid w:val="000D4FDC"/>
    <w:rsid w:val="000F099E"/>
    <w:rsid w:val="00123E46"/>
    <w:rsid w:val="00134C5B"/>
    <w:rsid w:val="00173378"/>
    <w:rsid w:val="001851F0"/>
    <w:rsid w:val="00186B27"/>
    <w:rsid w:val="001A0EFE"/>
    <w:rsid w:val="001B6263"/>
    <w:rsid w:val="001B6F32"/>
    <w:rsid w:val="001D1BB5"/>
    <w:rsid w:val="00206F28"/>
    <w:rsid w:val="00240D20"/>
    <w:rsid w:val="00241906"/>
    <w:rsid w:val="00241EAB"/>
    <w:rsid w:val="00243360"/>
    <w:rsid w:val="00281EF6"/>
    <w:rsid w:val="00291196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13648"/>
    <w:rsid w:val="00637450"/>
    <w:rsid w:val="00644E88"/>
    <w:rsid w:val="006A1FC1"/>
    <w:rsid w:val="006A7EA8"/>
    <w:rsid w:val="006C39A4"/>
    <w:rsid w:val="006E344E"/>
    <w:rsid w:val="0070729A"/>
    <w:rsid w:val="00715F24"/>
    <w:rsid w:val="00717AB7"/>
    <w:rsid w:val="0073589C"/>
    <w:rsid w:val="00744491"/>
    <w:rsid w:val="00744986"/>
    <w:rsid w:val="00747576"/>
    <w:rsid w:val="00751E8E"/>
    <w:rsid w:val="00770387"/>
    <w:rsid w:val="007825AB"/>
    <w:rsid w:val="007A0466"/>
    <w:rsid w:val="007A69A7"/>
    <w:rsid w:val="007C77CE"/>
    <w:rsid w:val="007D457B"/>
    <w:rsid w:val="007F581F"/>
    <w:rsid w:val="00811604"/>
    <w:rsid w:val="00820550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7F15"/>
    <w:rsid w:val="008D73DB"/>
    <w:rsid w:val="008E7B0F"/>
    <w:rsid w:val="008F5751"/>
    <w:rsid w:val="00916F40"/>
    <w:rsid w:val="00921144"/>
    <w:rsid w:val="0093073B"/>
    <w:rsid w:val="009427DC"/>
    <w:rsid w:val="009517EA"/>
    <w:rsid w:val="00963121"/>
    <w:rsid w:val="009967E2"/>
    <w:rsid w:val="009A0B51"/>
    <w:rsid w:val="009A7897"/>
    <w:rsid w:val="009D1440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0E7"/>
    <w:rsid w:val="00AA05DF"/>
    <w:rsid w:val="00AB3308"/>
    <w:rsid w:val="00AC7EDC"/>
    <w:rsid w:val="00B0285A"/>
    <w:rsid w:val="00B030CB"/>
    <w:rsid w:val="00B041A6"/>
    <w:rsid w:val="00B35F81"/>
    <w:rsid w:val="00B42534"/>
    <w:rsid w:val="00B45A6E"/>
    <w:rsid w:val="00B762ED"/>
    <w:rsid w:val="00B826DC"/>
    <w:rsid w:val="00BB2CDA"/>
    <w:rsid w:val="00BB699B"/>
    <w:rsid w:val="00BD5A1D"/>
    <w:rsid w:val="00BE6578"/>
    <w:rsid w:val="00BF48BC"/>
    <w:rsid w:val="00BF6654"/>
    <w:rsid w:val="00C33A0F"/>
    <w:rsid w:val="00C417AE"/>
    <w:rsid w:val="00C4253B"/>
    <w:rsid w:val="00C54CC4"/>
    <w:rsid w:val="00C579D8"/>
    <w:rsid w:val="00C61B44"/>
    <w:rsid w:val="00C8174C"/>
    <w:rsid w:val="00CA3A66"/>
    <w:rsid w:val="00CA6751"/>
    <w:rsid w:val="00CC0D6A"/>
    <w:rsid w:val="00CD49E7"/>
    <w:rsid w:val="00D14E33"/>
    <w:rsid w:val="00D255AE"/>
    <w:rsid w:val="00D5069A"/>
    <w:rsid w:val="00D50EE7"/>
    <w:rsid w:val="00D52B30"/>
    <w:rsid w:val="00D56DD0"/>
    <w:rsid w:val="00D671F1"/>
    <w:rsid w:val="00DB7614"/>
    <w:rsid w:val="00DC7120"/>
    <w:rsid w:val="00DD4ECC"/>
    <w:rsid w:val="00DF0883"/>
    <w:rsid w:val="00DF623D"/>
    <w:rsid w:val="00E322D9"/>
    <w:rsid w:val="00E41BA4"/>
    <w:rsid w:val="00E427BD"/>
    <w:rsid w:val="00E53121"/>
    <w:rsid w:val="00E70F6D"/>
    <w:rsid w:val="00E9438E"/>
    <w:rsid w:val="00E97F03"/>
    <w:rsid w:val="00EA1258"/>
    <w:rsid w:val="00EC737A"/>
    <w:rsid w:val="00EE35A4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4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A4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2D5A4A"/>
    <w:rPr>
      <w:b/>
      <w:color w:val="26282F"/>
    </w:rPr>
  </w:style>
  <w:style w:type="character" w:customStyle="1" w:styleId="a0">
    <w:name w:val="Гипертекстовая ссылка"/>
    <w:uiPriority w:val="99"/>
    <w:rsid w:val="002D5A4A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2D5A4A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2D5A4A"/>
    <w:pPr>
      <w:ind w:firstLine="0"/>
      <w:jc w:val="left"/>
    </w:pPr>
  </w:style>
  <w:style w:type="paragraph" w:customStyle="1" w:styleId="a3">
    <w:name w:val="Текст абзаца"/>
    <w:basedOn w:val="Normal"/>
    <w:link w:val="a4"/>
    <w:uiPriority w:val="99"/>
    <w:rsid w:val="00AB3308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Cs w:val="20"/>
    </w:rPr>
  </w:style>
  <w:style w:type="character" w:customStyle="1" w:styleId="a4">
    <w:name w:val="Текст абзаца Знак"/>
    <w:link w:val="a3"/>
    <w:uiPriority w:val="99"/>
    <w:locked/>
    <w:rsid w:val="00AB3308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007183"/>
    <w:pPr>
      <w:ind w:left="720"/>
      <w:contextualSpacing/>
    </w:pPr>
    <w:rPr>
      <w:rFonts w:eastAsia="Calibri" w:cs="Times New Roman"/>
      <w:szCs w:val="20"/>
    </w:r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7C2"/>
    <w:rPr>
      <w:rFonts w:ascii="Tahom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B762E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0A27CD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A27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2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27CD"/>
    <w:rPr>
      <w:rFonts w:ascii="Arial" w:hAnsi="Arial" w:cs="Arial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27CD"/>
    <w:rPr>
      <w:b/>
      <w:bCs/>
    </w:rPr>
  </w:style>
  <w:style w:type="character" w:customStyle="1" w:styleId="2">
    <w:name w:val="Основной текст (2)"/>
    <w:basedOn w:val="DefaultParagraphFont"/>
    <w:uiPriority w:val="99"/>
    <w:rsid w:val="001B6F32"/>
    <w:rPr>
      <w:rFonts w:ascii="Times New Roman" w:hAnsi="Times New Roman" w:cs="Times New Roman"/>
      <w:sz w:val="26"/>
      <w:szCs w:val="26"/>
      <w:u w:val="none"/>
    </w:rPr>
  </w:style>
  <w:style w:type="character" w:customStyle="1" w:styleId="212pt">
    <w:name w:val="Основной текст (2) + 12 pt"/>
    <w:aliases w:val="Полужирный"/>
    <w:basedOn w:val="DefaultParagraphFont"/>
    <w:uiPriority w:val="99"/>
    <w:rsid w:val="001B6F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5B5664"/>
    <w:rPr>
      <w:rFonts w:ascii="Arial" w:hAnsi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450</Words>
  <Characters>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ПРОЕКТ</dc:title>
  <dc:subject/>
  <dc:creator>Pavel Derkachev</dc:creator>
  <cp:keywords/>
  <dc:description/>
  <cp:lastModifiedBy>Пользователь</cp:lastModifiedBy>
  <cp:revision>3</cp:revision>
  <cp:lastPrinted>2023-12-25T08:21:00Z</cp:lastPrinted>
  <dcterms:created xsi:type="dcterms:W3CDTF">2023-12-25T08:12:00Z</dcterms:created>
  <dcterms:modified xsi:type="dcterms:W3CDTF">2023-12-25T08:21:00Z</dcterms:modified>
</cp:coreProperties>
</file>