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BE" w:rsidRDefault="00B43DBE" w:rsidP="00B43DBE">
      <w:pPr>
        <w:spacing w:after="0"/>
        <w:jc w:val="center"/>
        <w:rPr>
          <w:rFonts w:ascii="Times New Roman" w:hAnsi="Times New Roman" w:cs="Times New Roman"/>
          <w:b/>
          <w:sz w:val="28"/>
          <w:szCs w:val="28"/>
        </w:rPr>
      </w:pPr>
      <w:r>
        <w:rPr>
          <w:rFonts w:ascii="Times New Roman" w:hAnsi="Times New Roman" w:cs="Times New Roman"/>
          <w:b/>
          <w:sz w:val="28"/>
          <w:szCs w:val="28"/>
        </w:rPr>
        <w:t>Краткая информация о результатах</w:t>
      </w:r>
    </w:p>
    <w:p w:rsidR="00B43DBE" w:rsidRDefault="00B43DBE" w:rsidP="00B43DB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плановой камеральной проверки в отношении </w:t>
      </w:r>
    </w:p>
    <w:p w:rsidR="00B43DBE" w:rsidRDefault="00B43DBE" w:rsidP="00B43DBE">
      <w:pPr>
        <w:spacing w:after="0"/>
        <w:jc w:val="center"/>
        <w:rPr>
          <w:rFonts w:ascii="Times New Roman" w:hAnsi="Times New Roman" w:cs="Times New Roman"/>
          <w:b/>
          <w:sz w:val="28"/>
          <w:szCs w:val="28"/>
        </w:rPr>
      </w:pPr>
      <w:r>
        <w:rPr>
          <w:rFonts w:ascii="Times New Roman" w:hAnsi="Times New Roman" w:cs="Times New Roman"/>
          <w:b/>
          <w:sz w:val="28"/>
          <w:szCs w:val="28"/>
        </w:rPr>
        <w:t>МКОУ «Горяйновская основная общеобразовательная школа» Поныровского района Курской области</w:t>
      </w:r>
    </w:p>
    <w:p w:rsidR="00B43DBE" w:rsidRDefault="00B43DBE" w:rsidP="00B43DBE">
      <w:pPr>
        <w:spacing w:after="0"/>
        <w:jc w:val="both"/>
        <w:rPr>
          <w:rFonts w:ascii="Times New Roman" w:hAnsi="Times New Roman" w:cs="Times New Roman"/>
          <w:b/>
          <w:sz w:val="28"/>
          <w:szCs w:val="28"/>
        </w:rPr>
      </w:pPr>
    </w:p>
    <w:p w:rsidR="00B43DBE" w:rsidRDefault="00B43DBE" w:rsidP="00B43DBE">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планом контрольной деятельности по внутреннему муниципальному финансовому контролю Администрации Поныровского района Курской области на 2018 год, утвержденным постановлением Администрации Поныровского района Курской области от 22.12.2017 № 823, на основании распоряжения Поныровского района Курской области от 13.08.2018 № 107-р «О проведении камеральной проверки» ведущим специалистом-экспертом по внутреннему муниципальному финансовому контролю Администрации Поныровского района Курской области Маньшиной Ириной Ивановной проведена плановая камеральная проверка по теме: «Контроль за использованием бюджетных средств»                             МКОУ «Горяйновская основная общеобразовательная школа» Поныровского района Курской области с 01.01.2016 по 31.12.2017.</w:t>
      </w:r>
    </w:p>
    <w:p w:rsidR="00B43DBE" w:rsidRDefault="00B43DBE" w:rsidP="00B43DBE">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Предмет контрольного мероприятия: нормативно-правовые акты и иные распорядительные документы, обосновывающие операции со средствами бюджета, платежные и первичные документы, регистры бюджетного учета, подтверждающие совершение операций. </w:t>
      </w:r>
    </w:p>
    <w:p w:rsidR="00B43DBE" w:rsidRPr="00C65A71" w:rsidRDefault="00B43DBE" w:rsidP="00B43DBE">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Проверка проведена в период с 22.08.2018 по 07.09.2018 в соответствии с программой проведения контрольного мероприятия.</w:t>
      </w:r>
    </w:p>
    <w:p w:rsidR="00B43DBE" w:rsidRDefault="00B43DBE" w:rsidP="00B43DBE">
      <w:pPr>
        <w:pStyle w:val="a3"/>
        <w:widowControl w:val="0"/>
        <w:spacing w:line="276" w:lineRule="auto"/>
        <w:ind w:firstLine="567"/>
        <w:jc w:val="both"/>
        <w:rPr>
          <w:sz w:val="28"/>
          <w:szCs w:val="28"/>
        </w:rPr>
      </w:pPr>
      <w:r w:rsidRPr="00FE3067">
        <w:rPr>
          <w:sz w:val="28"/>
          <w:szCs w:val="28"/>
        </w:rPr>
        <w:t>Объект контрольного мероприятия:</w:t>
      </w:r>
      <w:r w:rsidRPr="00E22B73">
        <w:rPr>
          <w:sz w:val="28"/>
          <w:szCs w:val="28"/>
        </w:rPr>
        <w:t xml:space="preserve"> </w:t>
      </w:r>
      <w:r>
        <w:rPr>
          <w:sz w:val="28"/>
          <w:szCs w:val="28"/>
        </w:rPr>
        <w:t xml:space="preserve">муниципальное казенное общеобразовательное учреждение «Горяйновская основная общеобразовательная школа» (далее - Учреждение). </w:t>
      </w:r>
      <w:proofErr w:type="gramStart"/>
      <w:r>
        <w:rPr>
          <w:sz w:val="28"/>
          <w:szCs w:val="28"/>
        </w:rPr>
        <w:t>Свою</w:t>
      </w:r>
      <w:proofErr w:type="gramEnd"/>
      <w:r>
        <w:rPr>
          <w:sz w:val="28"/>
          <w:szCs w:val="28"/>
        </w:rPr>
        <w:t xml:space="preserve"> деятельность Учреждение осуществляет на основании Устава</w:t>
      </w:r>
      <w:r w:rsidRPr="00227C11">
        <w:rPr>
          <w:sz w:val="28"/>
          <w:szCs w:val="28"/>
        </w:rPr>
        <w:t xml:space="preserve">, утвержденного </w:t>
      </w:r>
      <w:r>
        <w:rPr>
          <w:sz w:val="28"/>
          <w:szCs w:val="28"/>
        </w:rPr>
        <w:t>постановлением Администрации</w:t>
      </w:r>
      <w:r w:rsidRPr="00227C11">
        <w:rPr>
          <w:sz w:val="28"/>
          <w:szCs w:val="28"/>
        </w:rPr>
        <w:t xml:space="preserve"> Поныровского района Курской области от </w:t>
      </w:r>
      <w:r>
        <w:rPr>
          <w:sz w:val="28"/>
          <w:szCs w:val="28"/>
        </w:rPr>
        <w:t>02</w:t>
      </w:r>
      <w:r w:rsidRPr="00227C11">
        <w:rPr>
          <w:sz w:val="28"/>
          <w:szCs w:val="28"/>
        </w:rPr>
        <w:t xml:space="preserve"> </w:t>
      </w:r>
      <w:r>
        <w:rPr>
          <w:sz w:val="28"/>
          <w:szCs w:val="28"/>
        </w:rPr>
        <w:t>декабря</w:t>
      </w:r>
      <w:r w:rsidRPr="00227C11">
        <w:rPr>
          <w:sz w:val="28"/>
          <w:szCs w:val="28"/>
        </w:rPr>
        <w:t xml:space="preserve"> 201</w:t>
      </w:r>
      <w:r>
        <w:rPr>
          <w:sz w:val="28"/>
          <w:szCs w:val="28"/>
        </w:rPr>
        <w:t>5</w:t>
      </w:r>
      <w:r w:rsidRPr="00227C11">
        <w:rPr>
          <w:sz w:val="28"/>
          <w:szCs w:val="28"/>
        </w:rPr>
        <w:t xml:space="preserve"> года </w:t>
      </w:r>
      <w:r>
        <w:rPr>
          <w:sz w:val="28"/>
          <w:szCs w:val="28"/>
        </w:rPr>
        <w:t xml:space="preserve"> </w:t>
      </w:r>
      <w:r w:rsidRPr="00227C11">
        <w:rPr>
          <w:sz w:val="28"/>
          <w:szCs w:val="28"/>
        </w:rPr>
        <w:t xml:space="preserve">№ </w:t>
      </w:r>
      <w:r>
        <w:rPr>
          <w:sz w:val="28"/>
          <w:szCs w:val="28"/>
        </w:rPr>
        <w:t xml:space="preserve">921. </w:t>
      </w:r>
    </w:p>
    <w:p w:rsidR="00B43DBE" w:rsidRDefault="00B43DBE" w:rsidP="00B43DBE">
      <w:pPr>
        <w:tabs>
          <w:tab w:val="left" w:pos="9214"/>
          <w:tab w:val="left" w:pos="9356"/>
        </w:tabs>
        <w:spacing w:after="0"/>
        <w:ind w:firstLine="680"/>
        <w:jc w:val="both"/>
        <w:rPr>
          <w:rFonts w:ascii="Times New Roman" w:hAnsi="Times New Roman" w:cs="Times New Roman"/>
          <w:sz w:val="28"/>
          <w:szCs w:val="28"/>
        </w:rPr>
      </w:pPr>
      <w:r>
        <w:rPr>
          <w:rFonts w:ascii="Times New Roman" w:hAnsi="Times New Roman" w:cs="Times New Roman"/>
          <w:sz w:val="28"/>
          <w:szCs w:val="28"/>
        </w:rPr>
        <w:t>В ходе проведения контрольного мероприятия выявлено:</w:t>
      </w:r>
    </w:p>
    <w:p w:rsidR="00B43DBE" w:rsidRDefault="00B43DBE" w:rsidP="00B43DBE">
      <w:pPr>
        <w:tabs>
          <w:tab w:val="left" w:pos="9214"/>
          <w:tab w:val="left" w:pos="9356"/>
        </w:tabs>
        <w:spacing w:after="0"/>
        <w:ind w:firstLine="680"/>
        <w:jc w:val="both"/>
        <w:rPr>
          <w:rFonts w:ascii="Times New Roman" w:hAnsi="Times New Roman" w:cs="Times New Roman"/>
          <w:sz w:val="28"/>
          <w:szCs w:val="28"/>
        </w:rPr>
      </w:pPr>
      <w:r>
        <w:rPr>
          <w:rFonts w:ascii="Times New Roman" w:hAnsi="Times New Roman" w:cs="Times New Roman"/>
          <w:sz w:val="28"/>
          <w:szCs w:val="28"/>
        </w:rPr>
        <w:t>1. нарушение Федерального закона</w:t>
      </w:r>
      <w:r w:rsidRPr="00520798">
        <w:rPr>
          <w:rFonts w:ascii="Times New Roman" w:hAnsi="Times New Roman"/>
          <w:sz w:val="28"/>
          <w:szCs w:val="28"/>
        </w:rPr>
        <w:t xml:space="preserve"> </w:t>
      </w:r>
      <w:r>
        <w:rPr>
          <w:rFonts w:ascii="Times New Roman" w:hAnsi="Times New Roman"/>
          <w:sz w:val="28"/>
          <w:szCs w:val="28"/>
        </w:rPr>
        <w:t>от 06.12.2011</w:t>
      </w:r>
      <w:r>
        <w:rPr>
          <w:rFonts w:ascii="Times New Roman" w:hAnsi="Times New Roman" w:cs="Times New Roman"/>
          <w:sz w:val="28"/>
          <w:szCs w:val="28"/>
        </w:rPr>
        <w:t xml:space="preserve"> № 402-ФЗ                                    «О бухгалтерском учете»;</w:t>
      </w:r>
    </w:p>
    <w:p w:rsidR="00B43DBE" w:rsidRDefault="00B43DBE" w:rsidP="00B43DBE">
      <w:pPr>
        <w:spacing w:after="0"/>
        <w:ind w:firstLine="709"/>
        <w:jc w:val="both"/>
        <w:rPr>
          <w:rFonts w:ascii="Times New Roman" w:hAnsi="Times New Roman"/>
          <w:sz w:val="28"/>
          <w:szCs w:val="28"/>
        </w:rPr>
      </w:pPr>
      <w:r>
        <w:rPr>
          <w:rFonts w:ascii="Times New Roman" w:hAnsi="Times New Roman" w:cs="Times New Roman"/>
          <w:sz w:val="28"/>
          <w:szCs w:val="28"/>
        </w:rPr>
        <w:t xml:space="preserve">2. нарушение </w:t>
      </w:r>
      <w:r>
        <w:rPr>
          <w:rFonts w:ascii="Times New Roman" w:hAnsi="Times New Roman"/>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p>
    <w:p w:rsidR="00B43DBE" w:rsidRDefault="00B43DBE" w:rsidP="00B43DBE">
      <w:pPr>
        <w:spacing w:after="0"/>
        <w:ind w:firstLine="709"/>
        <w:jc w:val="both"/>
      </w:pPr>
      <w:r>
        <w:rPr>
          <w:rFonts w:ascii="Times New Roman" w:hAnsi="Times New Roman"/>
          <w:sz w:val="28"/>
          <w:szCs w:val="28"/>
        </w:rPr>
        <w:lastRenderedPageBreak/>
        <w:t>3.</w:t>
      </w:r>
      <w:r>
        <w:rPr>
          <w:rFonts w:ascii="Times New Roman" w:hAnsi="Times New Roman" w:cs="Times New Roman"/>
          <w:sz w:val="28"/>
          <w:szCs w:val="28"/>
        </w:rPr>
        <w:t xml:space="preserve">нарушение Указаний о порядке применения бюджетной классификации, утвержденных приказом </w:t>
      </w:r>
      <w:r>
        <w:rPr>
          <w:rFonts w:ascii="Times New Roman" w:hAnsi="Times New Roman"/>
          <w:sz w:val="28"/>
          <w:szCs w:val="28"/>
        </w:rPr>
        <w:t>Министерства финансов РФ</w:t>
      </w:r>
      <w:r>
        <w:rPr>
          <w:rFonts w:ascii="Times New Roman" w:hAnsi="Times New Roman" w:cs="Times New Roman"/>
          <w:sz w:val="28"/>
          <w:szCs w:val="28"/>
        </w:rPr>
        <w:t xml:space="preserve"> от 01.07.2013 № 65н;</w:t>
      </w:r>
    </w:p>
    <w:p w:rsidR="009774B0" w:rsidRDefault="00B43DBE" w:rsidP="00B43DBE">
      <w:pPr>
        <w:ind w:firstLine="709"/>
        <w:jc w:val="both"/>
        <w:rPr>
          <w:rFonts w:ascii="Times New Roman" w:hAnsi="Times New Roman" w:cs="Times New Roman"/>
          <w:sz w:val="28"/>
          <w:szCs w:val="28"/>
        </w:rPr>
      </w:pPr>
      <w:r>
        <w:rPr>
          <w:rFonts w:ascii="Times New Roman" w:hAnsi="Times New Roman" w:cs="Times New Roman"/>
          <w:sz w:val="28"/>
          <w:szCs w:val="28"/>
        </w:rPr>
        <w:t>4. нарушение приказа Министерства финансов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sectPr w:rsidR="009774B0" w:rsidSect="00385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3DBE"/>
    <w:rsid w:val="003855F8"/>
    <w:rsid w:val="0050652D"/>
    <w:rsid w:val="009774B0"/>
    <w:rsid w:val="00B43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DB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2368</Characters>
  <Application>Microsoft Office Word</Application>
  <DocSecurity>0</DocSecurity>
  <Lines>19</Lines>
  <Paragraphs>5</Paragraphs>
  <ScaleCrop>false</ScaleCrop>
  <Company>Поныри</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Поныри</dc:creator>
  <cp:keywords/>
  <dc:description/>
  <cp:lastModifiedBy>Поныри</cp:lastModifiedBy>
  <cp:revision>3</cp:revision>
  <dcterms:created xsi:type="dcterms:W3CDTF">2018-10-04T13:19:00Z</dcterms:created>
  <dcterms:modified xsi:type="dcterms:W3CDTF">2018-10-25T08:16:00Z</dcterms:modified>
</cp:coreProperties>
</file>