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74" w:rsidRPr="00AF7A74" w:rsidRDefault="00AF7A74" w:rsidP="00AF7A74">
      <w:pPr>
        <w:pStyle w:val="a5"/>
        <w:spacing w:before="0" w:beforeAutospacing="0" w:after="0" w:afterAutospacing="0"/>
        <w:jc w:val="center"/>
        <w:divId w:val="1804152562"/>
      </w:pPr>
      <w:r w:rsidRPr="00AF7A74">
        <w:rPr>
          <w:rStyle w:val="a6"/>
          <w:sz w:val="28"/>
          <w:szCs w:val="28"/>
        </w:rPr>
        <w:t>Муниципальн</w:t>
      </w:r>
      <w:r>
        <w:rPr>
          <w:rStyle w:val="a6"/>
          <w:sz w:val="28"/>
          <w:szCs w:val="28"/>
        </w:rPr>
        <w:t>ая</w:t>
      </w:r>
      <w:r w:rsidRPr="00AF7A74">
        <w:rPr>
          <w:rStyle w:val="a6"/>
          <w:sz w:val="28"/>
          <w:szCs w:val="28"/>
        </w:rPr>
        <w:t xml:space="preserve"> программ</w:t>
      </w:r>
      <w:r>
        <w:rPr>
          <w:rStyle w:val="a6"/>
          <w:sz w:val="28"/>
          <w:szCs w:val="28"/>
        </w:rPr>
        <w:t>а</w:t>
      </w:r>
      <w:r w:rsidRPr="00AF7A74">
        <w:rPr>
          <w:rStyle w:val="a6"/>
          <w:sz w:val="28"/>
          <w:szCs w:val="28"/>
        </w:rPr>
        <w:t xml:space="preserve"> Поныровского района Курской области «Развитие архивного дела в Поныровском районе Курской области» </w:t>
      </w:r>
    </w:p>
    <w:p w:rsidR="00847E0F" w:rsidRPr="006F3F07" w:rsidRDefault="00847E0F" w:rsidP="00847E0F">
      <w:pPr>
        <w:jc w:val="center"/>
        <w:divId w:val="1804152562"/>
        <w:rPr>
          <w:b/>
          <w:sz w:val="40"/>
          <w:szCs w:val="40"/>
        </w:rPr>
      </w:pPr>
      <w:r w:rsidRPr="00D53FC0">
        <w:t>(</w:t>
      </w:r>
      <w:r>
        <w:t xml:space="preserve">постановление от 23.09.2013 № 487 </w:t>
      </w:r>
      <w:r w:rsidRPr="00D53FC0">
        <w:t xml:space="preserve">в редакции </w:t>
      </w:r>
      <w:r>
        <w:t xml:space="preserve">Постановлений Администрации </w:t>
      </w:r>
      <w:r w:rsidRPr="006F3F07">
        <w:t>Поныровского района Курской области от 29.04.2014 №</w:t>
      </w:r>
      <w:r w:rsidR="00555551">
        <w:t xml:space="preserve"> </w:t>
      </w:r>
      <w:r w:rsidRPr="006F3F07">
        <w:t>222; от 27.03.2015 №</w:t>
      </w:r>
      <w:r w:rsidR="00555551">
        <w:t xml:space="preserve"> </w:t>
      </w:r>
      <w:r w:rsidRPr="006F3F07">
        <w:t>270;</w:t>
      </w:r>
      <w:r w:rsidR="00555551">
        <w:t xml:space="preserve"> </w:t>
      </w:r>
      <w:r w:rsidRPr="006F3F07">
        <w:t>от 05.10.201 № 788; от 30.12.2015 №</w:t>
      </w:r>
      <w:r w:rsidR="00555551">
        <w:t xml:space="preserve"> </w:t>
      </w:r>
      <w:r w:rsidRPr="006F3F07">
        <w:t>1016; от 30.12.2016 № 769; от 10.01.2018 № 13</w:t>
      </w:r>
      <w:r w:rsidR="00496A73" w:rsidRPr="006F3F07">
        <w:t>; от 20.03.2019 №</w:t>
      </w:r>
      <w:r w:rsidR="00555551">
        <w:t xml:space="preserve"> </w:t>
      </w:r>
      <w:r w:rsidR="00496A73" w:rsidRPr="006F3F07">
        <w:t>138</w:t>
      </w:r>
      <w:r w:rsidR="001C5B91" w:rsidRPr="006F3F07">
        <w:t>; от 27.11.2019 № 666</w:t>
      </w:r>
      <w:r w:rsidR="00C10346" w:rsidRPr="006F3F07">
        <w:t xml:space="preserve">, </w:t>
      </w:r>
      <w:r w:rsidR="007F736D" w:rsidRPr="006F3F07">
        <w:t>от 11.03.2020 №</w:t>
      </w:r>
      <w:r w:rsidR="00555551">
        <w:t xml:space="preserve"> </w:t>
      </w:r>
      <w:r w:rsidR="008F0F45" w:rsidRPr="006F3F07">
        <w:t>128</w:t>
      </w:r>
      <w:r w:rsidR="006153D5" w:rsidRPr="006F3F07">
        <w:t>; от 28.12.2020 № 616</w:t>
      </w:r>
      <w:r w:rsidR="00B9395A" w:rsidRPr="006F3F07">
        <w:t>; от 09.03.2021 № 90</w:t>
      </w:r>
      <w:r w:rsidR="005008E5" w:rsidRPr="006F3F07">
        <w:t xml:space="preserve">; </w:t>
      </w:r>
      <w:r w:rsidR="0007292B" w:rsidRPr="006F3F07">
        <w:t>от 20.12.2021 № 584</w:t>
      </w:r>
      <w:r w:rsidR="0093302E" w:rsidRPr="006F3F07">
        <w:t>; от 02.03.2022 № 121</w:t>
      </w:r>
      <w:r w:rsidR="00ED65B7">
        <w:t>; от 07.12.2022 № 649</w:t>
      </w:r>
      <w:r w:rsidR="003878C2" w:rsidRPr="003878C2">
        <w:t>,</w:t>
      </w:r>
      <w:r w:rsidR="00FA59B6">
        <w:t xml:space="preserve"> от </w:t>
      </w:r>
      <w:r w:rsidR="003878C2">
        <w:t>27.02.2023 № 74</w:t>
      </w:r>
      <w:r w:rsidR="00C467D1">
        <w:t xml:space="preserve">; от </w:t>
      </w:r>
      <w:r w:rsidR="00E97C49">
        <w:t>11.03.2024</w:t>
      </w:r>
      <w:r w:rsidR="00C467D1">
        <w:t xml:space="preserve"> № </w:t>
      </w:r>
      <w:r w:rsidR="00E97C49">
        <w:t>136</w:t>
      </w:r>
      <w:r w:rsidR="00555551">
        <w:t>; от</w:t>
      </w:r>
      <w:r w:rsidR="0029287E">
        <w:t xml:space="preserve"> 25.02.2025</w:t>
      </w:r>
      <w:r w:rsidR="00555551">
        <w:t xml:space="preserve"> № </w:t>
      </w:r>
      <w:r w:rsidR="0029287E">
        <w:t>92</w:t>
      </w:r>
      <w:r w:rsidR="00C467D1">
        <w:t>)</w:t>
      </w:r>
    </w:p>
    <w:p w:rsidR="00D05910" w:rsidRPr="006F3F07" w:rsidRDefault="00D05910" w:rsidP="00D05910">
      <w:pPr>
        <w:pStyle w:val="a5"/>
        <w:spacing w:before="0" w:beforeAutospacing="0" w:after="0" w:afterAutospacing="0"/>
        <w:jc w:val="center"/>
        <w:divId w:val="1804152562"/>
        <w:rPr>
          <w:rStyle w:val="a6"/>
          <w:b w:val="0"/>
        </w:rPr>
      </w:pPr>
    </w:p>
    <w:p w:rsidR="00D05910" w:rsidRPr="006F3F07" w:rsidRDefault="00D05910" w:rsidP="00A753A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6F3F07">
        <w:rPr>
          <w:rStyle w:val="a6"/>
        </w:rPr>
        <w:t>ПАСПОРТ</w:t>
      </w:r>
    </w:p>
    <w:p w:rsidR="00D05910" w:rsidRPr="006F3F07" w:rsidRDefault="00D05910" w:rsidP="00A753A7">
      <w:pPr>
        <w:pStyle w:val="a5"/>
        <w:spacing w:before="0" w:beforeAutospacing="0" w:after="0" w:afterAutospacing="0"/>
        <w:jc w:val="center"/>
        <w:divId w:val="1804152562"/>
      </w:pPr>
      <w:r w:rsidRPr="006F3F07">
        <w:rPr>
          <w:rStyle w:val="a6"/>
        </w:rPr>
        <w:t xml:space="preserve">Муниципальной программы Поныровского района Курской области «Развитие архивного дела в Поныровском районе Курской области» </w:t>
      </w:r>
    </w:p>
    <w:p w:rsidR="00D05910" w:rsidRPr="006F3F07" w:rsidRDefault="00D05910" w:rsidP="00A753A7">
      <w:pPr>
        <w:widowControl w:val="0"/>
        <w:jc w:val="center"/>
        <w:divId w:val="1804152562"/>
        <w:rPr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Администрация Поныровского района (архивный отдел администрации Поныровского района)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отсутствуют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отсутствуют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  <w:rPr>
                <w:highlight w:val="yellow"/>
              </w:rPr>
            </w:pPr>
            <w:r w:rsidRPr="006F3F07"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0A095F" w:rsidP="00A753A7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</w:pPr>
            <w:r w:rsidRPr="006F3F07">
              <w:t>Подпрограмма 1 «</w:t>
            </w:r>
            <w:r w:rsidR="007D1CC9" w:rsidRPr="006F3F07">
              <w:t>Управление муниципальной программой и обеспечение условий реализации</w:t>
            </w:r>
            <w:r w:rsidR="002A4941" w:rsidRPr="006F3F07">
              <w:t>».</w:t>
            </w:r>
          </w:p>
          <w:p w:rsidR="000A095F" w:rsidRPr="006F3F07" w:rsidRDefault="00667BB1" w:rsidP="00A753A7">
            <w:pPr>
              <w:pStyle w:val="default"/>
              <w:spacing w:before="0" w:beforeAutospacing="0" w:after="0" w:afterAutospacing="0"/>
              <w:jc w:val="both"/>
            </w:pPr>
            <w:r w:rsidRPr="006F3F07">
              <w:t xml:space="preserve">Подпрограмма </w:t>
            </w:r>
            <w:r w:rsidR="000A095F" w:rsidRPr="006F3F07">
              <w:t>2 «</w:t>
            </w:r>
            <w:r w:rsidR="009A1350" w:rsidRPr="006F3F07">
              <w:t>Повышение эффективности системы управления архивным делом в Поныровском районе Курской области</w:t>
            </w:r>
            <w:r w:rsidR="000A095F" w:rsidRPr="006F3F07">
              <w:t>»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  <w:ind w:firstLine="10"/>
            </w:pPr>
            <w:r w:rsidRPr="006F3F07">
              <w:t>отсутствуют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  <w:tabs>
                <w:tab w:val="left" w:pos="601"/>
              </w:tabs>
              <w:ind w:firstLine="11"/>
            </w:pPr>
            <w:r w:rsidRPr="006F3F07"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pStyle w:val="a5"/>
              <w:spacing w:before="0" w:beforeAutospacing="0" w:after="0" w:afterAutospacing="0"/>
            </w:pPr>
            <w:r w:rsidRPr="006F3F07">
              <w:t>-</w:t>
            </w:r>
            <w:r w:rsidR="00555551">
              <w:t xml:space="preserve"> </w:t>
            </w:r>
            <w:r w:rsidRPr="006F3F07">
              <w:t>обеспечение сохранности и учета документов Архивного фонда Курской области и иных архивных документов;</w:t>
            </w:r>
          </w:p>
          <w:p w:rsidR="00254A98" w:rsidRPr="006F3F07" w:rsidRDefault="00D05910" w:rsidP="00A753A7">
            <w:pPr>
              <w:pStyle w:val="a5"/>
              <w:spacing w:before="0" w:beforeAutospacing="0" w:after="0" w:afterAutospacing="0"/>
            </w:pPr>
            <w:r w:rsidRPr="006F3F07">
              <w:t>-</w:t>
            </w:r>
            <w:r w:rsidR="00555551">
              <w:t xml:space="preserve"> </w:t>
            </w:r>
            <w:r w:rsidRPr="006F3F07">
              <w:t>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Поныровского района Курской области;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5A" w:rsidRPr="006F3F07" w:rsidRDefault="00490672" w:rsidP="00A753A7">
            <w:pPr>
              <w:pStyle w:val="a5"/>
              <w:spacing w:before="0" w:beforeAutospacing="0" w:after="0" w:afterAutospacing="0"/>
            </w:pPr>
            <w:r w:rsidRPr="006F3F07">
              <w:t>-</w:t>
            </w:r>
            <w:r w:rsidR="00555551">
              <w:t xml:space="preserve"> </w:t>
            </w:r>
            <w:r w:rsidRPr="006F3F07">
              <w:t>уд</w:t>
            </w:r>
            <w:r w:rsidR="00D05910" w:rsidRPr="006F3F07">
              <w:t>овлетворенность заявителей государственных услуг в сфере архивного дела ка</w:t>
            </w:r>
            <w:r w:rsidRPr="006F3F07">
              <w:t>чеством предоставляемых услуг;</w:t>
            </w:r>
          </w:p>
          <w:p w:rsidR="00253825" w:rsidRPr="006F3F07" w:rsidRDefault="0001400A" w:rsidP="00A753A7">
            <w:pPr>
              <w:pStyle w:val="a5"/>
              <w:spacing w:before="0" w:beforeAutospacing="0" w:after="0" w:afterAutospacing="0"/>
            </w:pPr>
            <w:r w:rsidRPr="006F3F07">
              <w:t>- доля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температурно-влажностного, санитарно-гигиенического)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0A095F" w:rsidP="00CE14CF">
            <w:pPr>
              <w:widowControl w:val="0"/>
              <w:ind w:firstLine="10"/>
              <w:rPr>
                <w:highlight w:val="yellow"/>
              </w:rPr>
            </w:pPr>
            <w:r w:rsidRPr="006F3F07">
              <w:t xml:space="preserve">Один этап </w:t>
            </w:r>
            <w:r w:rsidR="00D05910" w:rsidRPr="006F3F07">
              <w:t>2014</w:t>
            </w:r>
            <w:r w:rsidR="00555551">
              <w:t xml:space="preserve"> </w:t>
            </w:r>
            <w:r w:rsidR="00D05910" w:rsidRPr="006F3F07">
              <w:t>-</w:t>
            </w:r>
            <w:r w:rsidR="00555551">
              <w:t xml:space="preserve"> </w:t>
            </w:r>
            <w:r w:rsidR="006C60B0" w:rsidRPr="00E800BE">
              <w:rPr>
                <w:color w:val="FF0000"/>
              </w:rPr>
              <w:t>202</w:t>
            </w:r>
            <w:r w:rsidR="00CE14CF">
              <w:rPr>
                <w:color w:val="FF0000"/>
              </w:rPr>
              <w:t>7</w:t>
            </w:r>
            <w:r w:rsidR="00D05910" w:rsidRPr="006F3F07">
              <w:t xml:space="preserve"> годы</w:t>
            </w:r>
          </w:p>
        </w:tc>
      </w:tr>
      <w:tr w:rsidR="00F71F27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27" w:rsidRPr="00E25433" w:rsidRDefault="00F71F27" w:rsidP="00A753A7">
            <w:pPr>
              <w:jc w:val="both"/>
            </w:pPr>
            <w:r w:rsidRPr="00E25433">
              <w:t xml:space="preserve">Объёмы </w:t>
            </w:r>
          </w:p>
          <w:p w:rsidR="00F71F27" w:rsidRPr="00E25433" w:rsidRDefault="00F71F27" w:rsidP="00A753A7">
            <w:pPr>
              <w:jc w:val="both"/>
            </w:pPr>
            <w:r w:rsidRPr="00E25433">
              <w:t xml:space="preserve">бюджетный </w:t>
            </w:r>
          </w:p>
          <w:p w:rsidR="00F71F27" w:rsidRPr="00E25433" w:rsidRDefault="00F71F27" w:rsidP="00A753A7">
            <w:pPr>
              <w:jc w:val="both"/>
            </w:pPr>
            <w:r w:rsidRPr="00E25433">
              <w:t xml:space="preserve">ассигнований </w:t>
            </w:r>
          </w:p>
          <w:p w:rsidR="00F71F27" w:rsidRPr="00E25433" w:rsidRDefault="00F71F27" w:rsidP="00A753A7">
            <w:pPr>
              <w:jc w:val="both"/>
            </w:pPr>
            <w:r w:rsidRPr="00E25433">
              <w:t>Программы</w:t>
            </w:r>
          </w:p>
          <w:p w:rsidR="00F71F27" w:rsidRPr="00E25433" w:rsidRDefault="00F71F27" w:rsidP="00A753A7">
            <w:pPr>
              <w:jc w:val="both"/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27" w:rsidRPr="00C467D1" w:rsidRDefault="00F71F27" w:rsidP="00ED65B7">
            <w:pPr>
              <w:widowControl w:val="0"/>
            </w:pPr>
            <w:r w:rsidRPr="00C467D1">
              <w:t>Финансирование программных мероприятий предусматривается за счет средств бюджета Курской области и бюджета Поныровского района.</w:t>
            </w:r>
          </w:p>
          <w:p w:rsidR="00F71F27" w:rsidRPr="00C467D1" w:rsidRDefault="00F71F27" w:rsidP="00A753A7">
            <w:pPr>
              <w:widowControl w:val="0"/>
              <w:ind w:firstLine="10"/>
            </w:pPr>
            <w:r w:rsidRPr="00C467D1">
              <w:t>Общий объем финансовых средств на реализацию мероприятий Программы в 2014</w:t>
            </w:r>
            <w:r w:rsidR="00555551">
              <w:t xml:space="preserve"> </w:t>
            </w:r>
            <w:r w:rsidRPr="00C467D1">
              <w:t>-</w:t>
            </w:r>
            <w:r w:rsidR="00555551">
              <w:t xml:space="preserve"> </w:t>
            </w:r>
            <w:r w:rsidRPr="00C467D1">
              <w:rPr>
                <w:color w:val="FF0000"/>
              </w:rPr>
              <w:t>202</w:t>
            </w:r>
            <w:r w:rsidR="00CE14CF">
              <w:rPr>
                <w:color w:val="FF0000"/>
              </w:rPr>
              <w:t>7</w:t>
            </w:r>
            <w:r w:rsidRPr="00C467D1">
              <w:t xml:space="preserve"> годах составляет </w:t>
            </w:r>
            <w:r w:rsidR="00FA1E59">
              <w:rPr>
                <w:color w:val="FF0000"/>
              </w:rPr>
              <w:t>946</w:t>
            </w:r>
            <w:r w:rsidR="00A13EF9">
              <w:rPr>
                <w:color w:val="FF0000"/>
              </w:rPr>
              <w:t>5</w:t>
            </w:r>
            <w:r w:rsidR="00F35269" w:rsidRPr="00C467D1">
              <w:rPr>
                <w:color w:val="FF0000"/>
              </w:rPr>
              <w:t>,</w:t>
            </w:r>
            <w:r w:rsidR="00FA1E59">
              <w:rPr>
                <w:color w:val="FF0000"/>
              </w:rPr>
              <w:t>107</w:t>
            </w:r>
            <w:r w:rsidRPr="00C467D1">
              <w:t xml:space="preserve"> тыс. рублей, в том числе по годам реализации Программы: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lastRenderedPageBreak/>
              <w:t>2014 год –</w:t>
            </w:r>
            <w:r w:rsidR="00D93E8E">
              <w:t xml:space="preserve"> </w:t>
            </w:r>
            <w:r w:rsidRPr="00C467D1">
              <w:t>198,200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2015 год –</w:t>
            </w:r>
            <w:r w:rsidR="00D93E8E">
              <w:t xml:space="preserve"> </w:t>
            </w:r>
            <w:r w:rsidRPr="00C467D1">
              <w:t>196,865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2016 год –</w:t>
            </w:r>
            <w:r w:rsidR="00D93E8E">
              <w:t xml:space="preserve"> </w:t>
            </w:r>
            <w:r w:rsidRPr="00C467D1">
              <w:t>204,734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2017 год –</w:t>
            </w:r>
            <w:r w:rsidR="00D93E8E">
              <w:t xml:space="preserve"> </w:t>
            </w:r>
            <w:r w:rsidRPr="00C467D1">
              <w:t>194,449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2018 год –</w:t>
            </w:r>
            <w:r w:rsidR="00D93E8E">
              <w:t xml:space="preserve"> </w:t>
            </w:r>
            <w:r w:rsidRPr="00C467D1">
              <w:t>19</w:t>
            </w:r>
            <w:r w:rsidR="00F34F1B" w:rsidRPr="00C467D1">
              <w:t>2</w:t>
            </w:r>
            <w:r w:rsidRPr="00C467D1">
              <w:t>,820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2019 год –</w:t>
            </w:r>
            <w:r w:rsidR="00D93E8E">
              <w:t xml:space="preserve"> </w:t>
            </w:r>
            <w:r w:rsidR="00FF3C15" w:rsidRPr="00C467D1">
              <w:t>192</w:t>
            </w:r>
            <w:r w:rsidRPr="00C467D1">
              <w:t>,82</w:t>
            </w:r>
            <w:r w:rsidR="00F34F1B" w:rsidRPr="00C467D1">
              <w:t>6</w:t>
            </w:r>
            <w:r w:rsidRPr="00C467D1">
              <w:t xml:space="preserve">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2020 год –</w:t>
            </w:r>
            <w:r w:rsidR="00D93E8E">
              <w:t xml:space="preserve"> </w:t>
            </w:r>
            <w:r w:rsidR="000C26B4" w:rsidRPr="00C467D1">
              <w:t>6533,388</w:t>
            </w:r>
            <w:r w:rsidR="00F34F1B" w:rsidRPr="00C467D1">
              <w:t xml:space="preserve"> тыс. рублей;</w:t>
            </w:r>
          </w:p>
          <w:p w:rsidR="00F34F1B" w:rsidRPr="00C467D1" w:rsidRDefault="00F34F1B" w:rsidP="00A753A7">
            <w:pPr>
              <w:widowControl w:val="0"/>
            </w:pPr>
            <w:r w:rsidRPr="00C467D1">
              <w:t>2021 год –</w:t>
            </w:r>
            <w:r w:rsidR="00D93E8E">
              <w:t xml:space="preserve"> </w:t>
            </w:r>
            <w:r w:rsidR="00726B67" w:rsidRPr="00C467D1">
              <w:t>402,158</w:t>
            </w:r>
            <w:r w:rsidR="00FF3C15" w:rsidRPr="00C467D1">
              <w:t xml:space="preserve"> тыс. рублей;</w:t>
            </w:r>
          </w:p>
          <w:p w:rsidR="00FF3C15" w:rsidRPr="00C467D1" w:rsidRDefault="00FF3C15" w:rsidP="00A753A7">
            <w:pPr>
              <w:widowControl w:val="0"/>
            </w:pPr>
            <w:r w:rsidRPr="00C467D1">
              <w:t xml:space="preserve">2022 год </w:t>
            </w:r>
            <w:r w:rsidR="00AA3217" w:rsidRPr="00C467D1">
              <w:t>–</w:t>
            </w:r>
            <w:r w:rsidR="00D93E8E">
              <w:t xml:space="preserve"> </w:t>
            </w:r>
            <w:r w:rsidR="006C5C22" w:rsidRPr="00C467D1">
              <w:t>1</w:t>
            </w:r>
            <w:r w:rsidR="006C60B0" w:rsidRPr="00C467D1">
              <w:t>9</w:t>
            </w:r>
            <w:r w:rsidR="00411BDB" w:rsidRPr="00C467D1">
              <w:t>1</w:t>
            </w:r>
            <w:r w:rsidR="006C60B0" w:rsidRPr="00C467D1">
              <w:t>,0</w:t>
            </w:r>
            <w:r w:rsidR="00411BDB" w:rsidRPr="00C467D1">
              <w:t>79</w:t>
            </w:r>
            <w:r w:rsidRPr="00C467D1">
              <w:t xml:space="preserve"> тыс.</w:t>
            </w:r>
            <w:r w:rsidR="006C60B0" w:rsidRPr="00C467D1">
              <w:t xml:space="preserve"> рублей;</w:t>
            </w:r>
          </w:p>
          <w:p w:rsidR="006C60B0" w:rsidRPr="00CE14CF" w:rsidRDefault="006C60B0" w:rsidP="00A753A7">
            <w:pPr>
              <w:widowControl w:val="0"/>
            </w:pPr>
            <w:r w:rsidRPr="00C467D1">
              <w:t xml:space="preserve">2023 год – </w:t>
            </w:r>
            <w:r w:rsidR="00833EEE" w:rsidRPr="00CE14CF">
              <w:t>232</w:t>
            </w:r>
            <w:r w:rsidR="00973576" w:rsidRPr="00CE14CF">
              <w:t>,</w:t>
            </w:r>
            <w:r w:rsidR="00833EEE" w:rsidRPr="00CE14CF">
              <w:t>961</w:t>
            </w:r>
            <w:r w:rsidR="00411BDB" w:rsidRPr="00CE14CF">
              <w:t xml:space="preserve"> тыс. рублей;</w:t>
            </w:r>
          </w:p>
          <w:p w:rsidR="00411BDB" w:rsidRPr="00C467D1" w:rsidRDefault="00411BDB" w:rsidP="00A753A7">
            <w:pPr>
              <w:widowControl w:val="0"/>
            </w:pPr>
            <w:r w:rsidRPr="00CE14CF">
              <w:t>2024 год</w:t>
            </w:r>
            <w:r w:rsidR="00CB326C" w:rsidRPr="00CE14CF">
              <w:t xml:space="preserve"> – </w:t>
            </w:r>
            <w:r w:rsidR="00833EEE" w:rsidRPr="00CE14CF">
              <w:t>2</w:t>
            </w:r>
            <w:r w:rsidR="00F35269" w:rsidRPr="00CE14CF">
              <w:t>3</w:t>
            </w:r>
            <w:r w:rsidR="00833EEE" w:rsidRPr="00CE14CF">
              <w:t>6</w:t>
            </w:r>
            <w:r w:rsidR="002514C9" w:rsidRPr="00CE14CF">
              <w:t>,</w:t>
            </w:r>
            <w:r w:rsidR="00833EEE" w:rsidRPr="00CE14CF">
              <w:t>456</w:t>
            </w:r>
            <w:r w:rsidR="00CB326C" w:rsidRPr="00C467D1">
              <w:t xml:space="preserve"> тыс. рублей;</w:t>
            </w:r>
          </w:p>
          <w:p w:rsidR="00F35269" w:rsidRPr="00C467D1" w:rsidRDefault="00F35269" w:rsidP="00F35269">
            <w:pPr>
              <w:widowControl w:val="0"/>
            </w:pPr>
            <w:r w:rsidRPr="00C467D1">
              <w:t xml:space="preserve">2025 год – </w:t>
            </w:r>
            <w:r w:rsidRPr="00026BDC">
              <w:rPr>
                <w:color w:val="FF0000"/>
              </w:rPr>
              <w:t>2</w:t>
            </w:r>
            <w:r w:rsidR="00CE14CF">
              <w:rPr>
                <w:color w:val="FF0000"/>
              </w:rPr>
              <w:t>23</w:t>
            </w:r>
            <w:r w:rsidRPr="00026BDC">
              <w:rPr>
                <w:color w:val="FF0000"/>
              </w:rPr>
              <w:t>,</w:t>
            </w:r>
            <w:r w:rsidR="00CE14CF">
              <w:rPr>
                <w:color w:val="FF0000"/>
              </w:rPr>
              <w:t>057</w:t>
            </w:r>
            <w:r w:rsidRPr="00C467D1">
              <w:t xml:space="preserve"> тыс. рублей</w:t>
            </w:r>
            <w:r w:rsidR="00D93E8E">
              <w:t>;</w:t>
            </w:r>
          </w:p>
          <w:p w:rsidR="00950401" w:rsidRDefault="00CB326C" w:rsidP="00A753A7">
            <w:pPr>
              <w:widowControl w:val="0"/>
              <w:rPr>
                <w:color w:val="FF0000"/>
              </w:rPr>
            </w:pPr>
            <w:r w:rsidRPr="00CE14CF">
              <w:t>202</w:t>
            </w:r>
            <w:r w:rsidR="00F35269" w:rsidRPr="00CE14CF">
              <w:t>6</w:t>
            </w:r>
            <w:r w:rsidRPr="00CE14CF">
              <w:t xml:space="preserve"> год</w:t>
            </w:r>
            <w:r w:rsidRPr="00C467D1">
              <w:rPr>
                <w:color w:val="FF0000"/>
              </w:rPr>
              <w:t xml:space="preserve"> </w:t>
            </w:r>
            <w:r w:rsidR="00AA3217" w:rsidRPr="00C467D1">
              <w:rPr>
                <w:color w:val="FF0000"/>
              </w:rPr>
              <w:t xml:space="preserve">– </w:t>
            </w:r>
            <w:r w:rsidR="00CE14CF">
              <w:rPr>
                <w:color w:val="FF0000"/>
              </w:rPr>
              <w:t>233</w:t>
            </w:r>
            <w:r w:rsidR="002514C9" w:rsidRPr="00C467D1">
              <w:rPr>
                <w:color w:val="FF0000"/>
              </w:rPr>
              <w:t>,</w:t>
            </w:r>
            <w:r w:rsidR="00CE14CF">
              <w:rPr>
                <w:color w:val="FF0000"/>
              </w:rPr>
              <w:t>0</w:t>
            </w:r>
            <w:r w:rsidR="00833EEE" w:rsidRPr="00C467D1">
              <w:rPr>
                <w:color w:val="FF0000"/>
              </w:rPr>
              <w:t>5</w:t>
            </w:r>
            <w:r w:rsidR="00CE14CF">
              <w:rPr>
                <w:color w:val="FF0000"/>
              </w:rPr>
              <w:t>7 тыс. рублей;</w:t>
            </w:r>
          </w:p>
          <w:p w:rsidR="00CE14CF" w:rsidRPr="00C467D1" w:rsidRDefault="00CE14CF" w:rsidP="00A753A7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2027 год – 233</w:t>
            </w:r>
            <w:r w:rsidRPr="00FA1E59">
              <w:rPr>
                <w:color w:val="FF0000"/>
              </w:rPr>
              <w:t>,</w:t>
            </w:r>
            <w:r>
              <w:rPr>
                <w:color w:val="FF0000"/>
              </w:rPr>
              <w:t>057 тыс. рублей.</w:t>
            </w:r>
          </w:p>
          <w:p w:rsidR="00F71F27" w:rsidRPr="00C467D1" w:rsidRDefault="00F71F27" w:rsidP="00A753A7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</w:pPr>
            <w:r w:rsidRPr="00C467D1">
              <w:t xml:space="preserve">Общий объем финансовых средств областного бюджета предусмотренных на реализацию по подпрограмме 1 «Управление муниципальной программой и обеспечение условий реализации» </w:t>
            </w:r>
            <w:r w:rsidR="00FA1E59" w:rsidRPr="00D008F3">
              <w:rPr>
                <w:color w:val="FF0000"/>
              </w:rPr>
              <w:t>2</w:t>
            </w:r>
            <w:r w:rsidR="00A13EF9">
              <w:rPr>
                <w:color w:val="FF0000"/>
              </w:rPr>
              <w:t>79</w:t>
            </w:r>
            <w:r w:rsidR="00623F36">
              <w:rPr>
                <w:color w:val="FF0000"/>
              </w:rPr>
              <w:t>7</w:t>
            </w:r>
            <w:r w:rsidR="00FA1E59" w:rsidRPr="00D008F3">
              <w:rPr>
                <w:color w:val="FF0000"/>
              </w:rPr>
              <w:t>,33</w:t>
            </w:r>
            <w:r w:rsidR="00F00E17" w:rsidRPr="00D008F3">
              <w:rPr>
                <w:color w:val="FF0000"/>
              </w:rPr>
              <w:t>0</w:t>
            </w:r>
            <w:r w:rsidR="00FA1E59">
              <w:t xml:space="preserve"> </w:t>
            </w:r>
            <w:r w:rsidR="006153D5" w:rsidRPr="00C467D1">
              <w:t xml:space="preserve">тыс. рублей </w:t>
            </w:r>
            <w:r w:rsidRPr="00C467D1">
              <w:t>в т.ч. по годам: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2014 год –</w:t>
            </w:r>
            <w:r w:rsidR="00D93E8E">
              <w:t xml:space="preserve"> </w:t>
            </w:r>
            <w:r w:rsidRPr="00C467D1">
              <w:t>198,200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2015 год –</w:t>
            </w:r>
            <w:r w:rsidR="00D93E8E">
              <w:t xml:space="preserve"> </w:t>
            </w:r>
            <w:r w:rsidRPr="00C467D1">
              <w:t>196,865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2016 год –</w:t>
            </w:r>
            <w:r w:rsidR="00D93E8E">
              <w:t xml:space="preserve"> </w:t>
            </w:r>
            <w:r w:rsidRPr="00C467D1">
              <w:t>204,734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2017 год –</w:t>
            </w:r>
            <w:r w:rsidR="00D93E8E">
              <w:t xml:space="preserve"> </w:t>
            </w:r>
            <w:r w:rsidRPr="00C467D1">
              <w:t>194,449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2018 год –</w:t>
            </w:r>
            <w:r w:rsidR="00D93E8E">
              <w:t xml:space="preserve"> </w:t>
            </w:r>
            <w:r w:rsidRPr="00C467D1">
              <w:t>192,82</w:t>
            </w:r>
            <w:r w:rsidR="00F34F1B" w:rsidRPr="00C467D1">
              <w:t>0</w:t>
            </w:r>
            <w:r w:rsidRPr="00C467D1">
              <w:t xml:space="preserve">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2019 год –</w:t>
            </w:r>
            <w:r w:rsidR="00D93E8E">
              <w:t xml:space="preserve"> </w:t>
            </w:r>
            <w:r w:rsidRPr="00C467D1">
              <w:t>192,82</w:t>
            </w:r>
            <w:r w:rsidR="00F34F1B" w:rsidRPr="00C467D1">
              <w:t>6</w:t>
            </w:r>
            <w:r w:rsidRPr="00C467D1">
              <w:t xml:space="preserve">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2020 год –</w:t>
            </w:r>
            <w:r w:rsidR="00D93E8E">
              <w:t xml:space="preserve"> </w:t>
            </w:r>
            <w:r w:rsidRPr="00C467D1">
              <w:t>19</w:t>
            </w:r>
            <w:r w:rsidR="00F35DF5" w:rsidRPr="00C467D1">
              <w:t>1,179</w:t>
            </w:r>
            <w:r w:rsidR="00F34F1B" w:rsidRPr="00C467D1">
              <w:t xml:space="preserve"> тыс. рублей;</w:t>
            </w:r>
          </w:p>
          <w:p w:rsidR="00F34F1B" w:rsidRPr="00C467D1" w:rsidRDefault="00F34F1B" w:rsidP="00A753A7">
            <w:pPr>
              <w:widowControl w:val="0"/>
            </w:pPr>
            <w:r w:rsidRPr="00C467D1">
              <w:t>2021 год – 19</w:t>
            </w:r>
            <w:r w:rsidR="00730F4F" w:rsidRPr="00C467D1">
              <w:t>0</w:t>
            </w:r>
            <w:r w:rsidR="00F35DF5" w:rsidRPr="00C467D1">
              <w:t>,</w:t>
            </w:r>
            <w:r w:rsidR="00730F4F" w:rsidRPr="00C467D1">
              <w:t>090</w:t>
            </w:r>
            <w:r w:rsidR="00F35DF5" w:rsidRPr="00C467D1">
              <w:t xml:space="preserve"> тыс. рублей;</w:t>
            </w:r>
          </w:p>
          <w:p w:rsidR="00F35DF5" w:rsidRPr="00C467D1" w:rsidRDefault="00730F4F" w:rsidP="00A753A7">
            <w:pPr>
              <w:widowControl w:val="0"/>
            </w:pPr>
            <w:r w:rsidRPr="00C467D1">
              <w:t xml:space="preserve">2022 год </w:t>
            </w:r>
            <w:r w:rsidR="00F82D9D" w:rsidRPr="00C467D1">
              <w:t>–</w:t>
            </w:r>
            <w:r w:rsidRPr="00C467D1">
              <w:t xml:space="preserve"> 19</w:t>
            </w:r>
            <w:r w:rsidR="00411BDB" w:rsidRPr="00C467D1">
              <w:t>1</w:t>
            </w:r>
            <w:r w:rsidRPr="00C467D1">
              <w:t>,0</w:t>
            </w:r>
            <w:r w:rsidR="00411BDB" w:rsidRPr="00C467D1">
              <w:t>7</w:t>
            </w:r>
            <w:r w:rsidRPr="00C467D1">
              <w:t>9 тыс. рублей;</w:t>
            </w:r>
          </w:p>
          <w:p w:rsidR="00730F4F" w:rsidRPr="00C467D1" w:rsidRDefault="009D4EE4" w:rsidP="00A753A7">
            <w:pPr>
              <w:widowControl w:val="0"/>
            </w:pPr>
            <w:r w:rsidRPr="00C467D1">
              <w:t xml:space="preserve">2023 год – </w:t>
            </w:r>
            <w:r w:rsidR="00E25433" w:rsidRPr="00FA1E59">
              <w:t>196</w:t>
            </w:r>
            <w:r w:rsidR="00730F4F" w:rsidRPr="00FA1E59">
              <w:t>,</w:t>
            </w:r>
            <w:r w:rsidR="00E25433" w:rsidRPr="00FA1E59">
              <w:t>461</w:t>
            </w:r>
            <w:r w:rsidR="008645B8" w:rsidRPr="00C467D1">
              <w:t xml:space="preserve"> тыс. рублей;</w:t>
            </w:r>
          </w:p>
          <w:p w:rsidR="00411BDB" w:rsidRPr="00C467D1" w:rsidRDefault="00950401" w:rsidP="00411BDB">
            <w:pPr>
              <w:widowControl w:val="0"/>
            </w:pPr>
            <w:r w:rsidRPr="00C467D1">
              <w:t xml:space="preserve">2024 год – </w:t>
            </w:r>
            <w:r w:rsidR="00E35E92" w:rsidRPr="00FA1E59">
              <w:t>206</w:t>
            </w:r>
            <w:r w:rsidRPr="00FA1E59">
              <w:t>,</w:t>
            </w:r>
            <w:r w:rsidR="00E35E92" w:rsidRPr="00FA1E59">
              <w:t>456</w:t>
            </w:r>
            <w:r w:rsidRPr="00FA1E59">
              <w:t xml:space="preserve"> тыс</w:t>
            </w:r>
            <w:r w:rsidRPr="00C467D1">
              <w:t>. рублей;</w:t>
            </w:r>
          </w:p>
          <w:p w:rsidR="00E35E92" w:rsidRPr="00C467D1" w:rsidRDefault="00E35E92" w:rsidP="00E35E92">
            <w:pPr>
              <w:widowControl w:val="0"/>
            </w:pPr>
            <w:r w:rsidRPr="00C467D1">
              <w:t xml:space="preserve">2025 год – </w:t>
            </w:r>
            <w:r w:rsidRPr="000B574A">
              <w:rPr>
                <w:color w:val="FF0000"/>
              </w:rPr>
              <w:t>2</w:t>
            </w:r>
            <w:r w:rsidR="00D008F3">
              <w:rPr>
                <w:color w:val="FF0000"/>
              </w:rPr>
              <w:t>14</w:t>
            </w:r>
            <w:r w:rsidRPr="000B574A">
              <w:rPr>
                <w:color w:val="FF0000"/>
              </w:rPr>
              <w:t>,</w:t>
            </w:r>
            <w:r w:rsidR="00F00E17">
              <w:rPr>
                <w:color w:val="FF0000"/>
              </w:rPr>
              <w:t>057</w:t>
            </w:r>
            <w:r w:rsidRPr="00C467D1">
              <w:t xml:space="preserve"> тыс. рублей;</w:t>
            </w:r>
          </w:p>
          <w:p w:rsidR="00F00E17" w:rsidRDefault="00E35E92" w:rsidP="00E35E92">
            <w:pPr>
              <w:widowControl w:val="0"/>
              <w:rPr>
                <w:color w:val="FF0000"/>
              </w:rPr>
            </w:pPr>
            <w:r w:rsidRPr="00E44B27">
              <w:t>2026 год –</w:t>
            </w:r>
            <w:r w:rsidRPr="00C467D1">
              <w:rPr>
                <w:color w:val="FF0000"/>
              </w:rPr>
              <w:t xml:space="preserve"> 2</w:t>
            </w:r>
            <w:r w:rsidR="00D008F3">
              <w:rPr>
                <w:color w:val="FF0000"/>
              </w:rPr>
              <w:t>14</w:t>
            </w:r>
            <w:r w:rsidRPr="00C467D1">
              <w:rPr>
                <w:color w:val="FF0000"/>
              </w:rPr>
              <w:t>,</w:t>
            </w:r>
            <w:r w:rsidR="00F00E17">
              <w:rPr>
                <w:color w:val="FF0000"/>
              </w:rPr>
              <w:t>057</w:t>
            </w:r>
            <w:r w:rsidRPr="00C467D1">
              <w:rPr>
                <w:color w:val="FF0000"/>
              </w:rPr>
              <w:t xml:space="preserve"> </w:t>
            </w:r>
            <w:r w:rsidRPr="00E44B27">
              <w:t>тыс. рублей</w:t>
            </w:r>
            <w:r w:rsidR="00F00E17" w:rsidRPr="00E44B27">
              <w:t>;</w:t>
            </w:r>
          </w:p>
          <w:p w:rsidR="00E35E92" w:rsidRPr="00F00E17" w:rsidRDefault="00F00E17" w:rsidP="00E35E92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2027 год – 2</w:t>
            </w:r>
            <w:r w:rsidR="00D008F3">
              <w:rPr>
                <w:color w:val="FF0000"/>
              </w:rPr>
              <w:t>14</w:t>
            </w:r>
            <w:r w:rsidRPr="00F00E17">
              <w:rPr>
                <w:color w:val="FF0000"/>
              </w:rPr>
              <w:t>,</w:t>
            </w:r>
            <w:r>
              <w:rPr>
                <w:color w:val="FF0000"/>
              </w:rPr>
              <w:t>057 тыс. рублей.</w:t>
            </w:r>
          </w:p>
          <w:p w:rsidR="00F71F27" w:rsidRPr="00C467D1" w:rsidRDefault="00F71F27" w:rsidP="000B574A">
            <w:pPr>
              <w:widowControl w:val="0"/>
              <w:jc w:val="both"/>
            </w:pPr>
            <w:r w:rsidRPr="00C467D1">
              <w:t xml:space="preserve">Общий объем финансовых средств местного бюджета предусмотренных на реализацию по подпрограмме 2 «Повышение эффективности системы управления архивным делом в </w:t>
            </w:r>
            <w:r w:rsidR="00496A73" w:rsidRPr="00C467D1">
              <w:t xml:space="preserve">Поныровском районе </w:t>
            </w:r>
            <w:r w:rsidRPr="00C467D1">
              <w:t>Курской области» -</w:t>
            </w:r>
            <w:r w:rsidR="00D93E8E">
              <w:t xml:space="preserve"> </w:t>
            </w:r>
            <w:r w:rsidR="00074372" w:rsidRPr="00C467D1">
              <w:rPr>
                <w:color w:val="FF0000"/>
              </w:rPr>
              <w:t>6</w:t>
            </w:r>
            <w:r w:rsidR="00E35E92" w:rsidRPr="00C467D1">
              <w:rPr>
                <w:color w:val="FF0000"/>
              </w:rPr>
              <w:t>6</w:t>
            </w:r>
            <w:r w:rsidR="00E00759">
              <w:rPr>
                <w:color w:val="FF0000"/>
              </w:rPr>
              <w:t>67</w:t>
            </w:r>
            <w:r w:rsidR="00074372" w:rsidRPr="00C467D1">
              <w:rPr>
                <w:color w:val="FF0000"/>
              </w:rPr>
              <w:t>,777</w:t>
            </w:r>
            <w:r w:rsidRPr="00C467D1">
              <w:t xml:space="preserve"> тыс. рублей, в т.ч. по годам: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2014 год –</w:t>
            </w:r>
            <w:r w:rsidR="00D93E8E">
              <w:t xml:space="preserve"> </w:t>
            </w:r>
            <w:r w:rsidRPr="00C467D1">
              <w:t>0,000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2015 год –</w:t>
            </w:r>
            <w:r w:rsidR="00496A73" w:rsidRPr="00C467D1">
              <w:t xml:space="preserve"> 0,000 </w:t>
            </w:r>
            <w:r w:rsidRPr="00C467D1">
              <w:t>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2016 год –</w:t>
            </w:r>
            <w:r w:rsidR="00D93E8E">
              <w:t xml:space="preserve"> </w:t>
            </w:r>
            <w:r w:rsidRPr="00C467D1">
              <w:t>0,000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2017 год –</w:t>
            </w:r>
            <w:r w:rsidR="00D93E8E">
              <w:t xml:space="preserve"> </w:t>
            </w:r>
            <w:r w:rsidRPr="00C467D1">
              <w:t>0,000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2018 год –</w:t>
            </w:r>
            <w:r w:rsidR="00D93E8E">
              <w:t xml:space="preserve"> </w:t>
            </w:r>
            <w:r w:rsidR="00F34F1B" w:rsidRPr="00C467D1">
              <w:t>0</w:t>
            </w:r>
            <w:r w:rsidRPr="00C467D1">
              <w:t>,000</w:t>
            </w:r>
            <w:r w:rsidR="00D93E8E">
              <w:t xml:space="preserve"> </w:t>
            </w:r>
            <w:r w:rsidRPr="00C467D1">
              <w:t>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2019 год –</w:t>
            </w:r>
            <w:r w:rsidR="00D93E8E">
              <w:t xml:space="preserve"> </w:t>
            </w:r>
            <w:r w:rsidR="00F35DF5" w:rsidRPr="00C467D1">
              <w:t>0</w:t>
            </w:r>
            <w:r w:rsidRPr="00C467D1">
              <w:t>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2020 год –</w:t>
            </w:r>
            <w:r w:rsidR="00D93E8E">
              <w:t xml:space="preserve"> </w:t>
            </w:r>
            <w:r w:rsidR="000C26B4" w:rsidRPr="00C467D1">
              <w:t>634</w:t>
            </w:r>
            <w:r w:rsidR="00BF738E" w:rsidRPr="00C467D1">
              <w:t>2</w:t>
            </w:r>
            <w:r w:rsidR="000C26B4" w:rsidRPr="00C467D1">
              <w:t>,209</w:t>
            </w:r>
            <w:r w:rsidRPr="00C467D1">
              <w:t xml:space="preserve"> тыс. рублей</w:t>
            </w:r>
            <w:r w:rsidR="00F34F1B" w:rsidRPr="00C467D1">
              <w:t>;</w:t>
            </w:r>
          </w:p>
          <w:p w:rsidR="00F34F1B" w:rsidRPr="00C467D1" w:rsidRDefault="00F34F1B" w:rsidP="00A753A7">
            <w:pPr>
              <w:widowControl w:val="0"/>
            </w:pPr>
            <w:r w:rsidRPr="00C467D1">
              <w:t>2021 год – 2</w:t>
            </w:r>
            <w:r w:rsidR="00726B67" w:rsidRPr="00C467D1">
              <w:t>12</w:t>
            </w:r>
            <w:r w:rsidRPr="00C467D1">
              <w:t>,0</w:t>
            </w:r>
            <w:r w:rsidR="00726B67" w:rsidRPr="00C467D1">
              <w:t>68</w:t>
            </w:r>
            <w:r w:rsidRPr="00C467D1">
              <w:t xml:space="preserve"> тыс. рублей</w:t>
            </w:r>
            <w:r w:rsidR="00F35DF5" w:rsidRPr="00C467D1">
              <w:t>;</w:t>
            </w:r>
          </w:p>
          <w:p w:rsidR="00F35DF5" w:rsidRPr="00C467D1" w:rsidRDefault="000F4805" w:rsidP="00A753A7">
            <w:pPr>
              <w:widowControl w:val="0"/>
            </w:pPr>
            <w:r w:rsidRPr="00C467D1">
              <w:t xml:space="preserve">2022 год </w:t>
            </w:r>
            <w:r w:rsidR="00F82D9D" w:rsidRPr="00C467D1">
              <w:t>–</w:t>
            </w:r>
            <w:r w:rsidR="00D93E8E">
              <w:t xml:space="preserve"> </w:t>
            </w:r>
            <w:r w:rsidR="00F82D9D" w:rsidRPr="00C467D1">
              <w:t>0</w:t>
            </w:r>
            <w:r w:rsidRPr="00C467D1">
              <w:t>,000 тыс. рублей;</w:t>
            </w:r>
          </w:p>
          <w:p w:rsidR="000F4805" w:rsidRPr="00C467D1" w:rsidRDefault="00F82D9D" w:rsidP="00A753A7">
            <w:pPr>
              <w:widowControl w:val="0"/>
            </w:pPr>
            <w:r w:rsidRPr="00C467D1">
              <w:t xml:space="preserve">2023 год – </w:t>
            </w:r>
            <w:r w:rsidR="00CA3B64" w:rsidRPr="00C467D1">
              <w:t>36</w:t>
            </w:r>
            <w:r w:rsidRPr="00C467D1">
              <w:t>,</w:t>
            </w:r>
            <w:r w:rsidR="00CA3B64" w:rsidRPr="00C467D1">
              <w:t>5</w:t>
            </w:r>
            <w:r w:rsidRPr="00C467D1">
              <w:t>00 тыс. рублей;</w:t>
            </w:r>
          </w:p>
          <w:p w:rsidR="00F82D9D" w:rsidRPr="00C467D1" w:rsidRDefault="00F82D9D" w:rsidP="00A753A7">
            <w:pPr>
              <w:widowControl w:val="0"/>
            </w:pPr>
            <w:r w:rsidRPr="00C467D1">
              <w:t xml:space="preserve">2024 год – </w:t>
            </w:r>
            <w:r w:rsidR="00E35E92" w:rsidRPr="00E00759">
              <w:t>3</w:t>
            </w:r>
            <w:r w:rsidR="002514C9" w:rsidRPr="00E00759">
              <w:t>0,000</w:t>
            </w:r>
            <w:r w:rsidR="00950401" w:rsidRPr="00C467D1">
              <w:t xml:space="preserve"> тыс. рублей;</w:t>
            </w:r>
          </w:p>
          <w:p w:rsidR="00E35E92" w:rsidRPr="00C467D1" w:rsidRDefault="00950401" w:rsidP="00A753A7">
            <w:pPr>
              <w:widowControl w:val="0"/>
            </w:pPr>
            <w:r w:rsidRPr="00C467D1">
              <w:t xml:space="preserve">2025 год – </w:t>
            </w:r>
            <w:r w:rsidR="00E00759" w:rsidRPr="00E00759">
              <w:rPr>
                <w:color w:val="FF0000"/>
              </w:rPr>
              <w:t>9</w:t>
            </w:r>
            <w:r w:rsidR="002514C9" w:rsidRPr="00E00759">
              <w:rPr>
                <w:color w:val="FF0000"/>
              </w:rPr>
              <w:t>,0</w:t>
            </w:r>
            <w:r w:rsidRPr="00E00759">
              <w:rPr>
                <w:color w:val="FF0000"/>
              </w:rPr>
              <w:t>00</w:t>
            </w:r>
            <w:r w:rsidRPr="00C467D1">
              <w:t xml:space="preserve"> тыс</w:t>
            </w:r>
            <w:r w:rsidR="00E35E92" w:rsidRPr="00C467D1">
              <w:t xml:space="preserve">. рублей; </w:t>
            </w:r>
          </w:p>
          <w:p w:rsidR="00950401" w:rsidRPr="00E00759" w:rsidRDefault="00E35E92" w:rsidP="00A753A7">
            <w:pPr>
              <w:widowControl w:val="0"/>
            </w:pPr>
            <w:r w:rsidRPr="00E00759">
              <w:t>2026 год –</w:t>
            </w:r>
            <w:r w:rsidRPr="00C467D1">
              <w:rPr>
                <w:color w:val="FF0000"/>
              </w:rPr>
              <w:t xml:space="preserve"> </w:t>
            </w:r>
            <w:r w:rsidR="00E00759">
              <w:rPr>
                <w:color w:val="FF0000"/>
              </w:rPr>
              <w:t xml:space="preserve">19,000 </w:t>
            </w:r>
            <w:r w:rsidR="00E00759" w:rsidRPr="00E00759">
              <w:t>тыс. рублей;</w:t>
            </w:r>
          </w:p>
          <w:p w:rsidR="00E00759" w:rsidRDefault="00E00759" w:rsidP="00E00759">
            <w:pPr>
              <w:widowControl w:val="0"/>
              <w:rPr>
                <w:color w:val="FF0000"/>
              </w:rPr>
            </w:pPr>
            <w:r w:rsidRPr="00C467D1">
              <w:rPr>
                <w:color w:val="FF0000"/>
              </w:rPr>
              <w:t>202</w:t>
            </w:r>
            <w:r>
              <w:rPr>
                <w:color w:val="FF0000"/>
              </w:rPr>
              <w:t>7</w:t>
            </w:r>
            <w:r w:rsidRPr="00C467D1">
              <w:rPr>
                <w:color w:val="FF0000"/>
              </w:rPr>
              <w:t xml:space="preserve"> год – </w:t>
            </w:r>
            <w:r>
              <w:rPr>
                <w:color w:val="FF0000"/>
              </w:rPr>
              <w:t>19</w:t>
            </w:r>
            <w:r w:rsidRPr="00C467D1">
              <w:rPr>
                <w:color w:val="FF0000"/>
              </w:rPr>
              <w:t>,000 тыс. рублей.</w:t>
            </w:r>
          </w:p>
          <w:p w:rsidR="00F71F27" w:rsidRPr="00E25433" w:rsidRDefault="00F71F27" w:rsidP="00A753A7">
            <w:pPr>
              <w:jc w:val="both"/>
            </w:pPr>
            <w:r w:rsidRPr="00E25433">
              <w:t xml:space="preserve">Объем финансового обеспечения на реализацию </w:t>
            </w:r>
            <w:r w:rsidRPr="00E25433">
              <w:lastRenderedPageBreak/>
              <w:t>муниципальной программы подлежит ежегодному уточнению</w:t>
            </w:r>
            <w:r w:rsidR="002514C9" w:rsidRPr="00E25433">
              <w:t>.</w:t>
            </w:r>
          </w:p>
        </w:tc>
      </w:tr>
      <w:tr w:rsidR="00D05910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10" w:rsidRPr="00E25433" w:rsidRDefault="00D05910" w:rsidP="00A753A7">
            <w:pPr>
              <w:widowControl w:val="0"/>
            </w:pPr>
            <w:r w:rsidRPr="00E25433"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Реализация муниципальной программы в полном объеме позволит: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уменьшить до 11,8 % долю архивных документов, хранящихся в организациях – источниках комплектования архивного отдела сверх законодательно установленных сроков их временного хранения;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повысить доступность и качество предоставления государственных услуг в области архивного дела;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повысить оперативность исполнения запросов пользователей по архивным документам для обеспечения гарантий их конституционных прав; 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способствовать формированию у жителей района духовности и патриотизма за счет пропаганды документов Архивного фонда Курской области;</w:t>
            </w:r>
          </w:p>
          <w:p w:rsidR="00D05910" w:rsidRPr="00E25433" w:rsidRDefault="0001400A" w:rsidP="00E97C49">
            <w:pPr>
              <w:pStyle w:val="a5"/>
              <w:spacing w:before="0" w:beforeAutospacing="0" w:after="0" w:afterAutospacing="0"/>
            </w:pPr>
            <w:r w:rsidRPr="00E25433">
              <w:t>- укрепить кадровый потенциал архивной отрасли, повышать профессиональный уровень и творческую активность работников</w:t>
            </w:r>
          </w:p>
        </w:tc>
      </w:tr>
    </w:tbl>
    <w:p w:rsidR="006C5C22" w:rsidRPr="00E25433" w:rsidRDefault="006C5C22" w:rsidP="00D64669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</w:p>
    <w:p w:rsidR="00D64669" w:rsidRPr="00E25433" w:rsidRDefault="00D64669" w:rsidP="00BA059C">
      <w:pPr>
        <w:pStyle w:val="Standard"/>
        <w:autoSpaceDE w:val="0"/>
        <w:jc w:val="center"/>
        <w:divId w:val="1804152562"/>
        <w:rPr>
          <w:rFonts w:cs="Times New Roman"/>
          <w:b/>
          <w:bCs/>
          <w:color w:val="auto"/>
          <w:lang w:val="ru-RU"/>
        </w:rPr>
      </w:pPr>
      <w:r w:rsidRPr="00E25433">
        <w:rPr>
          <w:rFonts w:cs="Times New Roman"/>
          <w:b/>
          <w:bCs/>
          <w:color w:val="auto"/>
          <w:lang w:val="ru-RU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4F43D5" w:rsidRPr="00E25433" w:rsidRDefault="004F43D5" w:rsidP="004F43D5">
      <w:pPr>
        <w:pStyle w:val="a5"/>
        <w:spacing w:before="0" w:beforeAutospacing="0" w:after="0" w:afterAutospacing="0"/>
        <w:jc w:val="both"/>
        <w:divId w:val="1804152562"/>
      </w:pPr>
    </w:p>
    <w:p w:rsidR="003C49C1" w:rsidRPr="00E25433" w:rsidRDefault="004F43D5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</w:t>
      </w:r>
      <w:r w:rsidR="0087233F" w:rsidRPr="00E25433">
        <w:t>Архивный отдел администрации Поныровского района Курской области, (дел</w:t>
      </w:r>
      <w:r w:rsidR="00E35E92">
        <w:t>е</w:t>
      </w:r>
      <w:r w:rsidR="0087233F" w:rsidRPr="00E25433">
        <w:t>е -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более 3</w:t>
      </w:r>
      <w:r w:rsidR="00664424">
        <w:t>1</w:t>
      </w:r>
      <w:r w:rsidR="0087233F" w:rsidRPr="00E25433">
        <w:t xml:space="preserve"> тысячи дел за период с </w:t>
      </w:r>
      <w:smartTag w:uri="urn:schemas-microsoft-com:office:smarttags" w:element="metricconverter">
        <w:smartTagPr>
          <w:attr w:name="ProductID" w:val="1943 г"/>
        </w:smartTagPr>
        <w:r w:rsidR="0087233F" w:rsidRPr="00E25433">
          <w:t>1943 г</w:t>
        </w:r>
      </w:smartTag>
      <w:r w:rsidR="0087233F" w:rsidRPr="00E25433">
        <w:t>. по 2016 г. Документы на бумажной основе составляют более 99 процентов от общего объема</w:t>
      </w:r>
      <w:r w:rsidR="003C49C1" w:rsidRPr="00E25433">
        <w:t>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области.</w:t>
      </w:r>
    </w:p>
    <w:p w:rsidR="003C49C1" w:rsidRPr="00E25433" w:rsidRDefault="00D74716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Источниками комплектования отдела являются </w:t>
      </w:r>
      <w:r w:rsidRPr="00243CCA">
        <w:rPr>
          <w:color w:val="FF0000"/>
        </w:rPr>
        <w:t>2</w:t>
      </w:r>
      <w:r w:rsidR="00243CCA">
        <w:rPr>
          <w:color w:val="FF0000"/>
        </w:rPr>
        <w:t>7</w:t>
      </w:r>
      <w:r w:rsidRPr="00E25433">
        <w:t xml:space="preserve"> организаций, в которых на временном хранении, до передачи на постоянное хранение в отдел, находится более 1000 дел Архивного фонда Курской области</w:t>
      </w:r>
      <w:r w:rsidR="003C49C1" w:rsidRPr="00E25433">
        <w:t>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3C49C1" w:rsidRPr="00E25433" w:rsidRDefault="00FD2123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За счет субвенций </w:t>
      </w:r>
      <w:r w:rsidR="003C49C1" w:rsidRPr="00E25433">
        <w:t xml:space="preserve">была </w:t>
      </w:r>
      <w:r w:rsidR="003C49C1" w:rsidRPr="00580DB9">
        <w:t>заменена электропроводка в хранилище,</w:t>
      </w:r>
      <w:r w:rsidR="003C49C1" w:rsidRPr="00E25433">
        <w:t xml:space="preserve"> пр</w:t>
      </w:r>
      <w:r w:rsidRPr="00E25433">
        <w:t>иобретен</w:t>
      </w:r>
      <w:r w:rsidR="003C49C1" w:rsidRPr="00E25433">
        <w:t xml:space="preserve"> один </w:t>
      </w:r>
      <w:r w:rsidRPr="00E25433">
        <w:t xml:space="preserve">компьютер в комплекте, так же </w:t>
      </w:r>
      <w:r w:rsidR="003C49C1" w:rsidRPr="00E25433">
        <w:t xml:space="preserve">приобретено лазерное многофункциональное устройство, для перевода архивных </w:t>
      </w:r>
      <w:r w:rsidRPr="00E25433">
        <w:t xml:space="preserve">документов в электронную базу </w:t>
      </w:r>
      <w:r w:rsidR="003C49C1" w:rsidRPr="00E25433">
        <w:t>«Архивный фонд», благодаря этому приобретению были по</w:t>
      </w:r>
      <w:r w:rsidRPr="00E25433">
        <w:t>лностью введены в программу все</w:t>
      </w:r>
      <w:r w:rsidR="003C49C1" w:rsidRPr="00E25433">
        <w:t xml:space="preserve"> фонды (92),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</w:t>
      </w:r>
      <w:r w:rsidRPr="00E25433">
        <w:t>таллическую, в отделе заменено деревянное окно</w:t>
      </w:r>
      <w:r w:rsidR="003C49C1" w:rsidRPr="00E25433">
        <w:t xml:space="preserve"> на пластиковое, приобретено 30 </w:t>
      </w:r>
      <w:r w:rsidR="003C49C1" w:rsidRPr="00E25433">
        <w:lastRenderedPageBreak/>
        <w:t>архивных коробов благод</w:t>
      </w:r>
      <w:r w:rsidRPr="00E25433">
        <w:t xml:space="preserve">аря, чему было закартонировано </w:t>
      </w:r>
      <w:r w:rsidR="003C49C1" w:rsidRPr="00E25433">
        <w:t>1724 ед. хранения. За счет средств администрации района было приобретено 2 огнетушителя в архивохранилище.</w:t>
      </w:r>
    </w:p>
    <w:p w:rsidR="0035134D" w:rsidRPr="00E25433" w:rsidRDefault="0035134D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С 2021 года отдел располагается в приспособленном помещении одноэтажного не жилого здания, общей площадью 190,0 кв.м., расположенном по адресу: п. Поныри, ул. Первомайская, д. 3а, с проведенным капитальным ремонтом, оснащенным автоматическими установками пожаротушения, охранной сигнализацией. Протяженность стеллажных металлических полок составляет 430 пог.м. Степень загруженности архивохранилищ - 71%.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Для облегчения поиска информации отделом в работе используются 2 справочно-информационных издания, 1 автоматизированная база данных на архивные документы, а также каталоги и картотеки общим объемом 676 карточек.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Документы, находящиеся на хранении в архивномотделе, широко используются в социальных и научно-просветительских целях. За период 2010-2012 годов организовано более 40 документальные выставки, круглых столов, публикаций, школьных уроков, экскурсий и других мероприятий, направленных на популяризацию архивных документов, исполнено 4264 запросов от органов государственной власти и органов местного самоуправления, юридических и физических лиц. 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414C6F" w:rsidRPr="001E156E" w:rsidRDefault="0035134D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1E156E">
        <w:t xml:space="preserve">1) </w:t>
      </w:r>
      <w:r w:rsidR="00414C6F" w:rsidRPr="001E156E">
        <w:t>Не в полном объеме проведены мероприятия по совершенствованию современной материальной базы   архива, соответствующей нормативным требованиям. Помещение не оснащено оборудованием для поддержания нормативного температурно-влажностного режима хранения документов.</w:t>
      </w:r>
    </w:p>
    <w:p w:rsidR="003C49C1" w:rsidRPr="00E25433" w:rsidRDefault="001F4818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3C49C1" w:rsidRPr="00E25433">
        <w:t>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в электронную форму являются одними из приоритетных направлений.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Действие муниципальной программы определено с 2014 по </w:t>
      </w:r>
      <w:r w:rsidRPr="00E800BE">
        <w:rPr>
          <w:color w:val="FF0000"/>
        </w:rPr>
        <w:t>202</w:t>
      </w:r>
      <w:r w:rsidR="00243CCA">
        <w:rPr>
          <w:color w:val="FF0000"/>
        </w:rPr>
        <w:t>7</w:t>
      </w:r>
      <w:r w:rsidRPr="00E25433">
        <w:t xml:space="preserve"> годы.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Реализация мероприятий, предусмотренных муниципальной программой к концу </w:t>
      </w:r>
      <w:r w:rsidRPr="00E800BE">
        <w:rPr>
          <w:color w:val="FF0000"/>
        </w:rPr>
        <w:t>202</w:t>
      </w:r>
      <w:r w:rsidR="00243CCA">
        <w:rPr>
          <w:color w:val="FF0000"/>
        </w:rPr>
        <w:t xml:space="preserve">7 </w:t>
      </w:r>
      <w:r w:rsidRPr="00E25433">
        <w:t>года позволит: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укрепление материально-технической базы и благоприятные условия для функционирования архивного отдела. 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100 % документов Архивного фонда Курской области и иных архивных документов, хранящихся в отделе с соблюдением оптимальных (нормативных) условий, обеспечивающих их постоянное (вечное) и долговременное хранение;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повысить до 100% документов, хранящихся в отделе с соблюдением нормативных режимов хранения (светового, температурно-влажностного, санитарно-гигиенического);</w:t>
      </w:r>
    </w:p>
    <w:p w:rsidR="003C49C1" w:rsidRPr="00E25433" w:rsidRDefault="00414C6F" w:rsidP="00414C6F">
      <w:pPr>
        <w:pStyle w:val="a5"/>
        <w:spacing w:before="0" w:beforeAutospacing="0" w:after="0" w:afterAutospacing="0"/>
        <w:jc w:val="both"/>
        <w:divId w:val="1804152562"/>
      </w:pPr>
      <w:r w:rsidRPr="00E25433">
        <w:tab/>
      </w:r>
      <w:r w:rsidR="003C49C1" w:rsidRPr="00E25433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отдела; 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3C49C1" w:rsidRPr="00E25433" w:rsidRDefault="003C49C1" w:rsidP="003C49C1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577B2C" w:rsidRPr="00E25433" w:rsidRDefault="00577B2C" w:rsidP="003C49C1">
      <w:pPr>
        <w:pStyle w:val="a5"/>
        <w:spacing w:before="0" w:beforeAutospacing="0" w:after="0" w:afterAutospacing="0"/>
        <w:jc w:val="both"/>
        <w:divId w:val="1804152562"/>
      </w:pPr>
    </w:p>
    <w:p w:rsidR="00577B2C" w:rsidRPr="00E25433" w:rsidRDefault="00577B2C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 xml:space="preserve">Раздел 2. Приоритеты государственной (муниципальной) политики в сфере реализации муниципальной программы, цели, задачи и показатели (индикаторы) </w:t>
      </w:r>
      <w:r w:rsidRPr="00E25433">
        <w:rPr>
          <w:rFonts w:cs="Times New Roman"/>
          <w:b/>
          <w:color w:val="auto"/>
          <w:lang w:val="ru-RU"/>
        </w:rPr>
        <w:lastRenderedPageBreak/>
        <w:t>достижения целей и решения задач, описание основных ожидаемых конечных результатов муниципальной программы, сроков и контрольных этапов реализации муниципальной программы</w:t>
      </w:r>
    </w:p>
    <w:p w:rsidR="00577B2C" w:rsidRPr="00E25433" w:rsidRDefault="00577B2C" w:rsidP="00577B2C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A23B8D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  <w:rPr>
          <w:sz w:val="20"/>
          <w:szCs w:val="20"/>
        </w:rPr>
      </w:pPr>
      <w:r w:rsidRPr="00E25433">
        <w:t xml:space="preserve"> Цели и задачи муниципальной  программы разработаны на основе приоритетов государственной политики в области архивного дела, определенных </w:t>
      </w:r>
      <w:hyperlink r:id="rId8" w:anchor="1000" w:history="1">
        <w:r w:rsidRPr="00E25433">
          <w:rPr>
            <w:rStyle w:val="a3"/>
            <w:color w:val="auto"/>
            <w:u w:val="none"/>
          </w:rPr>
          <w:t>Концепцией</w:t>
        </w:r>
      </w:hyperlink>
      <w:r w:rsidRPr="00E25433">
        <w:t xml:space="preserve"> долгосрочного социально-экономического развития Российской Федерации на период до </w:t>
      </w:r>
      <w:r w:rsidR="00810159" w:rsidRPr="00E25433">
        <w:t>2020</w:t>
      </w:r>
      <w:r w:rsidR="00FD2123" w:rsidRPr="00E25433">
        <w:t xml:space="preserve"> года, утвержденной </w:t>
      </w:r>
      <w:hyperlink r:id="rId9" w:history="1">
        <w:r w:rsidRPr="00E25433">
          <w:rPr>
            <w:rStyle w:val="a3"/>
            <w:color w:val="auto"/>
            <w:u w:val="none"/>
          </w:rPr>
          <w:t>распоряжением</w:t>
        </w:r>
      </w:hyperlink>
      <w:r w:rsidRPr="00E25433">
        <w:t> Правительства Российской Фед</w:t>
      </w:r>
      <w:r w:rsidR="00FD2123" w:rsidRPr="00E25433">
        <w:t xml:space="preserve">ерации от 17 ноября 2008 года № </w:t>
      </w:r>
      <w:r w:rsidRPr="00E25433">
        <w:t xml:space="preserve">1662-р, Стратегией социально-экономического развития Курской области на период до 2020 года, одобренной постановлением Курской областной Думы </w:t>
      </w:r>
      <w:r w:rsidR="00DF6B6A" w:rsidRPr="00E25433">
        <w:t>от 24 мая 2007 года № 381-IV ОД.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Поскольку Архивный фонд Курской области является неотъемлемой частью культурного наследия, при разработке целей и задач муниципальной программы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от 27 декабря 2012г. № 2567-р</w:t>
      </w:r>
      <w:r w:rsidR="00DF6B6A" w:rsidRPr="00E25433">
        <w:t>)</w:t>
      </w:r>
    </w:p>
    <w:p w:rsidR="00DF00FA" w:rsidRPr="00E25433" w:rsidRDefault="00247A94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203.</w:t>
      </w:r>
    </w:p>
    <w:p w:rsidR="00C86CCC" w:rsidRPr="00E25433" w:rsidRDefault="00DF00FA" w:rsidP="00DF00FA">
      <w:pPr>
        <w:pStyle w:val="default"/>
        <w:spacing w:before="0" w:beforeAutospacing="0" w:after="0" w:afterAutospacing="0"/>
        <w:jc w:val="both"/>
        <w:divId w:val="1804152562"/>
      </w:pPr>
      <w:r w:rsidRPr="00E25433">
        <w:t>(в редакции п</w:t>
      </w:r>
      <w:r w:rsidR="00C86CCC" w:rsidRPr="00E25433">
        <w:t>остановления Администрации Поныровского района Курской области от 27.11.2019№ 666)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Для достижения поставленной цели в рамках реализации  муниципальной  программы планируется решение следующих основных задач: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обеспечение сохранности и учета документов Архивного фонда Курской области и иных архивных документов;</w:t>
      </w:r>
    </w:p>
    <w:p w:rsidR="004F43D5" w:rsidRPr="00E25433" w:rsidRDefault="00FD2123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организация комплектования отдела</w:t>
      </w:r>
      <w:r w:rsidR="004F43D5" w:rsidRPr="00E25433">
        <w:t xml:space="preserve"> документами Архивного фонда Курской области и иными архивными документами;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отделе;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4F43D5" w:rsidRPr="00E25433" w:rsidRDefault="004F43D5" w:rsidP="00DF00FA">
      <w:pPr>
        <w:pStyle w:val="a5"/>
        <w:tabs>
          <w:tab w:val="left" w:pos="7560"/>
        </w:tabs>
        <w:spacing w:before="0" w:beforeAutospacing="0" w:after="0" w:afterAutospacing="0"/>
        <w:ind w:firstLine="709"/>
        <w:jc w:val="both"/>
        <w:divId w:val="1804152562"/>
      </w:pPr>
      <w:r w:rsidRPr="00E25433">
        <w:t>Целевые индикаторы и показатели муниципальной  программы определяются в со</w:t>
      </w:r>
      <w:r w:rsidR="00FD2123" w:rsidRPr="00E25433">
        <w:t xml:space="preserve">ответствии с </w:t>
      </w:r>
      <w:hyperlink r:id="rId10" w:history="1">
        <w:r w:rsidRPr="00E25433">
          <w:rPr>
            <w:rStyle w:val="a3"/>
            <w:color w:val="auto"/>
            <w:u w:val="none"/>
          </w:rPr>
          <w:t>Указом</w:t>
        </w:r>
      </w:hyperlink>
      <w:r w:rsidR="00C34AFB">
        <w:t xml:space="preserve"> </w:t>
      </w:r>
      <w:r w:rsidRPr="00E25433">
        <w:t>Президента Российск</w:t>
      </w:r>
      <w:r w:rsidR="00FD2123" w:rsidRPr="00E25433">
        <w:t xml:space="preserve">ой Федерации от 21 августа 2012 года № </w:t>
      </w:r>
      <w:r w:rsidRPr="00E25433">
        <w:t>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программы оцениваются в целом для муниципальной программы.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Общим показателем (индикатором) реализации  муниципальной  программы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4F43D5" w:rsidRPr="00AB731A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государственных и муниципальных услуг </w:t>
      </w:r>
      <w:r w:rsidRPr="00AB731A">
        <w:t>к 2018 году не менее 97 %.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Целевые показат</w:t>
      </w:r>
      <w:r w:rsidR="00FD2123" w:rsidRPr="00E25433">
        <w:t>ели (индикаторы) муниципальной</w:t>
      </w:r>
      <w:r w:rsidRPr="00E25433">
        <w:t xml:space="preserve"> программы соответствую</w:t>
      </w:r>
      <w:r w:rsidR="00FD2123" w:rsidRPr="00E25433">
        <w:t>т приоритетам, целям и задачам муниципальной</w:t>
      </w:r>
      <w:r w:rsidRPr="00E25433">
        <w:t xml:space="preserve"> программы.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Плановые значения целевых индикаторов и показателей, характеризующих эффективность реализации мероприятий  муниципальной  программы, приведены в </w:t>
      </w:r>
      <w:hyperlink r:id="rId11" w:anchor="1100" w:history="1">
        <w:r w:rsidR="00FD2123" w:rsidRPr="00E25433">
          <w:rPr>
            <w:rStyle w:val="a3"/>
            <w:color w:val="auto"/>
            <w:u w:val="none"/>
          </w:rPr>
          <w:t xml:space="preserve">приложении № </w:t>
        </w:r>
        <w:r w:rsidRPr="00E25433">
          <w:rPr>
            <w:rStyle w:val="a3"/>
            <w:color w:val="auto"/>
            <w:u w:val="none"/>
          </w:rPr>
          <w:t>1</w:t>
        </w:r>
      </w:hyperlink>
      <w:r w:rsidRPr="00E25433">
        <w:t>к настоящей муниципальной  программе.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Значения показателей по годам реализации  муниципальной  программы будут достигнуты при сохранении запланированного уровня финансирования.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Ожидаемыми конечными результатами муниципальной  программы являются: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повышение уровня безопасности документов архивного фонда Курской области за счет модернизации материально-технической базы в архивном отделе.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4F43D5" w:rsidRPr="00E25433">
        <w:t>) пополнение Архивного фонда Курской области документами, востребованными в исторической перспективе;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4F43D5" w:rsidRPr="00E25433">
        <w:t>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</w:t>
      </w:r>
      <w:r w:rsidR="004F43D5" w:rsidRPr="00E25433">
        <w:t>) повышение доступности и качества предоставления государственных услуг в области архивного дела;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5</w:t>
      </w:r>
      <w:r w:rsidR="004F43D5" w:rsidRPr="00E25433">
        <w:t>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6</w:t>
      </w:r>
      <w:r w:rsidR="004F43D5" w:rsidRPr="00E25433">
        <w:t>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7</w:t>
      </w:r>
      <w:r w:rsidR="004F43D5" w:rsidRPr="00E25433">
        <w:t>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Муниципальная программа реализуется в один этап 2014</w:t>
      </w:r>
      <w:r w:rsidR="00D93E8E">
        <w:t xml:space="preserve"> </w:t>
      </w:r>
      <w:r w:rsidRPr="00E25433">
        <w:t>-</w:t>
      </w:r>
      <w:r w:rsidR="00D93E8E">
        <w:t xml:space="preserve"> </w:t>
      </w:r>
      <w:r w:rsidR="00810159" w:rsidRPr="00E800BE">
        <w:rPr>
          <w:color w:val="FF0000"/>
        </w:rPr>
        <w:t>202</w:t>
      </w:r>
      <w:r w:rsidR="00C34AFB">
        <w:rPr>
          <w:color w:val="FF0000"/>
        </w:rPr>
        <w:t>7</w:t>
      </w:r>
      <w:r w:rsidRPr="00E25433">
        <w:t> годы.</w:t>
      </w:r>
    </w:p>
    <w:p w:rsidR="00577B2C" w:rsidRPr="00E25433" w:rsidRDefault="00577B2C" w:rsidP="004F43D5">
      <w:pPr>
        <w:pStyle w:val="a5"/>
        <w:spacing w:before="0" w:beforeAutospacing="0" w:after="0" w:afterAutospacing="0"/>
        <w:jc w:val="both"/>
        <w:divId w:val="1804152562"/>
      </w:pPr>
    </w:p>
    <w:p w:rsidR="00577B2C" w:rsidRPr="00E25433" w:rsidRDefault="00577B2C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3. Сведения о  показателях и индикаторах  муниципальной программы</w:t>
      </w:r>
    </w:p>
    <w:p w:rsidR="00577B2C" w:rsidRPr="00E25433" w:rsidRDefault="00577B2C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Состав целевых показателей муниципальной  программы  определен с учетом:</w:t>
      </w:r>
    </w:p>
    <w:p w:rsidR="007857B6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4F43D5" w:rsidRPr="00E25433" w:rsidRDefault="009B0B73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4F43D5" w:rsidRPr="00E25433">
        <w:t>) Государственной программы Российской Федерации «Развитие культуры и туризма» на 2013 – 2020 годы, утвержденной распоряжением Правительства Российской Федерации от 27 декабря 2012 года № 2567-р;</w:t>
      </w:r>
    </w:p>
    <w:p w:rsidR="00DF00FA" w:rsidRPr="00E25433" w:rsidRDefault="00DF6B6A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4838F4" w:rsidRPr="00E25433">
        <w:t>)</w:t>
      </w:r>
      <w:r w:rsidR="00D93E8E">
        <w:t xml:space="preserve"> </w:t>
      </w:r>
      <w:r w:rsidR="004838F4" w:rsidRPr="00E25433">
        <w:t>Стратегии развития информационного общества в Российской Федерации на 2017</w:t>
      </w:r>
      <w:r w:rsidR="00D93E8E">
        <w:t xml:space="preserve"> </w:t>
      </w:r>
      <w:r w:rsidR="004838F4" w:rsidRPr="00E25433">
        <w:t>-</w:t>
      </w:r>
      <w:r w:rsidR="00D93E8E">
        <w:t xml:space="preserve"> </w:t>
      </w:r>
      <w:r w:rsidR="004838F4" w:rsidRPr="00E25433">
        <w:t>2030 годы, утвержденной Указом Президента Российской Федерации (редакция от 09.05.2017 № 203»;</w:t>
      </w:r>
    </w:p>
    <w:p w:rsidR="004838F4" w:rsidRPr="00E25433" w:rsidRDefault="00DF00FA" w:rsidP="00DF00FA">
      <w:pPr>
        <w:pStyle w:val="a5"/>
        <w:spacing w:before="0" w:beforeAutospacing="0" w:after="0" w:afterAutospacing="0"/>
        <w:jc w:val="both"/>
        <w:divId w:val="1804152562"/>
      </w:pPr>
      <w:r w:rsidRPr="00E25433">
        <w:t>(в редакции п</w:t>
      </w:r>
      <w:r w:rsidR="00565DB5" w:rsidRPr="00E25433">
        <w:t xml:space="preserve">остановления Администрации Поныровского района Курской области </w:t>
      </w:r>
      <w:r w:rsidR="00FB175A">
        <w:br/>
      </w:r>
      <w:r w:rsidR="00565DB5" w:rsidRPr="00E25433">
        <w:t>от</w:t>
      </w:r>
      <w:r w:rsidR="00FB175A">
        <w:t xml:space="preserve"> </w:t>
      </w:r>
      <w:r w:rsidR="00565DB5" w:rsidRPr="00E25433">
        <w:t>27.11.2019 № 666)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</w:p>
    <w:p w:rsidR="001B7701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 и иных архивных документов, хранящихся в  отделе  с соблюдением оптимальных (нормативных) режимов хранения (светового, температурно-влажностного, санитарно-гигиенического)»</w:t>
      </w:r>
      <w:r w:rsidR="001B7701" w:rsidRPr="00E25433">
        <w:t>.</w:t>
      </w:r>
    </w:p>
    <w:p w:rsidR="001B7701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Показатель (индикатор) «Доля обеспеченности  архивного отдела  средствами пожарной безопасности»</w:t>
      </w:r>
      <w:r w:rsidR="001B7701" w:rsidRPr="00E25433">
        <w:t>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закартонированных дел, хранящихся в  отделе</w:t>
      </w:r>
      <w:r w:rsidR="001B7701" w:rsidRPr="00E25433">
        <w:t>».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внесенных в общеотрасле</w:t>
      </w:r>
      <w:r w:rsidR="001B7701" w:rsidRPr="00E25433">
        <w:t>вую базу данных «Архивный фонд».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переведенных в электронный вид»</w:t>
      </w:r>
      <w:r w:rsidR="001B7701" w:rsidRPr="00E25433">
        <w:t>.</w:t>
      </w:r>
    </w:p>
    <w:p w:rsidR="000C45ED" w:rsidRPr="00E25433" w:rsidRDefault="000C45ED" w:rsidP="004F43D5">
      <w:pPr>
        <w:pStyle w:val="a5"/>
        <w:spacing w:before="0" w:beforeAutospacing="0" w:after="0" w:afterAutospacing="0"/>
        <w:jc w:val="both"/>
        <w:divId w:val="1804152562"/>
      </w:pPr>
    </w:p>
    <w:p w:rsidR="000C45ED" w:rsidRPr="00E25433" w:rsidRDefault="000C45ED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4. Характеристика основных мероприятий муниципальной программы</w:t>
      </w:r>
    </w:p>
    <w:p w:rsidR="000C45ED" w:rsidRPr="00E25433" w:rsidRDefault="000C45ED" w:rsidP="000C45ED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A05BC2" w:rsidRPr="00E25433" w:rsidRDefault="004F43D5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Достижение целей и решение задач Программы обеспечивается путем выполнения </w:t>
      </w:r>
      <w:r w:rsidR="00A05BC2" w:rsidRPr="00E25433">
        <w:t>следующих мероприятий</w:t>
      </w:r>
      <w:r w:rsidR="001032A5" w:rsidRPr="00E25433">
        <w:t>:</w:t>
      </w:r>
    </w:p>
    <w:p w:rsidR="00FA07A2" w:rsidRPr="00E25433" w:rsidRDefault="00A05BC2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По подпрограмме 1</w:t>
      </w:r>
      <w:r w:rsidR="00840EBD" w:rsidRPr="00E25433">
        <w:t xml:space="preserve"> «</w:t>
      </w:r>
      <w:r w:rsidR="007D1CC9" w:rsidRPr="00E25433">
        <w:t>Управление муниципальной программой и обеспечение условий реализации</w:t>
      </w:r>
      <w:r w:rsidR="00840EBD" w:rsidRPr="00E25433">
        <w:t>»</w:t>
      </w:r>
      <w:r w:rsidRPr="00E25433">
        <w:t xml:space="preserve">  мероприятие</w:t>
      </w:r>
      <w:r w:rsidR="00840EBD" w:rsidRPr="00E25433">
        <w:t xml:space="preserve"> 1.1.</w:t>
      </w:r>
      <w:r w:rsidR="00FA07A2" w:rsidRPr="00E25433">
        <w:t xml:space="preserve"> «Обеспечение деятельности и выполнение функций архивного отдела  администрации Поныр</w:t>
      </w:r>
      <w:r w:rsidR="00AA31E8" w:rsidRPr="00E25433">
        <w:t>овского района Курской области»</w:t>
      </w:r>
      <w:r w:rsidR="00FA07A2" w:rsidRPr="00E25433">
        <w:t>.</w:t>
      </w:r>
    </w:p>
    <w:p w:rsidR="00AA31E8" w:rsidRPr="00E25433" w:rsidRDefault="00A05BC2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По подпрограмме 2 </w:t>
      </w:r>
      <w:r w:rsidR="00840EBD" w:rsidRPr="00E25433">
        <w:t>«Повышение эффективности системы управления архивным делом в Поныровском районе Курской области»</w:t>
      </w:r>
      <w:r w:rsidRPr="00E25433">
        <w:t xml:space="preserve"> мероприятие </w:t>
      </w:r>
      <w:r w:rsidR="00840EBD" w:rsidRPr="00E25433">
        <w:t xml:space="preserve">2.1. </w:t>
      </w:r>
      <w:r w:rsidR="001B6AC0" w:rsidRPr="00E25433">
        <w:t>«Организация хранения и использования архивных документов Поныровского района Курской области»</w:t>
      </w:r>
    </w:p>
    <w:p w:rsidR="00A05BC2" w:rsidRPr="00E25433" w:rsidRDefault="00A05BC2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Перечень основных мероприятий муниципальной программы приведен в приложении № 2 к муниципальной программе.</w:t>
      </w:r>
    </w:p>
    <w:p w:rsidR="00056F86" w:rsidRPr="00E25433" w:rsidRDefault="00056F86" w:rsidP="004F43D5">
      <w:pPr>
        <w:pStyle w:val="a5"/>
        <w:spacing w:before="0" w:beforeAutospacing="0" w:after="0" w:afterAutospacing="0"/>
        <w:jc w:val="both"/>
        <w:divId w:val="1804152562"/>
      </w:pPr>
    </w:p>
    <w:p w:rsidR="000C45ED" w:rsidRPr="00E25433" w:rsidRDefault="000C45ED" w:rsidP="009A5E77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5. Характеристика мер государственного (муниципального) регулирования</w:t>
      </w:r>
    </w:p>
    <w:p w:rsidR="009A5E77" w:rsidRPr="00E25433" w:rsidRDefault="009A5E77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Налоговые, таможенные, тарифные, кредитные и иные меры государственного регулирования не предусмотрены.</w:t>
      </w:r>
    </w:p>
    <w:p w:rsidR="000C45ED" w:rsidRPr="00E25433" w:rsidRDefault="000C45ED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4F43D5" w:rsidRPr="00E25433" w:rsidRDefault="001B7701" w:rsidP="009A5E7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6. </w:t>
      </w:r>
      <w:r w:rsidR="004F43D5" w:rsidRPr="00E25433">
        <w:rPr>
          <w:rStyle w:val="a6"/>
        </w:rPr>
        <w:t xml:space="preserve">Прогноз сводных показателей </w:t>
      </w:r>
      <w:r w:rsidR="008F27BA" w:rsidRPr="00E25433">
        <w:rPr>
          <w:rStyle w:val="a6"/>
        </w:rPr>
        <w:t>муниципальных</w:t>
      </w:r>
      <w:r w:rsidR="004F43D5" w:rsidRPr="00E25433">
        <w:rPr>
          <w:rStyle w:val="a6"/>
        </w:rPr>
        <w:t xml:space="preserve"> заданий по этапам реализации программы (при оказании архивным отделом услуг (работ) в рамках программы)</w:t>
      </w:r>
    </w:p>
    <w:p w:rsidR="0052011E" w:rsidRPr="00E25433" w:rsidRDefault="0052011E" w:rsidP="001B7701">
      <w:pPr>
        <w:pStyle w:val="a5"/>
        <w:spacing w:before="0" w:beforeAutospacing="0" w:after="0" w:afterAutospacing="0"/>
        <w:ind w:firstLine="708"/>
        <w:jc w:val="both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реализации  программы государственные</w:t>
      </w:r>
      <w:r w:rsidR="00840EBD" w:rsidRPr="00E25433">
        <w:t xml:space="preserve"> (муниципальные)</w:t>
      </w:r>
      <w:r w:rsidRPr="00E25433">
        <w:t xml:space="preserve"> услуги (работы) не оказываются.</w:t>
      </w:r>
    </w:p>
    <w:p w:rsidR="008F27BA" w:rsidRPr="00E25433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7. </w:t>
      </w:r>
      <w:r w:rsidR="004F43D5" w:rsidRPr="00E25433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Программы</w:t>
      </w:r>
    </w:p>
    <w:p w:rsidR="0052011E" w:rsidRPr="00E25433" w:rsidRDefault="0052011E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Предприятия и организация, а также государственные внебюджетные фонды участия в реализации мероприятий программы не принимают.</w:t>
      </w:r>
    </w:p>
    <w:p w:rsidR="008F27BA" w:rsidRPr="00E25433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9A5E77">
      <w:pPr>
        <w:pStyle w:val="Standard"/>
        <w:autoSpaceDE w:val="0"/>
        <w:jc w:val="center"/>
        <w:divId w:val="1804152562"/>
        <w:rPr>
          <w:b/>
          <w:color w:val="auto"/>
          <w:lang w:val="ru-RU"/>
        </w:rPr>
      </w:pPr>
      <w:r w:rsidRPr="00E25433">
        <w:rPr>
          <w:b/>
          <w:color w:val="auto"/>
          <w:lang w:val="ru-RU"/>
        </w:rPr>
        <w:t>Раздел 8. Обоснование выделения подпрограмм</w:t>
      </w:r>
    </w:p>
    <w:p w:rsidR="008F27BA" w:rsidRPr="00E25433" w:rsidRDefault="008F27BA" w:rsidP="009A5E77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8F27BA" w:rsidRPr="00E25433" w:rsidRDefault="008F27BA" w:rsidP="009A5E77">
      <w:pPr>
        <w:autoSpaceDE w:val="0"/>
        <w:adjustRightInd w:val="0"/>
        <w:ind w:firstLine="709"/>
        <w:jc w:val="both"/>
        <w:divId w:val="1804152562"/>
      </w:pPr>
      <w:r w:rsidRPr="00E25433"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40EBD" w:rsidRPr="00E25433" w:rsidRDefault="008F27BA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Решение задач муниципальной программы осуществляется посредством выполнения соответствующей им подпрограм</w:t>
      </w:r>
      <w:r w:rsidR="00B15D94" w:rsidRPr="00E25433">
        <w:t>м</w:t>
      </w:r>
      <w:r w:rsidRPr="00E25433">
        <w:t xml:space="preserve">: </w:t>
      </w:r>
    </w:p>
    <w:p w:rsidR="00840EBD" w:rsidRPr="00E25433" w:rsidRDefault="00840EBD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lastRenderedPageBreak/>
        <w:t>- подпрограмма 1 «</w:t>
      </w:r>
      <w:r w:rsidR="009C1DEC" w:rsidRPr="00E25433">
        <w:t>Управление муниципальной программой и обеспечение условий реализации</w:t>
      </w:r>
      <w:r w:rsidRPr="00E25433">
        <w:t>»;</w:t>
      </w:r>
    </w:p>
    <w:p w:rsidR="008F27BA" w:rsidRPr="00E25433" w:rsidRDefault="00840EBD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- подпрограмма 2 «Повышение эффективности системы управления архивным делом в Поныровском районе Курской области»</w:t>
      </w:r>
      <w:r w:rsidR="00676263" w:rsidRPr="00E25433">
        <w:t>.</w:t>
      </w:r>
    </w:p>
    <w:p w:rsidR="00676263" w:rsidRPr="00E25433" w:rsidRDefault="00676263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center"/>
        <w:divId w:val="1804152562"/>
      </w:pPr>
    </w:p>
    <w:p w:rsidR="004F43D5" w:rsidRPr="007D54EB" w:rsidRDefault="008F27BA" w:rsidP="009A5E7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FB175A">
        <w:rPr>
          <w:b/>
        </w:rPr>
        <w:t>Раздел 9.</w:t>
      </w:r>
      <w:r w:rsidRPr="007D54EB">
        <w:t xml:space="preserve"> </w:t>
      </w:r>
      <w:r w:rsidR="004F43D5" w:rsidRPr="007D54EB">
        <w:rPr>
          <w:rStyle w:val="a6"/>
        </w:rPr>
        <w:t xml:space="preserve"> Обоснование объема финансовых ресурсов, необходимых для реализации программы</w:t>
      </w:r>
    </w:p>
    <w:p w:rsidR="009A5E77" w:rsidRPr="00E25433" w:rsidRDefault="009A5E77" w:rsidP="009A5E7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</w:p>
    <w:p w:rsidR="00F71F27" w:rsidRPr="00E25433" w:rsidRDefault="00F71F27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Общий объем финансовых средств, необходимых на реализацию мероприятий Программы, на весь период предлагается установить </w:t>
      </w:r>
      <w:r w:rsidR="005B7D99" w:rsidRPr="00E25433">
        <w:t xml:space="preserve">в </w:t>
      </w:r>
      <w:r w:rsidRPr="00E25433">
        <w:t xml:space="preserve">сумме </w:t>
      </w:r>
      <w:r w:rsidR="004155C6" w:rsidRPr="004155C6">
        <w:rPr>
          <w:color w:val="FF0000"/>
        </w:rPr>
        <w:t>9</w:t>
      </w:r>
      <w:r w:rsidR="0043148A">
        <w:rPr>
          <w:color w:val="FF0000"/>
        </w:rPr>
        <w:t>465</w:t>
      </w:r>
      <w:r w:rsidR="009D5343" w:rsidRPr="004155C6">
        <w:rPr>
          <w:color w:val="FF0000"/>
        </w:rPr>
        <w:t>,</w:t>
      </w:r>
      <w:r w:rsidR="0043148A">
        <w:rPr>
          <w:color w:val="FF0000"/>
        </w:rPr>
        <w:t>107</w:t>
      </w:r>
      <w:r w:rsidR="00FB175A">
        <w:rPr>
          <w:color w:val="FF0000"/>
        </w:rPr>
        <w:t xml:space="preserve"> </w:t>
      </w:r>
      <w:r w:rsidRPr="00E25433">
        <w:t>тыс. руб., в т.ч. по годам: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2014 год –</w:t>
      </w:r>
      <w:r w:rsidR="00FB175A">
        <w:t xml:space="preserve"> </w:t>
      </w:r>
      <w:r w:rsidRPr="00E25433">
        <w:t>198,200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2015 год –</w:t>
      </w:r>
      <w:r w:rsidR="00FB175A">
        <w:t xml:space="preserve"> </w:t>
      </w:r>
      <w:r w:rsidRPr="00E25433">
        <w:t>196,865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2016 год –</w:t>
      </w:r>
      <w:r w:rsidR="00FB175A">
        <w:t xml:space="preserve"> </w:t>
      </w:r>
      <w:r w:rsidRPr="00E25433">
        <w:t>204,734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2017 год –</w:t>
      </w:r>
      <w:r w:rsidR="00FB175A">
        <w:t xml:space="preserve"> </w:t>
      </w:r>
      <w:r w:rsidRPr="00E25433">
        <w:t>194,449</w:t>
      </w:r>
      <w:r w:rsidR="00FB175A">
        <w:t xml:space="preserve"> </w:t>
      </w:r>
      <w:r w:rsidRPr="00E25433">
        <w:t>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2018 год –</w:t>
      </w:r>
      <w:r w:rsidR="00FB175A">
        <w:t xml:space="preserve"> </w:t>
      </w:r>
      <w:r w:rsidRPr="00E25433">
        <w:t>19</w:t>
      </w:r>
      <w:r w:rsidR="00AA289F" w:rsidRPr="00E25433">
        <w:t>2</w:t>
      </w:r>
      <w:r w:rsidRPr="00E25433">
        <w:t>,820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2019 год –</w:t>
      </w:r>
      <w:r w:rsidR="00FB175A">
        <w:t xml:space="preserve"> </w:t>
      </w:r>
      <w:r w:rsidR="00B7772C" w:rsidRPr="00E25433">
        <w:t>192,826</w:t>
      </w:r>
      <w:r w:rsidRPr="00E25433">
        <w:t xml:space="preserve"> тыс. рублей;</w:t>
      </w:r>
    </w:p>
    <w:p w:rsidR="00F71F27" w:rsidRPr="00E25433" w:rsidRDefault="006C5782" w:rsidP="009A5E77">
      <w:pPr>
        <w:widowControl w:val="0"/>
        <w:ind w:firstLine="709"/>
        <w:jc w:val="both"/>
        <w:divId w:val="1804152562"/>
      </w:pPr>
      <w:r w:rsidRPr="00E25433">
        <w:t>2020 год –</w:t>
      </w:r>
      <w:r w:rsidR="00FB175A">
        <w:t xml:space="preserve"> </w:t>
      </w:r>
      <w:r w:rsidR="00515A70" w:rsidRPr="00E25433">
        <w:t>6533,388</w:t>
      </w:r>
      <w:r w:rsidRPr="00E25433">
        <w:t xml:space="preserve"> тыс. рублей;</w:t>
      </w:r>
      <w:r w:rsidR="00A13EF9">
        <w:tab/>
      </w:r>
    </w:p>
    <w:p w:rsidR="006C5782" w:rsidRPr="00E25433" w:rsidRDefault="00B7772C" w:rsidP="009A5E77">
      <w:pPr>
        <w:widowControl w:val="0"/>
        <w:ind w:firstLine="709"/>
        <w:jc w:val="both"/>
        <w:divId w:val="1804152562"/>
      </w:pPr>
      <w:r w:rsidRPr="00E25433">
        <w:t xml:space="preserve">2021 год – </w:t>
      </w:r>
      <w:r w:rsidR="005F2AFB" w:rsidRPr="00E25433">
        <w:t>402,158</w:t>
      </w:r>
      <w:r w:rsidRPr="00E25433">
        <w:t xml:space="preserve"> тыс. рублей;</w:t>
      </w:r>
    </w:p>
    <w:p w:rsidR="00B7772C" w:rsidRPr="00E25433" w:rsidRDefault="00B94685" w:rsidP="009A5E77">
      <w:pPr>
        <w:widowControl w:val="0"/>
        <w:ind w:firstLine="709"/>
        <w:jc w:val="both"/>
        <w:divId w:val="1804152562"/>
      </w:pPr>
      <w:r w:rsidRPr="00E25433">
        <w:t>2022 год – 19</w:t>
      </w:r>
      <w:r w:rsidR="00B350AB" w:rsidRPr="00E25433">
        <w:t>1</w:t>
      </w:r>
      <w:r w:rsidRPr="00E25433">
        <w:t>,</w:t>
      </w:r>
      <w:r w:rsidR="00002743" w:rsidRPr="00E25433">
        <w:t>0</w:t>
      </w:r>
      <w:r w:rsidR="00B350AB" w:rsidRPr="00E25433">
        <w:t>7</w:t>
      </w:r>
      <w:r w:rsidR="00002743" w:rsidRPr="00E25433">
        <w:t>9</w:t>
      </w:r>
      <w:r w:rsidRPr="00E25433">
        <w:t xml:space="preserve"> тыс. рублей;</w:t>
      </w:r>
    </w:p>
    <w:p w:rsidR="00B94685" w:rsidRPr="00E25433" w:rsidRDefault="00B94685" w:rsidP="009A5E77">
      <w:pPr>
        <w:widowControl w:val="0"/>
        <w:ind w:firstLine="709"/>
        <w:jc w:val="both"/>
        <w:divId w:val="1804152562"/>
      </w:pPr>
      <w:r w:rsidRPr="00E25433">
        <w:t xml:space="preserve">2023 год </w:t>
      </w:r>
      <w:r w:rsidRPr="00C34AFB">
        <w:t xml:space="preserve">– </w:t>
      </w:r>
      <w:r w:rsidR="00E62B65" w:rsidRPr="00C34AFB">
        <w:t>232</w:t>
      </w:r>
      <w:r w:rsidRPr="00C34AFB">
        <w:t>,</w:t>
      </w:r>
      <w:r w:rsidR="00E62B65" w:rsidRPr="00C34AFB">
        <w:t>961</w:t>
      </w:r>
      <w:r w:rsidR="00B350AB" w:rsidRPr="00C34AFB">
        <w:t xml:space="preserve"> тыс</w:t>
      </w:r>
      <w:r w:rsidR="00B350AB" w:rsidRPr="00E25433">
        <w:t>. рублей;</w:t>
      </w:r>
    </w:p>
    <w:p w:rsidR="00B350AB" w:rsidRPr="00E25433" w:rsidRDefault="001C448E" w:rsidP="009A5E77">
      <w:pPr>
        <w:widowControl w:val="0"/>
        <w:ind w:firstLine="709"/>
        <w:jc w:val="both"/>
        <w:divId w:val="1804152562"/>
      </w:pPr>
      <w:r w:rsidRPr="00E25433">
        <w:t xml:space="preserve">2024 год </w:t>
      </w:r>
      <w:r w:rsidRPr="00C34AFB">
        <w:t xml:space="preserve">– </w:t>
      </w:r>
      <w:r w:rsidR="00E62B65" w:rsidRPr="00C34AFB">
        <w:t>236</w:t>
      </w:r>
      <w:r w:rsidR="009D5343" w:rsidRPr="00C34AFB">
        <w:t>,</w:t>
      </w:r>
      <w:r w:rsidR="00E62B65" w:rsidRPr="00C34AFB">
        <w:t>456</w:t>
      </w:r>
      <w:r w:rsidR="00175E9B" w:rsidRPr="00C34AFB">
        <w:t xml:space="preserve"> тыс</w:t>
      </w:r>
      <w:r w:rsidR="00175E9B" w:rsidRPr="00E25433">
        <w:t>. рублей;</w:t>
      </w:r>
    </w:p>
    <w:p w:rsidR="00E62B65" w:rsidRDefault="001C448E" w:rsidP="009A5E77">
      <w:pPr>
        <w:widowControl w:val="0"/>
        <w:ind w:firstLine="709"/>
        <w:jc w:val="both"/>
        <w:divId w:val="1804152562"/>
      </w:pPr>
      <w:r w:rsidRPr="00E25433">
        <w:t xml:space="preserve">2025 год – </w:t>
      </w:r>
      <w:r w:rsidR="00E62B65" w:rsidRPr="00E62B65">
        <w:rPr>
          <w:color w:val="FF0000"/>
        </w:rPr>
        <w:t>2</w:t>
      </w:r>
      <w:r w:rsidR="00C34AFB">
        <w:rPr>
          <w:color w:val="FF0000"/>
        </w:rPr>
        <w:t>23,057</w:t>
      </w:r>
      <w:r w:rsidR="009A5E77" w:rsidRPr="00E25433">
        <w:t xml:space="preserve"> тыс. рублей</w:t>
      </w:r>
      <w:r w:rsidR="00E62B65">
        <w:t>;</w:t>
      </w:r>
      <w:r w:rsidR="00C34AFB">
        <w:t xml:space="preserve">  </w:t>
      </w:r>
    </w:p>
    <w:p w:rsidR="00B350AB" w:rsidRPr="00C34AFB" w:rsidRDefault="00E62B65" w:rsidP="009A5E77">
      <w:pPr>
        <w:widowControl w:val="0"/>
        <w:ind w:firstLine="709"/>
        <w:jc w:val="both"/>
        <w:divId w:val="1804152562"/>
      </w:pPr>
      <w:r w:rsidRPr="00C34AFB">
        <w:t>2026 год</w:t>
      </w:r>
      <w:r w:rsidRPr="00E62B65">
        <w:rPr>
          <w:color w:val="FF0000"/>
        </w:rPr>
        <w:t xml:space="preserve"> – 2</w:t>
      </w:r>
      <w:r w:rsidR="00C34AFB">
        <w:rPr>
          <w:color w:val="FF0000"/>
        </w:rPr>
        <w:t>33</w:t>
      </w:r>
      <w:r w:rsidRPr="00E62B65">
        <w:rPr>
          <w:color w:val="FF0000"/>
        </w:rPr>
        <w:t>,</w:t>
      </w:r>
      <w:r w:rsidR="00C34AFB">
        <w:rPr>
          <w:color w:val="FF0000"/>
        </w:rPr>
        <w:t>057</w:t>
      </w:r>
      <w:r w:rsidRPr="00E62B65">
        <w:rPr>
          <w:color w:val="FF0000"/>
        </w:rPr>
        <w:t xml:space="preserve"> </w:t>
      </w:r>
      <w:r w:rsidRPr="00C34AFB">
        <w:t>тыс. рублей.</w:t>
      </w:r>
    </w:p>
    <w:p w:rsidR="00C34AFB" w:rsidRPr="00E62B65" w:rsidRDefault="00C34AFB" w:rsidP="009A5E77">
      <w:pPr>
        <w:widowControl w:val="0"/>
        <w:ind w:firstLine="709"/>
        <w:jc w:val="both"/>
        <w:divId w:val="1804152562"/>
        <w:rPr>
          <w:color w:val="FF0000"/>
        </w:rPr>
      </w:pPr>
      <w:r w:rsidRPr="00E62B65">
        <w:rPr>
          <w:color w:val="FF0000"/>
        </w:rPr>
        <w:t>202</w:t>
      </w:r>
      <w:r>
        <w:rPr>
          <w:color w:val="FF0000"/>
        </w:rPr>
        <w:t>7</w:t>
      </w:r>
      <w:r w:rsidRPr="00E62B65">
        <w:rPr>
          <w:color w:val="FF0000"/>
        </w:rPr>
        <w:t xml:space="preserve"> год – 2</w:t>
      </w:r>
      <w:r w:rsidR="00F1755A">
        <w:rPr>
          <w:color w:val="FF0000"/>
        </w:rPr>
        <w:t>33,057</w:t>
      </w:r>
      <w:r w:rsidRPr="00E62B65">
        <w:rPr>
          <w:color w:val="FF0000"/>
        </w:rPr>
        <w:t xml:space="preserve"> тыс. рублей.</w:t>
      </w:r>
    </w:p>
    <w:p w:rsidR="00F71F27" w:rsidRPr="00E25433" w:rsidRDefault="00F71F27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FB175A">
        <w:t>.</w:t>
      </w:r>
    </w:p>
    <w:p w:rsidR="008F27BA" w:rsidRPr="00E25433" w:rsidRDefault="00852156" w:rsidP="00F71F27">
      <w:pPr>
        <w:pStyle w:val="a5"/>
        <w:spacing w:before="0" w:beforeAutospacing="0" w:after="0" w:afterAutospacing="0"/>
        <w:jc w:val="both"/>
        <w:divId w:val="1804152562"/>
      </w:pPr>
      <w:r w:rsidRPr="00E25433">
        <w:t>(в редакции п</w:t>
      </w:r>
      <w:r w:rsidR="00F71F27" w:rsidRPr="00E25433">
        <w:t>остановления А</w:t>
      </w:r>
      <w:r w:rsidRPr="00E25433">
        <w:t xml:space="preserve">дминистрации Поныровского района Курской области </w:t>
      </w:r>
      <w:r w:rsidR="00FB175A">
        <w:br/>
      </w:r>
      <w:r w:rsidR="00F71F27" w:rsidRPr="0029287E">
        <w:rPr>
          <w:color w:val="FF0000"/>
        </w:rPr>
        <w:t xml:space="preserve">от </w:t>
      </w:r>
      <w:r w:rsidR="0029287E" w:rsidRPr="0029287E">
        <w:rPr>
          <w:color w:val="FF0000"/>
        </w:rPr>
        <w:t>25.02.2025</w:t>
      </w:r>
      <w:r w:rsidR="005B7D99" w:rsidRPr="0029287E">
        <w:rPr>
          <w:color w:val="FF0000"/>
        </w:rPr>
        <w:t xml:space="preserve"> №</w:t>
      </w:r>
      <w:r w:rsidR="00FB175A" w:rsidRPr="0029287E">
        <w:rPr>
          <w:color w:val="FF0000"/>
        </w:rPr>
        <w:t xml:space="preserve"> </w:t>
      </w:r>
      <w:r w:rsidR="0029287E" w:rsidRPr="0029287E">
        <w:rPr>
          <w:color w:val="FF0000"/>
        </w:rPr>
        <w:t>92</w:t>
      </w:r>
      <w:r w:rsidRPr="00AF0AC5">
        <w:t>)</w:t>
      </w:r>
    </w:p>
    <w:p w:rsidR="009A5E77" w:rsidRPr="00E25433" w:rsidRDefault="009A5E77" w:rsidP="00F71F27">
      <w:pPr>
        <w:pStyle w:val="a5"/>
        <w:spacing w:before="0" w:beforeAutospacing="0" w:after="0" w:afterAutospacing="0"/>
        <w:jc w:val="both"/>
        <w:divId w:val="1804152562"/>
      </w:pPr>
    </w:p>
    <w:p w:rsidR="004F43D5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10. </w:t>
      </w:r>
      <w:r w:rsidR="004F43D5" w:rsidRPr="00E25433">
        <w:rPr>
          <w:rStyle w:val="a6"/>
        </w:rPr>
        <w:t>Анализ рисков реализации Программы и описание мер управления рисками реализации Программы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</w:t>
      </w:r>
      <w:r w:rsidR="00AA31E8" w:rsidRPr="00E25433">
        <w:t>анных режимов в архивном отдел</w:t>
      </w:r>
      <w:r w:rsidRPr="00E25433">
        <w:t>, создаются электронные копии особо ценных и наиболее используемых архивных документов.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Финансовые риски. Отсутствие или недостаточное финансирование мероприятий в рамках  программы может привести к следующим рискам: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утрате документов Архивного фонда Курской области;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увеличению количества документов Архивного фонда Курской области, хранящихся в организациях - источниках комплектования архивного  отдела, сверх установленных сроков их временного хранения;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контроля</w:t>
      </w:r>
      <w:r w:rsidR="0043148A">
        <w:t xml:space="preserve"> </w:t>
      </w:r>
      <w:r w:rsidRPr="00E25433">
        <w:t>за организацией государственного учета, наличием и состоянием документов Архивного фонда Курской области;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снижению качества и доступности государственных услуг в сфере архивного дела;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удовлетворенности граждан предоставленной архивной информацией, в том числе в электронном виде;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недостаточному обеспечению работников архивного отдела   средствами индивидуальной защиты при чрезвычайных ситуациях.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минимизации риска будет производиться ежегодное уточнение объемов финансирования и мероприятий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Преодоление рисков может быть осуществлено путем сохранения устойчивого финансиро</w:t>
      </w:r>
      <w:r w:rsidR="00AA31E8" w:rsidRPr="00E25433">
        <w:t>вания  муниципальной  программы</w:t>
      </w:r>
      <w:r w:rsidRPr="00E25433">
        <w:t>, а также путем дополнительных организационных мер, направленных на преодоление данных рисков.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</w:t>
      </w:r>
      <w:r w:rsidR="008F27BA" w:rsidRPr="00E25433">
        <w:t xml:space="preserve">(муниципальных) </w:t>
      </w:r>
      <w:r w:rsidRPr="00E25433">
        <w:t>услуг в области архивного дела.</w:t>
      </w:r>
    </w:p>
    <w:p w:rsidR="008F27BA" w:rsidRPr="00E25433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11. </w:t>
      </w:r>
      <w:r w:rsidR="004F43D5" w:rsidRPr="00E25433">
        <w:rPr>
          <w:rStyle w:val="a6"/>
        </w:rPr>
        <w:t>Методика оценки эффективности</w:t>
      </w:r>
      <w:r w:rsidR="0043148A">
        <w:rPr>
          <w:rStyle w:val="a6"/>
        </w:rPr>
        <w:t xml:space="preserve"> </w:t>
      </w:r>
      <w:r w:rsidR="00AA31E8" w:rsidRPr="00E25433">
        <w:rPr>
          <w:rStyle w:val="a6"/>
        </w:rPr>
        <w:t>м</w:t>
      </w:r>
      <w:r w:rsidR="004F43D5" w:rsidRPr="00E25433">
        <w:rPr>
          <w:rStyle w:val="a6"/>
        </w:rPr>
        <w:t>униципальной программы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Методика оценки эффективности и результативности муниципальной  программы учитывает реализацию достижения целей и решения задач  муниципальной  программы в целом. 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 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Методика оцен</w:t>
      </w:r>
      <w:r w:rsidR="00FD2123" w:rsidRPr="00E25433">
        <w:t>ки эффективности муниципальной программы</w:t>
      </w:r>
      <w:r w:rsidRPr="00E25433">
        <w:t xml:space="preserve"> (далее - Методика) представляет с</w:t>
      </w:r>
      <w:r w:rsidR="00FD2123" w:rsidRPr="00E25433">
        <w:t>обой алгоритм оценки в процессе</w:t>
      </w:r>
      <w:r w:rsidRPr="00E25433">
        <w:t xml:space="preserve"> (по годам муниципальной программы) и по </w:t>
      </w:r>
      <w:r w:rsidR="0077220B" w:rsidRPr="00E25433">
        <w:t xml:space="preserve">итогам реализации муниципальной </w:t>
      </w:r>
      <w:r w:rsidRPr="00E25433">
        <w:t>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Методика включает проведение количественных оценок эффективности по следующим направлениям: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степень соответствия фактических  местного  бюджета запланированному уровню (оценка полноты использования бюджетных средств);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3) эффективность использования средств местного  бюджета (оценка экономической эффективности достижения результатов).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дополнение к количественной оценке эффективности будет производиться качественная оценка социаль</w:t>
      </w:r>
      <w:r w:rsidR="00FD2123" w:rsidRPr="00E25433">
        <w:t>ной эффективности муниципальной</w:t>
      </w:r>
      <w:r w:rsidRPr="00E25433">
        <w:t xml:space="preserve"> программы на основе анализа достижения ожидаемых результатов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Оценка эффективн</w:t>
      </w:r>
      <w:r w:rsidR="00FD2123" w:rsidRPr="00E25433">
        <w:t xml:space="preserve">ости реализации муниципальной </w:t>
      </w:r>
      <w:r w:rsidRPr="00E25433">
        <w:t>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результативности по каждому показателю муниципальной программы проводится по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t>Ei=</w:t>
      </w:r>
      <w:r w:rsidRPr="00E25433">
        <w:rPr>
          <w:u w:val="single"/>
        </w:rPr>
        <w:t>Tfi</w:t>
      </w:r>
      <w:r w:rsidRPr="00E25433">
        <w:t xml:space="preserve"> х 100%, TNi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Ei – степень достижения i – показателя муниципальной  программы (процентов);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Tfi – фактическое значение показателя;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TNi – установленное муниципальной  программой целевое значение показателя.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результативности реализации  муниципальной  программы в целом проводится по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t xml:space="preserve">Е=∑nEi </w:t>
      </w:r>
      <w:r w:rsidRPr="00E25433">
        <w:rPr>
          <w:u w:val="single"/>
        </w:rPr>
        <w:t>i=1</w:t>
      </w:r>
      <w:r w:rsidRPr="00E25433">
        <w:t>Х 100%, n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E - результативность реализации  муниципальной  программы (процентов);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n - количество показателей  муниципальной  программы.</w:t>
      </w:r>
    </w:p>
    <w:p w:rsidR="004F43D5" w:rsidRPr="00E25433" w:rsidRDefault="00FD2123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целях</w:t>
      </w:r>
      <w:r w:rsidR="004F43D5" w:rsidRPr="00E25433">
        <w:t xml:space="preserve"> оценки степени достижения запланированных результатов муниципальной программы устанавливаются следующие критерии: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равно или больше 80%, степень достижения запланированных результатов муниципальной  программы оценивается как высокая;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меньше 50%, степень достиже</w:t>
      </w:r>
      <w:r w:rsidR="00564EA7" w:rsidRPr="00E25433">
        <w:t xml:space="preserve">ния запланированных результатов </w:t>
      </w:r>
      <w:r w:rsidRPr="00E25433">
        <w:t>муниципальной</w:t>
      </w:r>
      <w:r w:rsidR="0029287E">
        <w:t xml:space="preserve"> </w:t>
      </w:r>
      <w:r w:rsidRPr="00E25433">
        <w:t>программы оценивается как неудовлетворительная.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t>П=</w:t>
      </w:r>
      <w:r w:rsidRPr="00E25433">
        <w:rPr>
          <w:u w:val="single"/>
        </w:rPr>
        <w:t xml:space="preserve">ЗФ </w:t>
      </w:r>
      <w:r w:rsidRPr="00E25433">
        <w:t>х 100 % ЗП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 – полнота использования средств местного  бюджета;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ЗФ– фактические расходы средств местного бюдже</w:t>
      </w:r>
      <w:r w:rsidR="00FD2123" w:rsidRPr="00E25433">
        <w:t xml:space="preserve">та на реализацию муниципальной </w:t>
      </w:r>
      <w:r w:rsidRPr="00E25433">
        <w:t>программы в соответствующем периоде;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ЗП– запланированные местным бюджетом расходы на реализацию муниципальной программы в соответствующей периоде.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и значение показателя полноты использования средств местного  бюджета П равны или больше 80%, то степень соответствия фактических затрат средств  местного  бюджета на реализацию муниципальной  программы запланированному уровню оценивается как удовлетворительная;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эффективности использования средств местного бюджета на реализацию муниципальной программы про</w:t>
      </w:r>
      <w:r w:rsidR="00FD2123" w:rsidRPr="00E25433">
        <w:t>изводится по следующей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t xml:space="preserve">Э= </w:t>
      </w:r>
      <w:r w:rsidRPr="00E25433">
        <w:rPr>
          <w:u w:val="single"/>
        </w:rPr>
        <w:t>П</w:t>
      </w:r>
      <w:r w:rsidRPr="00E25433">
        <w:t>, Е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Э – эффективность использования средств местного  бюджета;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 – показатель полноты использования средств местного  бюджета;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E – показатель результативности реализации муниципальной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эффек</w:t>
      </w:r>
      <w:r w:rsidR="00FD2123" w:rsidRPr="00E25433">
        <w:t xml:space="preserve">тивность использования средств </w:t>
      </w:r>
      <w:r w:rsidRPr="00E25433">
        <w:t>местного бюджета Э меньше 1, то такая эффективность оценивается как высокая;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При необходимости ответственный исполнитель </w:t>
      </w:r>
      <w:r w:rsidR="00871891" w:rsidRPr="00E25433">
        <w:t>муниципальной</w:t>
      </w:r>
      <w:r w:rsidRPr="00E25433">
        <w:t xml:space="preserve"> программы будет привлекать независимых экспертов для проведения анализа хода реализации муниципальной  программы.</w:t>
      </w:r>
    </w:p>
    <w:p w:rsidR="00564EA7" w:rsidRPr="00E25433" w:rsidRDefault="00564EA7" w:rsidP="004F43D5">
      <w:pPr>
        <w:pStyle w:val="a5"/>
        <w:spacing w:before="0" w:beforeAutospacing="0" w:after="0" w:afterAutospacing="0"/>
        <w:jc w:val="both"/>
        <w:divId w:val="1804152562"/>
      </w:pPr>
    </w:p>
    <w:p w:rsidR="003D717A" w:rsidRPr="00E25433" w:rsidRDefault="003D717A" w:rsidP="008F27BA">
      <w:pPr>
        <w:jc w:val="center"/>
        <w:divId w:val="1804152562"/>
        <w:rPr>
          <w:b/>
          <w:bCs/>
          <w:sz w:val="28"/>
          <w:szCs w:val="28"/>
        </w:rPr>
      </w:pPr>
    </w:p>
    <w:p w:rsidR="008F27BA" w:rsidRPr="00E25433" w:rsidRDefault="008F27BA" w:rsidP="009A5E77">
      <w:pPr>
        <w:jc w:val="center"/>
        <w:divId w:val="1804152562"/>
        <w:rPr>
          <w:b/>
          <w:bCs/>
          <w:sz w:val="28"/>
          <w:szCs w:val="28"/>
        </w:rPr>
      </w:pPr>
      <w:r w:rsidRPr="00E25433">
        <w:rPr>
          <w:b/>
          <w:bCs/>
          <w:sz w:val="28"/>
          <w:szCs w:val="28"/>
        </w:rPr>
        <w:t>Подпрограмма 1</w:t>
      </w:r>
    </w:p>
    <w:p w:rsidR="00564EA7" w:rsidRPr="00E25433" w:rsidRDefault="00096770" w:rsidP="00FB175A">
      <w:pPr>
        <w:jc w:val="center"/>
        <w:divId w:val="1804152562"/>
        <w:rPr>
          <w:b/>
          <w:sz w:val="28"/>
          <w:szCs w:val="28"/>
        </w:rPr>
      </w:pPr>
      <w:r w:rsidRPr="00E25433">
        <w:rPr>
          <w:b/>
          <w:bCs/>
          <w:sz w:val="28"/>
          <w:szCs w:val="28"/>
        </w:rPr>
        <w:t>«</w:t>
      </w:r>
      <w:r w:rsidR="009C1DEC" w:rsidRPr="00E25433">
        <w:rPr>
          <w:b/>
          <w:sz w:val="28"/>
          <w:szCs w:val="28"/>
        </w:rPr>
        <w:t>Управление муниципальной программой и обеспечение условий реализации</w:t>
      </w:r>
      <w:r w:rsidR="00EC06AF" w:rsidRPr="00E25433">
        <w:rPr>
          <w:b/>
          <w:bCs/>
          <w:sz w:val="28"/>
          <w:szCs w:val="28"/>
        </w:rPr>
        <w:t>»</w:t>
      </w:r>
      <w:r w:rsidR="00FB175A">
        <w:rPr>
          <w:b/>
          <w:bCs/>
          <w:sz w:val="28"/>
          <w:szCs w:val="28"/>
        </w:rPr>
        <w:t xml:space="preserve"> </w:t>
      </w:r>
      <w:r w:rsidR="001156BA" w:rsidRPr="00E25433">
        <w:rPr>
          <w:b/>
          <w:sz w:val="28"/>
          <w:szCs w:val="28"/>
        </w:rPr>
        <w:t>муниципальной программы Поныровского района Курской области «Развитие архивного дела в Поныровском районе Курской области»</w:t>
      </w:r>
    </w:p>
    <w:p w:rsidR="002A4941" w:rsidRPr="00E25433" w:rsidRDefault="002A4941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center"/>
        <w:divId w:val="1804152562"/>
        <w:rPr>
          <w:sz w:val="28"/>
          <w:szCs w:val="28"/>
        </w:rPr>
      </w:pPr>
    </w:p>
    <w:p w:rsidR="00FF592D" w:rsidRPr="00E25433" w:rsidRDefault="008F27BA" w:rsidP="009A5E77">
      <w:pPr>
        <w:jc w:val="center"/>
        <w:divId w:val="1804152562"/>
        <w:rPr>
          <w:bCs/>
          <w:sz w:val="28"/>
          <w:szCs w:val="28"/>
        </w:rPr>
      </w:pPr>
      <w:r w:rsidRPr="00E25433">
        <w:rPr>
          <w:rStyle w:val="a6"/>
          <w:sz w:val="28"/>
          <w:szCs w:val="28"/>
        </w:rPr>
        <w:t>ПАСПОРТ</w:t>
      </w:r>
    </w:p>
    <w:p w:rsidR="00EC06AF" w:rsidRPr="00FB175A" w:rsidRDefault="00FF592D" w:rsidP="009A5E77">
      <w:pPr>
        <w:jc w:val="center"/>
        <w:divId w:val="1804152562"/>
        <w:rPr>
          <w:b/>
          <w:bCs/>
          <w:sz w:val="28"/>
          <w:szCs w:val="28"/>
        </w:rPr>
      </w:pPr>
      <w:r w:rsidRPr="00FB175A">
        <w:rPr>
          <w:b/>
          <w:bCs/>
          <w:sz w:val="28"/>
          <w:szCs w:val="28"/>
        </w:rPr>
        <w:t>Подпрограммы 1</w:t>
      </w:r>
      <w:r w:rsidR="00FB175A">
        <w:rPr>
          <w:b/>
          <w:bCs/>
          <w:sz w:val="28"/>
          <w:szCs w:val="28"/>
        </w:rPr>
        <w:t xml:space="preserve"> </w:t>
      </w:r>
      <w:r w:rsidR="00EC06AF" w:rsidRPr="00FB175A">
        <w:rPr>
          <w:b/>
          <w:bCs/>
          <w:sz w:val="28"/>
          <w:szCs w:val="28"/>
        </w:rPr>
        <w:t>«</w:t>
      </w:r>
      <w:r w:rsidR="009C1DEC" w:rsidRPr="00FB175A">
        <w:rPr>
          <w:b/>
          <w:sz w:val="28"/>
          <w:szCs w:val="28"/>
        </w:rPr>
        <w:t>Управление муниципальной программой и обеспечение условий реализации</w:t>
      </w:r>
      <w:r w:rsidR="00EC06AF" w:rsidRPr="00FB175A">
        <w:rPr>
          <w:b/>
          <w:bCs/>
          <w:sz w:val="28"/>
          <w:szCs w:val="28"/>
        </w:rPr>
        <w:t>»</w:t>
      </w:r>
    </w:p>
    <w:p w:rsidR="008F27BA" w:rsidRPr="00E25433" w:rsidRDefault="008F27BA" w:rsidP="009A5E77">
      <w:pPr>
        <w:widowControl w:val="0"/>
        <w:jc w:val="center"/>
        <w:divId w:val="1804152562"/>
        <w:rPr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1975E0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Ответственный исполнитель </w:t>
            </w:r>
            <w:r w:rsidR="001975E0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Администрация Поныровского района (архивный отдел администрации Поныровского района)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Участники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Программно-целевые инструменты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ind w:firstLine="1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Цели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tabs>
                <w:tab w:val="left" w:pos="601"/>
              </w:tabs>
              <w:ind w:firstLine="11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Задачи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925ED4" w:rsidP="00FB17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29287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Поныровского района Курской области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Целевые индикаторы и показатели </w:t>
            </w:r>
            <w:r w:rsidR="003B593E" w:rsidRPr="00E25433">
              <w:rPr>
                <w:sz w:val="28"/>
                <w:szCs w:val="28"/>
              </w:rPr>
              <w:lastRenderedPageBreak/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5" w:rsidRPr="00E25433" w:rsidRDefault="008F27BA" w:rsidP="001817E9">
            <w:pPr>
              <w:pStyle w:val="a5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lastRenderedPageBreak/>
              <w:t>Удовлетворенность заявителей государственных услуг в сфере архивного дела ка</w:t>
            </w:r>
            <w:r w:rsidR="00925ED4" w:rsidRPr="00E25433">
              <w:rPr>
                <w:sz w:val="28"/>
                <w:szCs w:val="28"/>
              </w:rPr>
              <w:t>чеством предоставляемых</w:t>
            </w:r>
            <w:r w:rsidR="00FB175A">
              <w:rPr>
                <w:sz w:val="28"/>
                <w:szCs w:val="28"/>
              </w:rPr>
              <w:t xml:space="preserve"> </w:t>
            </w:r>
            <w:r w:rsidR="00925ED4" w:rsidRPr="00E25433">
              <w:rPr>
                <w:sz w:val="28"/>
                <w:szCs w:val="28"/>
              </w:rPr>
              <w:t>услуг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lastRenderedPageBreak/>
              <w:t xml:space="preserve">Этапы и сроки реализации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AD3758">
            <w:pPr>
              <w:widowControl w:val="0"/>
              <w:ind w:firstLine="10"/>
              <w:rPr>
                <w:sz w:val="28"/>
                <w:szCs w:val="28"/>
                <w:highlight w:val="yellow"/>
              </w:rPr>
            </w:pPr>
            <w:r w:rsidRPr="00E25433">
              <w:rPr>
                <w:sz w:val="28"/>
                <w:szCs w:val="28"/>
              </w:rPr>
              <w:t>2014</w:t>
            </w:r>
            <w:r w:rsidR="009A5E77" w:rsidRPr="00E25433">
              <w:rPr>
                <w:sz w:val="28"/>
                <w:szCs w:val="28"/>
              </w:rPr>
              <w:t xml:space="preserve"> – </w:t>
            </w:r>
            <w:r w:rsidRPr="00596701">
              <w:rPr>
                <w:color w:val="FF0000"/>
                <w:sz w:val="28"/>
                <w:szCs w:val="28"/>
              </w:rPr>
              <w:t>202</w:t>
            </w:r>
            <w:r w:rsidR="0043148A">
              <w:rPr>
                <w:color w:val="FF0000"/>
                <w:sz w:val="28"/>
                <w:szCs w:val="28"/>
              </w:rPr>
              <w:t xml:space="preserve">7 </w:t>
            </w:r>
            <w:r w:rsidRPr="00E25433">
              <w:rPr>
                <w:sz w:val="28"/>
                <w:szCs w:val="28"/>
              </w:rPr>
              <w:t>годы</w:t>
            </w:r>
          </w:p>
        </w:tc>
      </w:tr>
      <w:tr w:rsidR="0085215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156" w:rsidRPr="00E25433" w:rsidRDefault="00852156" w:rsidP="00723433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156" w:rsidRPr="00E25433" w:rsidRDefault="00852156" w:rsidP="0072343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Общий объем финансовых средств на реализацию мероприятий подпрограммы в 2014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596701">
              <w:rPr>
                <w:color w:val="FF0000"/>
                <w:sz w:val="28"/>
                <w:szCs w:val="28"/>
              </w:rPr>
              <w:t>202</w:t>
            </w:r>
            <w:r w:rsidR="00EE3FB7">
              <w:rPr>
                <w:color w:val="FF0000"/>
                <w:sz w:val="28"/>
                <w:szCs w:val="28"/>
              </w:rPr>
              <w:t>7</w:t>
            </w:r>
            <w:r w:rsidRPr="00E25433">
              <w:rPr>
                <w:sz w:val="28"/>
                <w:szCs w:val="28"/>
              </w:rPr>
              <w:t xml:space="preserve"> годах составляет </w:t>
            </w:r>
            <w:r w:rsidR="00123B95">
              <w:rPr>
                <w:color w:val="FF0000"/>
                <w:sz w:val="28"/>
                <w:szCs w:val="28"/>
              </w:rPr>
              <w:t>279</w:t>
            </w:r>
            <w:r w:rsidR="00623F36">
              <w:rPr>
                <w:color w:val="FF0000"/>
                <w:sz w:val="28"/>
                <w:szCs w:val="28"/>
              </w:rPr>
              <w:t>7</w:t>
            </w:r>
            <w:r w:rsidR="00123B95" w:rsidRPr="00123B95">
              <w:rPr>
                <w:color w:val="FF0000"/>
                <w:sz w:val="28"/>
                <w:szCs w:val="28"/>
              </w:rPr>
              <w:t>,</w:t>
            </w:r>
            <w:r w:rsidR="00123B95">
              <w:rPr>
                <w:color w:val="FF0000"/>
                <w:sz w:val="28"/>
                <w:szCs w:val="28"/>
              </w:rPr>
              <w:t>330</w:t>
            </w:r>
            <w:r w:rsidRPr="00E25433">
              <w:rPr>
                <w:sz w:val="28"/>
                <w:szCs w:val="28"/>
              </w:rPr>
              <w:t xml:space="preserve"> тыс. руб.</w:t>
            </w:r>
            <w:r w:rsidR="0043148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в т.ч. по годам: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2014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198,200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2015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196,865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2016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204,734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2017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194,449 тыс. рублей;</w:t>
            </w:r>
          </w:p>
          <w:p w:rsidR="00A30212" w:rsidRPr="00CA2FCE" w:rsidRDefault="00A30212" w:rsidP="00A30212">
            <w:pPr>
              <w:widowControl w:val="0"/>
              <w:rPr>
                <w:sz w:val="28"/>
                <w:szCs w:val="28"/>
              </w:rPr>
            </w:pPr>
            <w:r w:rsidRPr="00CA2FCE">
              <w:rPr>
                <w:sz w:val="28"/>
                <w:szCs w:val="28"/>
              </w:rPr>
              <w:t>2018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CA2FCE">
              <w:rPr>
                <w:sz w:val="28"/>
                <w:szCs w:val="28"/>
              </w:rPr>
              <w:t>192,820 тыс. рублей;</w:t>
            </w:r>
          </w:p>
          <w:p w:rsidR="00A30212" w:rsidRPr="00CA2FCE" w:rsidRDefault="00A30212" w:rsidP="00A30212">
            <w:pPr>
              <w:widowControl w:val="0"/>
              <w:rPr>
                <w:sz w:val="28"/>
                <w:szCs w:val="28"/>
              </w:rPr>
            </w:pPr>
            <w:r w:rsidRPr="00CA2FCE">
              <w:rPr>
                <w:sz w:val="28"/>
                <w:szCs w:val="28"/>
              </w:rPr>
              <w:t>2019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CA2FCE">
              <w:rPr>
                <w:sz w:val="28"/>
                <w:szCs w:val="28"/>
              </w:rPr>
              <w:t>192,82</w:t>
            </w:r>
            <w:r w:rsidR="006C5782" w:rsidRPr="00CA2FCE">
              <w:rPr>
                <w:sz w:val="28"/>
                <w:szCs w:val="28"/>
              </w:rPr>
              <w:t>6</w:t>
            </w:r>
            <w:r w:rsidRPr="00CA2FCE">
              <w:rPr>
                <w:sz w:val="28"/>
                <w:szCs w:val="28"/>
              </w:rPr>
              <w:t xml:space="preserve"> тыс. рублей;</w:t>
            </w:r>
          </w:p>
          <w:p w:rsidR="00A30212" w:rsidRPr="00CA2FCE" w:rsidRDefault="00A30212" w:rsidP="00A30212">
            <w:pPr>
              <w:widowControl w:val="0"/>
              <w:rPr>
                <w:sz w:val="28"/>
                <w:szCs w:val="28"/>
              </w:rPr>
            </w:pPr>
            <w:r w:rsidRPr="00CA2FCE">
              <w:rPr>
                <w:sz w:val="28"/>
                <w:szCs w:val="28"/>
              </w:rPr>
              <w:t>2020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CA2FCE">
              <w:rPr>
                <w:sz w:val="28"/>
                <w:szCs w:val="28"/>
              </w:rPr>
              <w:t>19</w:t>
            </w:r>
            <w:r w:rsidR="00F00B4A" w:rsidRPr="00CA2FCE">
              <w:rPr>
                <w:sz w:val="28"/>
                <w:szCs w:val="28"/>
              </w:rPr>
              <w:t>1</w:t>
            </w:r>
            <w:r w:rsidRPr="00CA2FCE">
              <w:rPr>
                <w:sz w:val="28"/>
                <w:szCs w:val="28"/>
              </w:rPr>
              <w:t>,</w:t>
            </w:r>
            <w:r w:rsidR="00F00B4A" w:rsidRPr="00CA2FCE">
              <w:rPr>
                <w:sz w:val="28"/>
                <w:szCs w:val="28"/>
              </w:rPr>
              <w:t>179</w:t>
            </w:r>
            <w:r w:rsidR="006C5782" w:rsidRPr="00CA2FCE">
              <w:rPr>
                <w:sz w:val="28"/>
                <w:szCs w:val="28"/>
              </w:rPr>
              <w:t xml:space="preserve"> тыс. рублей;</w:t>
            </w:r>
          </w:p>
          <w:p w:rsidR="006C5782" w:rsidRPr="00E25433" w:rsidRDefault="006C5782" w:rsidP="00A30212">
            <w:pPr>
              <w:widowControl w:val="0"/>
              <w:rPr>
                <w:sz w:val="28"/>
                <w:szCs w:val="28"/>
              </w:rPr>
            </w:pPr>
            <w:r w:rsidRPr="00CA2FCE">
              <w:rPr>
                <w:sz w:val="28"/>
                <w:szCs w:val="28"/>
              </w:rPr>
              <w:t>2021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CA2FCE">
              <w:rPr>
                <w:sz w:val="28"/>
                <w:szCs w:val="28"/>
              </w:rPr>
              <w:t>19</w:t>
            </w:r>
            <w:r w:rsidR="00AB00AF" w:rsidRPr="00CA2FCE">
              <w:rPr>
                <w:sz w:val="28"/>
                <w:szCs w:val="28"/>
              </w:rPr>
              <w:t>0</w:t>
            </w:r>
            <w:r w:rsidRPr="00CA2FCE">
              <w:rPr>
                <w:sz w:val="28"/>
                <w:szCs w:val="28"/>
              </w:rPr>
              <w:t>,</w:t>
            </w:r>
            <w:r w:rsidR="00AB00AF" w:rsidRPr="00CA2FCE">
              <w:rPr>
                <w:sz w:val="28"/>
                <w:szCs w:val="28"/>
              </w:rPr>
              <w:t>090</w:t>
            </w:r>
            <w:r w:rsidR="00F00B4A" w:rsidRPr="00CA2FCE">
              <w:rPr>
                <w:sz w:val="28"/>
                <w:szCs w:val="28"/>
              </w:rPr>
              <w:t xml:space="preserve"> тыс. рублей;</w:t>
            </w:r>
          </w:p>
          <w:p w:rsidR="00F00B4A" w:rsidRPr="00E25433" w:rsidRDefault="00914194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2022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</w:t>
            </w:r>
            <w:r w:rsidR="0087162D" w:rsidRPr="00E25433">
              <w:rPr>
                <w:sz w:val="28"/>
                <w:szCs w:val="28"/>
              </w:rPr>
              <w:t>1</w:t>
            </w:r>
            <w:r w:rsidR="00AB00AF" w:rsidRPr="00E25433">
              <w:rPr>
                <w:sz w:val="28"/>
                <w:szCs w:val="28"/>
              </w:rPr>
              <w:t>,0</w:t>
            </w:r>
            <w:r w:rsidR="0087162D" w:rsidRPr="00E25433">
              <w:rPr>
                <w:sz w:val="28"/>
                <w:szCs w:val="28"/>
              </w:rPr>
              <w:t>7</w:t>
            </w:r>
            <w:r w:rsidR="00AB00AF" w:rsidRPr="00E25433">
              <w:rPr>
                <w:sz w:val="28"/>
                <w:szCs w:val="28"/>
              </w:rPr>
              <w:t>9</w:t>
            </w:r>
            <w:r w:rsidRPr="00E25433">
              <w:rPr>
                <w:sz w:val="28"/>
                <w:szCs w:val="28"/>
              </w:rPr>
              <w:t xml:space="preserve"> тыс. рублей;</w:t>
            </w:r>
          </w:p>
          <w:p w:rsidR="00914194" w:rsidRPr="00EE3FB7" w:rsidRDefault="00914194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2023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="00596701" w:rsidRPr="00EE3FB7">
              <w:rPr>
                <w:sz w:val="28"/>
                <w:szCs w:val="28"/>
              </w:rPr>
              <w:t>196</w:t>
            </w:r>
            <w:r w:rsidRPr="00EE3FB7">
              <w:rPr>
                <w:sz w:val="28"/>
                <w:szCs w:val="28"/>
              </w:rPr>
              <w:t>,</w:t>
            </w:r>
            <w:r w:rsidR="00596701" w:rsidRPr="00EE3FB7">
              <w:rPr>
                <w:sz w:val="28"/>
                <w:szCs w:val="28"/>
              </w:rPr>
              <w:t>461</w:t>
            </w:r>
            <w:r w:rsidRPr="00EE3FB7">
              <w:rPr>
                <w:sz w:val="28"/>
                <w:szCs w:val="28"/>
              </w:rPr>
              <w:t xml:space="preserve"> тыс. рублей</w:t>
            </w:r>
            <w:r w:rsidR="0087162D" w:rsidRPr="00EE3FB7">
              <w:rPr>
                <w:sz w:val="28"/>
                <w:szCs w:val="28"/>
              </w:rPr>
              <w:t>;</w:t>
            </w:r>
          </w:p>
          <w:p w:rsidR="0087162D" w:rsidRPr="00E25433" w:rsidRDefault="00AD3758" w:rsidP="00A30212">
            <w:pPr>
              <w:widowControl w:val="0"/>
              <w:rPr>
                <w:sz w:val="28"/>
                <w:szCs w:val="28"/>
              </w:rPr>
            </w:pPr>
            <w:r w:rsidRPr="00EE3FB7">
              <w:rPr>
                <w:sz w:val="28"/>
                <w:szCs w:val="28"/>
              </w:rPr>
              <w:t xml:space="preserve">2024 год – </w:t>
            </w:r>
            <w:r w:rsidR="00596701" w:rsidRPr="00EE3FB7">
              <w:rPr>
                <w:sz w:val="28"/>
                <w:szCs w:val="28"/>
              </w:rPr>
              <w:t>206</w:t>
            </w:r>
            <w:r w:rsidRPr="00EE3FB7">
              <w:rPr>
                <w:sz w:val="28"/>
                <w:szCs w:val="28"/>
              </w:rPr>
              <w:t>,</w:t>
            </w:r>
            <w:r w:rsidR="00596701" w:rsidRPr="00EE3FB7">
              <w:rPr>
                <w:sz w:val="28"/>
                <w:szCs w:val="28"/>
              </w:rPr>
              <w:t>456</w:t>
            </w:r>
            <w:r w:rsidRPr="00EE3FB7">
              <w:rPr>
                <w:sz w:val="28"/>
                <w:szCs w:val="28"/>
              </w:rPr>
              <w:t xml:space="preserve"> тыс</w:t>
            </w:r>
            <w:r w:rsidRPr="00E25433">
              <w:rPr>
                <w:sz w:val="28"/>
                <w:szCs w:val="28"/>
              </w:rPr>
              <w:t>. рублей;</w:t>
            </w:r>
          </w:p>
          <w:p w:rsidR="00596701" w:rsidRDefault="00AD3758" w:rsidP="00596701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2025 год – </w:t>
            </w:r>
            <w:r w:rsidR="00596701" w:rsidRPr="00596701">
              <w:rPr>
                <w:color w:val="FF0000"/>
                <w:sz w:val="28"/>
                <w:szCs w:val="28"/>
              </w:rPr>
              <w:t>2</w:t>
            </w:r>
            <w:r w:rsidR="00EE3FB7">
              <w:rPr>
                <w:color w:val="FF0000"/>
                <w:sz w:val="28"/>
                <w:szCs w:val="28"/>
              </w:rPr>
              <w:t>14</w:t>
            </w:r>
            <w:r w:rsidRPr="00596701">
              <w:rPr>
                <w:color w:val="FF0000"/>
                <w:sz w:val="28"/>
                <w:szCs w:val="28"/>
              </w:rPr>
              <w:t>,</w:t>
            </w:r>
            <w:r w:rsidR="00EE3FB7">
              <w:rPr>
                <w:color w:val="FF0000"/>
                <w:sz w:val="28"/>
                <w:szCs w:val="28"/>
              </w:rPr>
              <w:t>057</w:t>
            </w:r>
            <w:r w:rsidR="00596701">
              <w:rPr>
                <w:sz w:val="28"/>
                <w:szCs w:val="28"/>
              </w:rPr>
              <w:t xml:space="preserve"> тыс. рублей;</w:t>
            </w:r>
            <w:r w:rsidR="00D008F3">
              <w:rPr>
                <w:sz w:val="28"/>
                <w:szCs w:val="28"/>
              </w:rPr>
              <w:t xml:space="preserve">   </w:t>
            </w:r>
          </w:p>
          <w:p w:rsidR="00EE3FB7" w:rsidRPr="00EE3FB7" w:rsidRDefault="00596701" w:rsidP="00A30212">
            <w:pPr>
              <w:widowControl w:val="0"/>
              <w:rPr>
                <w:sz w:val="28"/>
                <w:szCs w:val="28"/>
              </w:rPr>
            </w:pPr>
            <w:r w:rsidRPr="00EE3FB7">
              <w:rPr>
                <w:sz w:val="28"/>
                <w:szCs w:val="28"/>
              </w:rPr>
              <w:t>2026 год –</w:t>
            </w:r>
            <w:r w:rsidRPr="00596701">
              <w:rPr>
                <w:color w:val="FF0000"/>
                <w:sz w:val="28"/>
                <w:szCs w:val="28"/>
              </w:rPr>
              <w:t xml:space="preserve"> 2</w:t>
            </w:r>
            <w:r w:rsidR="00EE3FB7">
              <w:rPr>
                <w:color w:val="FF0000"/>
                <w:sz w:val="28"/>
                <w:szCs w:val="28"/>
              </w:rPr>
              <w:t>14</w:t>
            </w:r>
            <w:r w:rsidRPr="00596701">
              <w:rPr>
                <w:color w:val="FF0000"/>
                <w:sz w:val="28"/>
                <w:szCs w:val="28"/>
              </w:rPr>
              <w:t>,</w:t>
            </w:r>
            <w:r w:rsidR="00EE3FB7">
              <w:rPr>
                <w:color w:val="FF0000"/>
                <w:sz w:val="28"/>
                <w:szCs w:val="28"/>
              </w:rPr>
              <w:t>057</w:t>
            </w:r>
            <w:r w:rsidRPr="00596701">
              <w:rPr>
                <w:color w:val="FF0000"/>
                <w:sz w:val="28"/>
                <w:szCs w:val="28"/>
              </w:rPr>
              <w:t xml:space="preserve"> </w:t>
            </w:r>
            <w:r w:rsidRPr="00EE3FB7">
              <w:rPr>
                <w:sz w:val="28"/>
                <w:szCs w:val="28"/>
              </w:rPr>
              <w:t>тыс. рублей</w:t>
            </w:r>
            <w:r w:rsidR="00EE3FB7" w:rsidRPr="00EE3FB7">
              <w:rPr>
                <w:sz w:val="28"/>
                <w:szCs w:val="28"/>
              </w:rPr>
              <w:t>;</w:t>
            </w:r>
          </w:p>
          <w:p w:rsidR="00AD3758" w:rsidRPr="00E25433" w:rsidRDefault="00EE3FB7" w:rsidP="00A30212">
            <w:pPr>
              <w:widowControl w:val="0"/>
              <w:rPr>
                <w:sz w:val="28"/>
                <w:szCs w:val="28"/>
              </w:rPr>
            </w:pPr>
            <w:r w:rsidRPr="00596701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7</w:t>
            </w:r>
            <w:r w:rsidRPr="00596701">
              <w:rPr>
                <w:color w:val="FF0000"/>
                <w:sz w:val="28"/>
                <w:szCs w:val="28"/>
              </w:rPr>
              <w:t xml:space="preserve"> год – 2</w:t>
            </w:r>
            <w:r>
              <w:rPr>
                <w:color w:val="FF0000"/>
                <w:sz w:val="28"/>
                <w:szCs w:val="28"/>
              </w:rPr>
              <w:t>14</w:t>
            </w:r>
            <w:r w:rsidRPr="00596701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057</w:t>
            </w:r>
            <w:r w:rsidRPr="00596701">
              <w:rPr>
                <w:color w:val="FF0000"/>
                <w:sz w:val="28"/>
                <w:szCs w:val="28"/>
              </w:rPr>
              <w:t xml:space="preserve"> тыс. рублей</w:t>
            </w:r>
            <w:r w:rsidR="00596701" w:rsidRPr="00596701">
              <w:rPr>
                <w:color w:val="FF0000"/>
                <w:sz w:val="28"/>
                <w:szCs w:val="28"/>
              </w:rPr>
              <w:t>.</w:t>
            </w:r>
          </w:p>
          <w:p w:rsidR="001A61D5" w:rsidRPr="00E25433" w:rsidRDefault="00852156" w:rsidP="009A5E77">
            <w:pPr>
              <w:widowControl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Объем финансового обеспечения на реализацию муниципальной подпрограмм</w:t>
            </w:r>
            <w:r w:rsidR="009A5E77" w:rsidRPr="00E25433">
              <w:rPr>
                <w:sz w:val="28"/>
                <w:szCs w:val="28"/>
              </w:rPr>
              <w:t>ы подлежит ежегодному уточнению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Ожидаемые результаты реализации </w:t>
            </w:r>
            <w:r w:rsidR="004F6E3F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Реализация муниципальной п</w:t>
            </w:r>
            <w:r w:rsidR="004F6E3F" w:rsidRPr="00E25433">
              <w:rPr>
                <w:sz w:val="28"/>
                <w:szCs w:val="28"/>
              </w:rPr>
              <w:t>одп</w:t>
            </w:r>
            <w:r w:rsidRPr="00E25433">
              <w:rPr>
                <w:sz w:val="28"/>
                <w:szCs w:val="28"/>
              </w:rPr>
              <w:t>р</w:t>
            </w:r>
            <w:r w:rsidR="004F6E3F" w:rsidRPr="00E25433">
              <w:rPr>
                <w:sz w:val="28"/>
                <w:szCs w:val="28"/>
              </w:rPr>
              <w:t>огр</w:t>
            </w:r>
            <w:r w:rsidRPr="00E25433">
              <w:rPr>
                <w:sz w:val="28"/>
                <w:szCs w:val="28"/>
              </w:rPr>
              <w:t>аммы в полном объеме позволит: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 xml:space="preserve">уменьшить до </w:t>
            </w:r>
            <w:r w:rsidR="00C50D13" w:rsidRPr="00E25433">
              <w:rPr>
                <w:sz w:val="28"/>
                <w:szCs w:val="28"/>
              </w:rPr>
              <w:t>11,8</w:t>
            </w:r>
            <w:r w:rsidRPr="00E25433">
              <w:rPr>
                <w:sz w:val="28"/>
                <w:szCs w:val="28"/>
              </w:rPr>
              <w:t>% долю архивных документов, хранящихся в организациях – источниках комплектования архивного отдела сверх законодательно установленных сроков их временного хранения;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повысить доступность и качество предоставления государственных услуг в области архивного дела;</w:t>
            </w:r>
          </w:p>
          <w:p w:rsidR="009A5E77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повысить оперативность исполнения запросов пользователей по архивным документам для обеспечения гарантий их конституционных прав;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 xml:space="preserve">способствовать формированию у жителей района </w:t>
            </w:r>
            <w:r w:rsidRPr="00E25433">
              <w:rPr>
                <w:sz w:val="28"/>
                <w:szCs w:val="28"/>
              </w:rPr>
              <w:lastRenderedPageBreak/>
              <w:t>духовности и патриотизма за счет пропаганды документов архивного отдела;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 повышать  профессиональный уровень и творческую активность работников</w:t>
            </w:r>
          </w:p>
        </w:tc>
      </w:tr>
    </w:tbl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  <w:r w:rsidRPr="00E25433">
        <w:rPr>
          <w:rFonts w:cs="Times New Roman"/>
          <w:b/>
          <w:bCs/>
          <w:color w:val="auto"/>
          <w:lang w:val="ru-RU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77220B" w:rsidRPr="00E25433" w:rsidRDefault="0039775F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</w:t>
      </w:r>
      <w:r w:rsidR="003A1F24" w:rsidRPr="00E25433">
        <w:t>Архивный отдел администрации Поныровского района Курской области, (д</w:t>
      </w:r>
      <w:r w:rsidR="00FB175A">
        <w:t>а</w:t>
      </w:r>
      <w:r w:rsidR="003A1F24" w:rsidRPr="00E25433">
        <w:t>ле</w:t>
      </w:r>
      <w:r w:rsidR="00220898">
        <w:t>е</w:t>
      </w:r>
      <w:r w:rsidR="003A1F24" w:rsidRPr="00E25433">
        <w:t xml:space="preserve"> -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более 31 тысячи дел за период с 1943 г. по 2016 г. Документы на бумажной основе составляют более 99 процентов от общего объема</w:t>
      </w:r>
      <w:r w:rsidRPr="00E25433">
        <w:t>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области.</w:t>
      </w:r>
    </w:p>
    <w:p w:rsidR="0077220B" w:rsidRPr="00E25433" w:rsidRDefault="003A1F24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Источниками комплектования отдела являются </w:t>
      </w:r>
      <w:r w:rsidRPr="00E77F71">
        <w:rPr>
          <w:color w:val="FF0000"/>
        </w:rPr>
        <w:t>2</w:t>
      </w:r>
      <w:r w:rsidR="00AE0FCF">
        <w:rPr>
          <w:color w:val="FF0000"/>
        </w:rPr>
        <w:t>7</w:t>
      </w:r>
      <w:r w:rsidRPr="00E25433">
        <w:t xml:space="preserve"> организаций, в которых на временном хранении, до передачи на постоянное хранение в отдел, находится более 1000 дел Архивного фонда Курской области</w:t>
      </w:r>
      <w:r w:rsidR="0039775F" w:rsidRPr="00E25433">
        <w:t>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За счет субвенций была заменена электропроводка в хранилище, приобретен один компьютер в комплекте, так же приобретено лазерное многофункциональное устройство, для перевода архивных документов в электронную базу «Архивный фонд», благодаря этому приобретению были полностью введены в программу все фонды (92),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металлическую, в отделе заменено деревянное окно на пластиковое, приобретено 30 архивных коробов благодаря, чему было закартонировано 1724 ед. хранения. За счет средств администрации района было приобретено 2 огнетушителя в архивохранилище.</w:t>
      </w:r>
    </w:p>
    <w:p w:rsidR="003A1F24" w:rsidRPr="00E25433" w:rsidRDefault="003A1F24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 2021 года отдел располагается в приспособленном помещении одноэтажного не жилого здания, общей площадью 190,0 кв.м., расположенном по адресу: п. Поныри, ул. Первомайская, д. 3а, с проведенным капитальным ремонтом, оснащенным автоматическими установками пожаротушения, охранной сигнализацией. Протяженность стеллажных металлических полок составляет 430 пог.м. Степень загруженности архивохранилищ - 71%.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облегчения поиска информации отделом в работе используются 2 справочно-информационных издания, 1 автоматизированная база данных на архивные документы, а также каталоги и картотеки общим объемом 676 карточек.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Документы, находящиеся на хранении в архивном отделе, широко используются в социальных и научно-просветительских целях. За период 2010 - 2012 годов организовано более 40 документальные выставки, круглых столов, публикаций, школьных уроков, экскурсий и других мероприятий, направленных на популяризацию архивных документов, исполнено 4264 запросов от органов государственной власти и органов местного самоуправления, юридических и физических лиц.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1) Не в полном объеме проведены мероприятия по совершенствованию современной материальной базы архива, соответствующей нормативным требованиям. </w:t>
      </w:r>
      <w:r w:rsidRPr="00E25433">
        <w:lastRenderedPageBreak/>
        <w:t>Помещение не оснащено оборудованием для поддержания нормативного температурно-влажностного режима хранения документов.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За весь период эксплуатации здания не осуществлялся капитальный ремонт внутренних систем инженерного оборудования, что привело к нарушению функционирования систем отопления, полному выходу из строя системы    вентиляции. Наличие указанных обстоятельств, стало негативно отражаться на физическом состоянии архивных документов и могло повлечь за собой их утрату.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в электронную форму являются одними из приоритетных направлений.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Действие муниципальной программы определено с 2014 по </w:t>
      </w:r>
      <w:r w:rsidRPr="00220898">
        <w:rPr>
          <w:color w:val="FF0000"/>
        </w:rPr>
        <w:t>202</w:t>
      </w:r>
      <w:r w:rsidR="00AE0FCF">
        <w:rPr>
          <w:color w:val="FF0000"/>
        </w:rPr>
        <w:t>7</w:t>
      </w:r>
      <w:r w:rsidRPr="00E25433">
        <w:t xml:space="preserve"> годы.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Реализация мероприятий, предусмотренных муниципальной программой к концу </w:t>
      </w:r>
      <w:r w:rsidRPr="00B4709F">
        <w:rPr>
          <w:color w:val="FF0000"/>
        </w:rPr>
        <w:t>202</w:t>
      </w:r>
      <w:r w:rsidR="00AE0FCF">
        <w:rPr>
          <w:color w:val="FF0000"/>
        </w:rPr>
        <w:t>7</w:t>
      </w:r>
      <w:r w:rsidRPr="00E25433">
        <w:t xml:space="preserve"> года позволит: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укрепление материально-технической базы и благоприятные условия для функционирования архивного отдела.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100 % документов Архивного фонда Курской области и иных архивных документов, хранящихся в отделе с соблюдением оптимальных (нормативных) условий, обеспечивающих их постоянное (вечное) и долговременное хранение;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повысить до 100% документов, хранящихся в отделе с соблюдением нормативных режимов хранения (светового, температурно-влажностного, санитарно-гигиенического);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отдела;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8F27BA" w:rsidRPr="00E25433" w:rsidRDefault="008F27BA" w:rsidP="001844D4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39775F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2. Приоритеты государственной (муниципальной) политики в сфере реализации п</w:t>
      </w:r>
      <w:r w:rsidR="008F2F4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рограммы, цели, задачи и показатели (индикаторы) достижения целей и решения задач, описание основных ожидаемых конечных результатов п</w:t>
      </w:r>
      <w:r w:rsidR="008F2F4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рограммы, сроков и контрольных этапов реализации п</w:t>
      </w:r>
      <w:r w:rsidR="008F2F4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</w:t>
      </w:r>
    </w:p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2118D8" w:rsidRPr="00E25433" w:rsidRDefault="0039775F" w:rsidP="0039775F">
      <w:pPr>
        <w:pStyle w:val="default"/>
        <w:spacing w:before="0" w:beforeAutospacing="0" w:after="0" w:afterAutospacing="0"/>
        <w:ind w:firstLine="709"/>
        <w:jc w:val="both"/>
        <w:divId w:val="1804152562"/>
        <w:rPr>
          <w:sz w:val="20"/>
          <w:szCs w:val="20"/>
        </w:rPr>
      </w:pPr>
      <w:r w:rsidRPr="00E25433">
        <w:t> </w:t>
      </w:r>
      <w:r w:rsidR="008F27BA" w:rsidRPr="00E25433">
        <w:t>Цели и задачи муниципальной  п</w:t>
      </w:r>
      <w:r w:rsidR="008F2F46" w:rsidRPr="00E25433">
        <w:t>одп</w:t>
      </w:r>
      <w:r w:rsidR="008F27BA" w:rsidRPr="00E25433">
        <w:t xml:space="preserve">рограммы разработаны на основе приоритетов государственной политики в области архивного дела, определенных </w:t>
      </w:r>
      <w:hyperlink r:id="rId12" w:anchor="1000" w:history="1">
        <w:r w:rsidR="008F27BA" w:rsidRPr="00E25433">
          <w:rPr>
            <w:rStyle w:val="a3"/>
            <w:color w:val="auto"/>
            <w:u w:val="none"/>
          </w:rPr>
          <w:t>Концепцией</w:t>
        </w:r>
      </w:hyperlink>
      <w:r w:rsidR="008F27BA" w:rsidRPr="00E25433">
        <w:t> долгосрочного социально-экономического развития Российской Федерации на период до 2020 года, утвержденной </w:t>
      </w:r>
      <w:hyperlink r:id="rId13" w:history="1">
        <w:r w:rsidR="008F27BA" w:rsidRPr="00E25433">
          <w:rPr>
            <w:rStyle w:val="a3"/>
            <w:color w:val="auto"/>
            <w:u w:val="none"/>
          </w:rPr>
          <w:t>распоряжением</w:t>
        </w:r>
      </w:hyperlink>
      <w:r w:rsidR="008F27BA" w:rsidRPr="00E25433">
        <w:t> Правительства Российской Федерации от 17 ноября 2008 года № 1662-р, Стратегией социально-экономического развития Курской области на период до 2020 года, одобренной постановлением Курской областной Думы о</w:t>
      </w:r>
      <w:r w:rsidR="00032EF1" w:rsidRPr="00E25433">
        <w:t>т 24 мая 2007 года № 381-IV ОД.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Поскольку Архивный фонд Курской области является неотъемлемой частью культурного наследия, при разработке целей и задач муниципальной п</w:t>
      </w:r>
      <w:r w:rsidR="008F2F46" w:rsidRPr="00E25433">
        <w:t>одп</w:t>
      </w:r>
      <w:r w:rsidRPr="00E25433">
        <w:t xml:space="preserve">рограммы </w:t>
      </w:r>
      <w:r w:rsidRPr="00E25433">
        <w:lastRenderedPageBreak/>
        <w:t xml:space="preserve">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</w:t>
      </w:r>
      <w:r w:rsidR="00032EF1" w:rsidRPr="00E25433">
        <w:t>от 27 декабря 2012г. № 2567-р).</w:t>
      </w:r>
    </w:p>
    <w:p w:rsidR="0039775F" w:rsidRPr="00E25433" w:rsidRDefault="002118D8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203)</w:t>
      </w:r>
      <w:r w:rsidR="0039775F" w:rsidRPr="00E25433">
        <w:t>.</w:t>
      </w:r>
    </w:p>
    <w:p w:rsidR="002118D8" w:rsidRPr="00E25433" w:rsidRDefault="00AA49F9" w:rsidP="0039775F">
      <w:pPr>
        <w:pStyle w:val="default"/>
        <w:spacing w:before="0" w:beforeAutospacing="0" w:after="0" w:afterAutospacing="0"/>
        <w:jc w:val="both"/>
        <w:divId w:val="1804152562"/>
      </w:pPr>
      <w:r w:rsidRPr="00E25433">
        <w:t>(в редакции Постановления Администрации Поныровского района Курской области от 27.11.2019 № 666)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Целью муниципальной п</w:t>
      </w:r>
      <w:r w:rsidR="008F2F46" w:rsidRPr="00E25433">
        <w:t>о</w:t>
      </w:r>
      <w:r w:rsidR="006777DA" w:rsidRPr="00E25433">
        <w:t>д</w:t>
      </w:r>
      <w:r w:rsidR="008F2F46" w:rsidRPr="00E25433">
        <w:t>п</w:t>
      </w:r>
      <w:r w:rsidRPr="00E25433">
        <w:t>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Для достижения поставленной цели в рамках реализации  муниципальной  п</w:t>
      </w:r>
      <w:r w:rsidR="008F2F46" w:rsidRPr="00E25433">
        <w:t>одп</w:t>
      </w:r>
      <w:r w:rsidRPr="00E25433">
        <w:t>рограммы планируется решение следующих основных задач: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обеспечение сохранности и учета документов Архивного фонда Курской области и иных архивных документов;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организация комплектования  отдела  документами Архивного фонда Курской области и иными архивными документами;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</w:t>
      </w:r>
      <w:r w:rsidR="00AA31E8" w:rsidRPr="00E25433">
        <w:t>х, хранящихся в архивном отделе</w:t>
      </w:r>
      <w:r w:rsidRPr="00E25433">
        <w:t>;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Целевые индикаторы и показатели муниципальной  п</w:t>
      </w:r>
      <w:r w:rsidR="00EB1C1E" w:rsidRPr="00E25433">
        <w:t>одп</w:t>
      </w:r>
      <w:r w:rsidRPr="00E25433">
        <w:t>рограммы определяются в соответствии с </w:t>
      </w:r>
      <w:hyperlink r:id="rId14" w:history="1">
        <w:r w:rsidRPr="00E25433">
          <w:rPr>
            <w:rStyle w:val="a3"/>
            <w:color w:val="auto"/>
            <w:u w:val="none"/>
          </w:rPr>
          <w:t>Указом</w:t>
        </w:r>
      </w:hyperlink>
      <w:r w:rsidRPr="00E25433">
        <w:t> Президента Российской Федерации от 21 августа 2012 года № 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п</w:t>
      </w:r>
      <w:r w:rsidR="00EB1C1E" w:rsidRPr="00E25433">
        <w:t>одп</w:t>
      </w:r>
      <w:r w:rsidRPr="00E25433">
        <w:t>рограммы оцениваются в целом для муниципальной п</w:t>
      </w:r>
      <w:r w:rsidR="00EB1C1E" w:rsidRPr="00E25433">
        <w:t>одп</w:t>
      </w:r>
      <w:r w:rsidRPr="00E25433">
        <w:t>рограммы.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Общим показателем (индикатором) реализации  муниципальной  п</w:t>
      </w:r>
      <w:r w:rsidR="00EB1C1E" w:rsidRPr="00E25433">
        <w:t>одп</w:t>
      </w:r>
      <w:r w:rsidRPr="00E25433">
        <w:t>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</w:t>
      </w:r>
      <w:r w:rsidR="008916B6" w:rsidRPr="00E25433">
        <w:t xml:space="preserve">нных и муниципальных услуг к </w:t>
      </w:r>
      <w:r w:rsidR="008916B6" w:rsidRPr="00F65912">
        <w:rPr>
          <w:color w:val="FF0000"/>
        </w:rPr>
        <w:t>202</w:t>
      </w:r>
      <w:r w:rsidR="00F56612">
        <w:rPr>
          <w:color w:val="FF0000"/>
        </w:rPr>
        <w:t>7</w:t>
      </w:r>
      <w:r w:rsidRPr="00E25433">
        <w:t xml:space="preserve"> году не менее 97 %.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Целевые показатели (индикаторы)  муниципальной  п</w:t>
      </w:r>
      <w:r w:rsidR="00EB1C1E" w:rsidRPr="00E25433">
        <w:t>одп</w:t>
      </w:r>
      <w:r w:rsidRPr="00E25433">
        <w:t>рограммы соответствуют приоритетам, целям и задачам  муниципальной  п</w:t>
      </w:r>
      <w:r w:rsidR="00EB1C1E" w:rsidRPr="00E25433">
        <w:t>одп</w:t>
      </w:r>
      <w:r w:rsidRPr="00E25433">
        <w:t>рограммы.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Плановые значения целевых индикаторов и показателей, характеризующих эффективность реализации мероприятий  муниципальной  п</w:t>
      </w:r>
      <w:r w:rsidR="00EB1C1E" w:rsidRPr="00E25433">
        <w:t>одп</w:t>
      </w:r>
      <w:r w:rsidRPr="00E25433">
        <w:t>рограммы, приведены в </w:t>
      </w:r>
      <w:hyperlink r:id="rId15" w:anchor="1100" w:history="1">
        <w:r w:rsidRPr="00E25433">
          <w:rPr>
            <w:rStyle w:val="a3"/>
            <w:color w:val="auto"/>
            <w:u w:val="none"/>
          </w:rPr>
          <w:t>приложении № 1</w:t>
        </w:r>
      </w:hyperlink>
      <w:r w:rsidRPr="00E25433">
        <w:t xml:space="preserve"> к настоящей муниципальной  </w:t>
      </w:r>
      <w:r w:rsidR="00EB1C1E" w:rsidRPr="00E25433">
        <w:t>п</w:t>
      </w:r>
      <w:r w:rsidRPr="00E25433">
        <w:t>рограмме.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Значения показателей по годам реализации  муниципальной  п</w:t>
      </w:r>
      <w:r w:rsidR="00EB1C1E" w:rsidRPr="00E25433">
        <w:t>одп</w:t>
      </w:r>
      <w:r w:rsidRPr="00E25433">
        <w:t>рограммы будут достигнуты при сохранении запланированного уровня финансирования.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Ожидаемыми конечными результатами муниципальной  п</w:t>
      </w:r>
      <w:r w:rsidR="00EB1C1E" w:rsidRPr="00E25433">
        <w:t>одп</w:t>
      </w:r>
      <w:r w:rsidRPr="00E25433">
        <w:t>рограммы являются: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1) повышение уровня безопасности документов архивного фонда Курской области за счет модернизации материально-технической базы  в архивном отделе.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8F27BA" w:rsidRPr="00E25433">
        <w:t>) пополнение Архивного фонда Курской области документами, востребованными в исторической перспективе;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8F27BA" w:rsidRPr="00E25433">
        <w:t>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</w:t>
      </w:r>
      <w:r w:rsidR="008F27BA" w:rsidRPr="00E25433">
        <w:t>) повышение доступности и качества предоставления государственных услуг в области архивного дела;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5</w:t>
      </w:r>
      <w:r w:rsidR="008F27BA" w:rsidRPr="00E25433">
        <w:t>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6</w:t>
      </w:r>
      <w:r w:rsidR="008F27BA" w:rsidRPr="00E25433">
        <w:t>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7</w:t>
      </w:r>
      <w:r w:rsidR="008F27BA" w:rsidRPr="00E25433">
        <w:t>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Муниципальная п</w:t>
      </w:r>
      <w:r w:rsidR="00EB1C1E" w:rsidRPr="00E25433">
        <w:t>одп</w:t>
      </w:r>
      <w:r w:rsidR="0052011E" w:rsidRPr="00E25433">
        <w:t>р</w:t>
      </w:r>
      <w:r w:rsidRPr="00E25433">
        <w:t>ограмма реализуется в один этап 2014</w:t>
      </w:r>
      <w:r w:rsidR="00FB175A">
        <w:t xml:space="preserve"> </w:t>
      </w:r>
      <w:r w:rsidRPr="00E25433">
        <w:t>-</w:t>
      </w:r>
      <w:r w:rsidR="00FB175A">
        <w:t xml:space="preserve"> </w:t>
      </w:r>
      <w:r w:rsidRPr="00F65912">
        <w:rPr>
          <w:color w:val="FF0000"/>
        </w:rPr>
        <w:t>202</w:t>
      </w:r>
      <w:r w:rsidR="005423EF">
        <w:rPr>
          <w:color w:val="FF0000"/>
        </w:rPr>
        <w:t>7</w:t>
      </w:r>
      <w:r w:rsidRPr="00E25433">
        <w:t> годы.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3. Сведения о  показателях и индикаторах  п</w:t>
      </w:r>
      <w:r w:rsidR="00EB1C1E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</w:t>
      </w:r>
    </w:p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Состав целевых показателей муниципальной  п</w:t>
      </w:r>
      <w:r w:rsidR="00EB1C1E" w:rsidRPr="00E25433">
        <w:t>одп</w:t>
      </w:r>
      <w:r w:rsidRPr="00E25433">
        <w:t>рограммы  определен с учетом: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Государственной программы Российской Федерации «Развитие культуры и туризма» на 2013 – 2020 годы, утвержденной распоряжением Правительства Российской Федерации от 27 декабря 2012 года № 2567-р;</w:t>
      </w:r>
    </w:p>
    <w:p w:rsidR="00AC0798" w:rsidRPr="00E25433" w:rsidRDefault="00610ACB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F0718A" w:rsidRPr="00E25433">
        <w:t>) 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</w:p>
    <w:p w:rsidR="00F0718A" w:rsidRPr="00E25433" w:rsidRDefault="00F0718A" w:rsidP="00AC0798">
      <w:pPr>
        <w:pStyle w:val="a5"/>
        <w:spacing w:before="0" w:beforeAutospacing="0" w:after="0" w:afterAutospacing="0"/>
        <w:jc w:val="both"/>
        <w:divId w:val="1804152562"/>
      </w:pPr>
      <w:r w:rsidRPr="00E25433">
        <w:t xml:space="preserve">(в редакции постановления Администрации Поныровского района Курской области </w:t>
      </w:r>
      <w:r w:rsidR="0029287E">
        <w:br/>
      </w:r>
      <w:r w:rsidRPr="00E25433">
        <w:t>от</w:t>
      </w:r>
      <w:r w:rsidR="0029287E">
        <w:t xml:space="preserve"> </w:t>
      </w:r>
      <w:r w:rsidRPr="00E25433">
        <w:t>27.11.2019 № 666)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Система показателей (индикаторов) сформирована с учетом обеспечения возможности проверки и подтверждения достижения цели и решения задач п</w:t>
      </w:r>
      <w:r w:rsidR="006777DA" w:rsidRPr="00E25433">
        <w:t>одп</w:t>
      </w:r>
      <w:r w:rsidRPr="00E25433">
        <w:t>рограммы.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  <w:r w:rsidR="001975E0" w:rsidRPr="00E25433">
        <w:t>Данный показатель рассчитывается как отношение количества заявителей государственных услуг в сфере архивного дела, удовлетворенных качеством предоставляемых услуг и общего количества государственных услуг,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 и иных архивных документов, хранящихся в  отделе  с соблюдением оптимальных (нормативных) режимов хранения (светового, температурно-влажностного, санитарно-гигиенического)»</w:t>
      </w:r>
      <w:r w:rsidR="001975E0" w:rsidRPr="00E25433">
        <w:t xml:space="preserve"> рассчитывается как отношение количества документов Архивного фонда и иных архивных документов, хранящихся в отделе, обеспечивающих их постоянное (вечное) и долговременное хранение к общему количеству документов Архивного фонда и иных архивных документов, находящихся на хранении в  отделе,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Показатель (индикатор) «Доля обеспеченности  архивного отдела  средствами пожарной безопасности»</w:t>
      </w:r>
      <w:r w:rsidR="001975E0" w:rsidRPr="00E25433">
        <w:t xml:space="preserve"> рассчитывается как отношение количества  муниципальных архивов, обеспеченных средствами пожарной безопасности и общего количества  муниципальных архивов,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Показатель (индикатор) «Доля закартонированных дел, хранящихся в отделе»</w:t>
      </w:r>
      <w:r w:rsidR="00FB175A">
        <w:t xml:space="preserve"> </w:t>
      </w:r>
      <w:r w:rsidR="001975E0" w:rsidRPr="00E25433">
        <w:t>рассчитывается как отношение количества дел, хранящихся в отделе и обеспеченных специальными средствами хранения (коробами) к общему количеству дел, хранящихся в отделе,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внесенных в общеотраслевую базу данных «Архивный фонд»</w:t>
      </w:r>
      <w:r w:rsidR="00FB175A">
        <w:t xml:space="preserve"> </w:t>
      </w:r>
      <w:r w:rsidR="001975E0" w:rsidRPr="00E25433">
        <w:t>рассчитывается как отношение количества документов, внесенных в общеотраслевую базу данных «Архивный фонд» и общего количества дел, хранящихся в отделе, подлежащих включению в общеотраслевую базу данных «Архивный фонд»,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переведенных в электронный вид»</w:t>
      </w:r>
      <w:r w:rsidR="00FB175A">
        <w:t xml:space="preserve"> </w:t>
      </w:r>
      <w:r w:rsidR="001975E0" w:rsidRPr="00E25433">
        <w:t>рассчитывается как отношение количества документов Архивного фонда Курской области, находящегося на хранении в отделе и переведенного в электронный вид к общему количеству документов Архивного фонда Курской области, хранящегося в отделе, умноженное на 100.</w:t>
      </w:r>
    </w:p>
    <w:p w:rsidR="0083710F" w:rsidRPr="00E25433" w:rsidRDefault="0083710F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</w:p>
    <w:p w:rsidR="008F27BA" w:rsidRPr="00E25433" w:rsidRDefault="008F27BA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4. Характеристика основных мероприятий п</w:t>
      </w:r>
      <w:r w:rsidR="00C5617E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</w:t>
      </w:r>
    </w:p>
    <w:p w:rsidR="008F27BA" w:rsidRPr="00E25433" w:rsidRDefault="008F27BA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192852" w:rsidRPr="00E25433" w:rsidRDefault="008F27BA" w:rsidP="00AC079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Достижение целей и решение задач </w:t>
      </w:r>
      <w:r w:rsidR="00C5617E" w:rsidRPr="00E25433">
        <w:t>подп</w:t>
      </w:r>
      <w:r w:rsidRPr="00E25433">
        <w:t xml:space="preserve">рограммы обеспечивается путем выполнения </w:t>
      </w:r>
      <w:r w:rsidR="00F61CF6" w:rsidRPr="00E25433">
        <w:t xml:space="preserve">одного </w:t>
      </w:r>
      <w:r w:rsidRPr="00E25433">
        <w:t>основн</w:t>
      </w:r>
      <w:r w:rsidR="00F61CF6" w:rsidRPr="00E25433">
        <w:t xml:space="preserve">ого </w:t>
      </w:r>
      <w:r w:rsidRPr="00E25433">
        <w:t>мероприяти</w:t>
      </w:r>
      <w:r w:rsidR="00F61CF6" w:rsidRPr="00E25433">
        <w:t>я</w:t>
      </w:r>
      <w:r w:rsidR="002F27F2" w:rsidRPr="00E25433">
        <w:t xml:space="preserve"> 1.1.</w:t>
      </w:r>
      <w:r w:rsidR="00192852" w:rsidRPr="00E25433">
        <w:t>«Обеспечение деятельности и выполнение функций архивного отдела администрации Поныровского района Курской области»</w:t>
      </w:r>
      <w:r w:rsidR="002F27F2" w:rsidRPr="00E25433">
        <w:t>.</w:t>
      </w:r>
    </w:p>
    <w:p w:rsidR="002F27F2" w:rsidRPr="00E25433" w:rsidRDefault="002F27F2" w:rsidP="00AC0798">
      <w:pPr>
        <w:ind w:firstLine="709"/>
        <w:jc w:val="both"/>
        <w:divId w:val="1804152562"/>
      </w:pPr>
      <w:r w:rsidRPr="00E25433">
        <w:t>Перечень основных мероприятий муниципальной</w:t>
      </w:r>
      <w:r w:rsidR="00FB175A">
        <w:t xml:space="preserve"> </w:t>
      </w:r>
      <w:r w:rsidRPr="00E25433">
        <w:t>подпрограммы приведен в приложении № 2 к муниципальной программе.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5. Характеристика мер государственного (муниципального) регулирования</w:t>
      </w:r>
    </w:p>
    <w:p w:rsidR="00AC0798" w:rsidRPr="00E25433" w:rsidRDefault="00AC0798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83710F" w:rsidRPr="00E25433" w:rsidRDefault="0083710F" w:rsidP="00AC0798">
      <w:pPr>
        <w:tabs>
          <w:tab w:val="left" w:pos="-1447"/>
          <w:tab w:val="left" w:pos="-1412"/>
          <w:tab w:val="left" w:pos="0"/>
        </w:tabs>
        <w:ind w:firstLine="709"/>
        <w:jc w:val="both"/>
        <w:divId w:val="1804152562"/>
      </w:pPr>
      <w:r w:rsidRPr="00E25433">
        <w:t>Для достижения цели подпрограммы использование мер государственного (муниципального) и правового регулирования не предполагается.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6. </w:t>
      </w:r>
      <w:r w:rsidRPr="00E25433">
        <w:rPr>
          <w:rStyle w:val="a6"/>
        </w:rPr>
        <w:t>Прогноз сводных показателей муниципальных заданий по этапам реализации п</w:t>
      </w:r>
      <w:r w:rsidR="00C5617E" w:rsidRPr="00E25433">
        <w:rPr>
          <w:rStyle w:val="a6"/>
        </w:rPr>
        <w:t>одп</w:t>
      </w:r>
      <w:r w:rsidRPr="00E25433">
        <w:rPr>
          <w:rStyle w:val="a6"/>
        </w:rPr>
        <w:t>рограммы (при оказании архивным отделом услуг (работ) в рамках п</w:t>
      </w:r>
      <w:r w:rsidR="00C5617E" w:rsidRPr="00E25433">
        <w:rPr>
          <w:rStyle w:val="a6"/>
        </w:rPr>
        <w:t>одп</w:t>
      </w:r>
      <w:r w:rsidRPr="00E25433">
        <w:rPr>
          <w:rStyle w:val="a6"/>
        </w:rPr>
        <w:t>рограммы)</w:t>
      </w:r>
    </w:p>
    <w:p w:rsidR="001156BA" w:rsidRPr="00E25433" w:rsidRDefault="001156BA" w:rsidP="0052011E">
      <w:pPr>
        <w:pStyle w:val="a5"/>
        <w:spacing w:before="0" w:beforeAutospacing="0" w:after="0" w:afterAutospacing="0"/>
        <w:ind w:firstLine="708"/>
        <w:jc w:val="center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реализации  п</w:t>
      </w:r>
      <w:r w:rsidR="00C5617E" w:rsidRPr="00E25433">
        <w:t>одп</w:t>
      </w:r>
      <w:r w:rsidRPr="00E25433">
        <w:t>рограммы государственные</w:t>
      </w:r>
      <w:r w:rsidR="001156BA" w:rsidRPr="00E25433">
        <w:t xml:space="preserve"> (муниципальные)</w:t>
      </w:r>
      <w:r w:rsidRPr="00E25433">
        <w:t xml:space="preserve"> услуги (работы) не оказываются.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52011E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7. </w:t>
      </w:r>
      <w:r w:rsidRPr="00E25433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</w:t>
      </w:r>
      <w:r w:rsidR="00C5617E" w:rsidRPr="00E25433">
        <w:rPr>
          <w:rStyle w:val="a6"/>
        </w:rPr>
        <w:t>подп</w:t>
      </w:r>
      <w:r w:rsidRPr="00E25433">
        <w:rPr>
          <w:rStyle w:val="a6"/>
        </w:rPr>
        <w:t>рограммы</w:t>
      </w:r>
    </w:p>
    <w:p w:rsidR="0052011E" w:rsidRPr="00E25433" w:rsidRDefault="0052011E" w:rsidP="0052011E">
      <w:pPr>
        <w:pStyle w:val="a5"/>
        <w:spacing w:before="0" w:beforeAutospacing="0" w:after="0" w:afterAutospacing="0"/>
        <w:jc w:val="center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Предприятия и организация, а также государственные внебюджетные фонды участия в реализации мероприятий п</w:t>
      </w:r>
      <w:r w:rsidR="00C5617E" w:rsidRPr="00E25433">
        <w:t>одп</w:t>
      </w:r>
      <w:r w:rsidRPr="00E25433">
        <w:t>рограммы не принимают.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8F27BA" w:rsidRPr="00E25433" w:rsidRDefault="008F27BA" w:rsidP="0052011E">
      <w:pPr>
        <w:pStyle w:val="a5"/>
        <w:spacing w:before="0" w:beforeAutospacing="0" w:after="0" w:afterAutospacing="0"/>
        <w:jc w:val="center"/>
        <w:divId w:val="1804152562"/>
      </w:pPr>
      <w:r w:rsidRPr="00E25433">
        <w:rPr>
          <w:b/>
        </w:rPr>
        <w:t xml:space="preserve">Раздел 8. </w:t>
      </w:r>
      <w:r w:rsidRPr="00E25433">
        <w:rPr>
          <w:rStyle w:val="a6"/>
        </w:rPr>
        <w:t xml:space="preserve"> Обоснование объема финансовых ресурсов, необходимых для реализации п</w:t>
      </w:r>
      <w:r w:rsidR="00C5617E" w:rsidRPr="00E25433">
        <w:rPr>
          <w:rStyle w:val="a6"/>
        </w:rPr>
        <w:t>одп</w:t>
      </w:r>
      <w:r w:rsidRPr="00E25433">
        <w:rPr>
          <w:rStyle w:val="a6"/>
        </w:rPr>
        <w:t>рограммы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52156" w:rsidRPr="00E25433" w:rsidRDefault="00852156" w:rsidP="00AC079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Финансовое обеспечение подпрограммы составляют средства областного бюджета в сумме </w:t>
      </w:r>
      <w:r w:rsidR="009D145E">
        <w:rPr>
          <w:color w:val="FF0000"/>
        </w:rPr>
        <w:t>2797</w:t>
      </w:r>
      <w:r w:rsidR="001844D4" w:rsidRPr="00F65912">
        <w:rPr>
          <w:color w:val="FF0000"/>
        </w:rPr>
        <w:t>,</w:t>
      </w:r>
      <w:r w:rsidR="009D145E">
        <w:rPr>
          <w:color w:val="FF0000"/>
        </w:rPr>
        <w:t>777</w:t>
      </w:r>
      <w:r w:rsidRPr="00E25433">
        <w:t xml:space="preserve"> тыс. руб.</w:t>
      </w:r>
      <w:r w:rsidR="00FB175A">
        <w:t xml:space="preserve"> </w:t>
      </w:r>
      <w:r w:rsidRPr="00E25433">
        <w:t>в т.ч. по годам: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2014 год –</w:t>
      </w:r>
      <w:r w:rsidR="00FB175A">
        <w:t xml:space="preserve"> </w:t>
      </w:r>
      <w:r w:rsidRPr="00E25433">
        <w:t>198,200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2015 год –</w:t>
      </w:r>
      <w:r w:rsidR="00FB175A">
        <w:t xml:space="preserve"> </w:t>
      </w:r>
      <w:r w:rsidRPr="00E25433">
        <w:t>196,865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2016 год –</w:t>
      </w:r>
      <w:r w:rsidR="00FB175A">
        <w:t xml:space="preserve"> </w:t>
      </w:r>
      <w:r w:rsidRPr="00E25433">
        <w:t>204,734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2017 год –</w:t>
      </w:r>
      <w:r w:rsidR="00FB175A">
        <w:t xml:space="preserve"> </w:t>
      </w:r>
      <w:r w:rsidRPr="00E25433">
        <w:t>194,449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2018 год –</w:t>
      </w:r>
      <w:r w:rsidR="00FB175A">
        <w:t xml:space="preserve"> </w:t>
      </w:r>
      <w:r w:rsidRPr="00E25433">
        <w:t>192,820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2019 год –</w:t>
      </w:r>
      <w:r w:rsidR="00FB175A">
        <w:t xml:space="preserve"> </w:t>
      </w:r>
      <w:r w:rsidRPr="00E25433">
        <w:t>192,82</w:t>
      </w:r>
      <w:r w:rsidR="00AA289F" w:rsidRPr="00E25433">
        <w:t>6</w:t>
      </w:r>
      <w:r w:rsidRPr="00E25433">
        <w:t xml:space="preserve"> тыс. рублей;</w:t>
      </w:r>
    </w:p>
    <w:p w:rsidR="002F2DF4" w:rsidRPr="00E25433" w:rsidRDefault="002F2DF4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2020 год –</w:t>
      </w:r>
      <w:r w:rsidR="00FB175A">
        <w:t xml:space="preserve"> </w:t>
      </w:r>
      <w:r w:rsidRPr="00E25433">
        <w:t>19</w:t>
      </w:r>
      <w:r w:rsidR="007A7688" w:rsidRPr="00E25433">
        <w:t>1,179</w:t>
      </w:r>
      <w:r w:rsidR="00AA289F" w:rsidRPr="00E25433">
        <w:t xml:space="preserve"> тыс. рублей;</w:t>
      </w:r>
    </w:p>
    <w:p w:rsidR="00AA289F" w:rsidRPr="00E25433" w:rsidRDefault="007A7688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 –</w:t>
      </w:r>
      <w:r w:rsidR="00FB175A">
        <w:t xml:space="preserve"> </w:t>
      </w:r>
      <w:r w:rsidRPr="00E25433">
        <w:t>19</w:t>
      </w:r>
      <w:r w:rsidR="00E734E8" w:rsidRPr="00E25433">
        <w:t>0</w:t>
      </w:r>
      <w:r w:rsidRPr="00E25433">
        <w:t>,</w:t>
      </w:r>
      <w:r w:rsidR="00E734E8" w:rsidRPr="00E25433">
        <w:t>090</w:t>
      </w:r>
      <w:r w:rsidRPr="00E25433">
        <w:t xml:space="preserve"> тыс. рублей;</w:t>
      </w:r>
    </w:p>
    <w:p w:rsidR="007A7688" w:rsidRPr="00E25433" w:rsidRDefault="00976FE0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 –</w:t>
      </w:r>
      <w:r w:rsidR="00FB175A">
        <w:t xml:space="preserve"> </w:t>
      </w:r>
      <w:r w:rsidR="007A7688" w:rsidRPr="00E25433">
        <w:t>19</w:t>
      </w:r>
      <w:r w:rsidR="00604180" w:rsidRPr="00E25433">
        <w:t>1</w:t>
      </w:r>
      <w:r w:rsidR="007A7688" w:rsidRPr="00E25433">
        <w:t>,</w:t>
      </w:r>
      <w:r w:rsidR="00E734E8" w:rsidRPr="00E25433">
        <w:t>0</w:t>
      </w:r>
      <w:r w:rsidR="00604180" w:rsidRPr="00E25433">
        <w:t>7</w:t>
      </w:r>
      <w:r w:rsidR="00E734E8" w:rsidRPr="00E25433">
        <w:t>9</w:t>
      </w:r>
      <w:r w:rsidR="007A7688" w:rsidRPr="00E25433">
        <w:t xml:space="preserve"> тыс. рублей</w:t>
      </w:r>
      <w:r w:rsidR="0011207C" w:rsidRPr="00E25433">
        <w:t>;</w:t>
      </w:r>
    </w:p>
    <w:p w:rsidR="0087162D" w:rsidRPr="00E25433" w:rsidRDefault="00604180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 –</w:t>
      </w:r>
      <w:r w:rsidR="00FB175A">
        <w:t xml:space="preserve"> </w:t>
      </w:r>
      <w:r w:rsidR="00EF5472" w:rsidRPr="009D145E">
        <w:t>196</w:t>
      </w:r>
      <w:r w:rsidRPr="009D145E">
        <w:t>,</w:t>
      </w:r>
      <w:r w:rsidR="00EF5472" w:rsidRPr="009D145E">
        <w:t>461</w:t>
      </w:r>
      <w:r w:rsidRPr="009D145E">
        <w:t xml:space="preserve"> тыс</w:t>
      </w:r>
      <w:r w:rsidRPr="00E25433">
        <w:t>.</w:t>
      </w:r>
      <w:r w:rsidR="00FB175A">
        <w:t xml:space="preserve"> </w:t>
      </w:r>
      <w:r w:rsidRPr="00E25433">
        <w:t>рублей;</w:t>
      </w:r>
    </w:p>
    <w:p w:rsidR="0011207C" w:rsidRPr="00E25433" w:rsidRDefault="00976FE0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</w:t>
      </w:r>
      <w:r w:rsidR="0087162D" w:rsidRPr="00E25433">
        <w:t>4</w:t>
      </w:r>
      <w:r w:rsidRPr="00E25433">
        <w:t xml:space="preserve"> год </w:t>
      </w:r>
      <w:r w:rsidRPr="009D145E">
        <w:t>–</w:t>
      </w:r>
      <w:r w:rsidR="00FB175A">
        <w:t xml:space="preserve"> </w:t>
      </w:r>
      <w:r w:rsidR="00F65912" w:rsidRPr="009D145E">
        <w:t>206</w:t>
      </w:r>
      <w:r w:rsidR="0011207C" w:rsidRPr="009D145E">
        <w:t>,</w:t>
      </w:r>
      <w:r w:rsidR="00F65912" w:rsidRPr="009D145E">
        <w:t>456</w:t>
      </w:r>
      <w:r w:rsidR="0011207C" w:rsidRPr="00E25433">
        <w:t xml:space="preserve"> тыс.</w:t>
      </w:r>
      <w:r w:rsidR="00FB175A">
        <w:t xml:space="preserve"> </w:t>
      </w:r>
      <w:r w:rsidR="00243DEF" w:rsidRPr="00E25433">
        <w:t>рублей;</w:t>
      </w:r>
    </w:p>
    <w:p w:rsidR="00F65912" w:rsidRDefault="00243DEF" w:rsidP="00F6591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2025 год –</w:t>
      </w:r>
      <w:r w:rsidR="00FB175A">
        <w:t xml:space="preserve"> </w:t>
      </w:r>
      <w:r w:rsidR="00234C35">
        <w:rPr>
          <w:color w:val="FF0000"/>
        </w:rPr>
        <w:t>214</w:t>
      </w:r>
      <w:r w:rsidRPr="00F65912">
        <w:rPr>
          <w:color w:val="FF0000"/>
        </w:rPr>
        <w:t>,</w:t>
      </w:r>
      <w:r w:rsidR="00234C35">
        <w:rPr>
          <w:color w:val="FF0000"/>
        </w:rPr>
        <w:t>057</w:t>
      </w:r>
      <w:r w:rsidRPr="00E25433">
        <w:t xml:space="preserve"> тыс. рублей</w:t>
      </w:r>
      <w:r w:rsidR="00F65912">
        <w:t>;</w:t>
      </w:r>
      <w:r w:rsidR="009D145E">
        <w:t xml:space="preserve"> </w:t>
      </w:r>
    </w:p>
    <w:p w:rsidR="009D145E" w:rsidRPr="009D145E" w:rsidRDefault="009D145E" w:rsidP="009D145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9D145E">
        <w:t>2026 год</w:t>
      </w:r>
      <w:r>
        <w:rPr>
          <w:color w:val="FF0000"/>
        </w:rPr>
        <w:t xml:space="preserve"> – 2</w:t>
      </w:r>
      <w:r w:rsidR="00234C35">
        <w:rPr>
          <w:color w:val="FF0000"/>
        </w:rPr>
        <w:t>14</w:t>
      </w:r>
      <w:r>
        <w:rPr>
          <w:color w:val="FF0000"/>
        </w:rPr>
        <w:t>,</w:t>
      </w:r>
      <w:r w:rsidR="00234C35">
        <w:rPr>
          <w:color w:val="FF0000"/>
        </w:rPr>
        <w:t>057</w:t>
      </w:r>
      <w:r>
        <w:rPr>
          <w:color w:val="FF0000"/>
        </w:rPr>
        <w:t xml:space="preserve"> </w:t>
      </w:r>
      <w:r w:rsidRPr="009D145E">
        <w:t>тыс. рублей;</w:t>
      </w:r>
    </w:p>
    <w:p w:rsidR="009D145E" w:rsidRPr="007D009C" w:rsidRDefault="009D145E" w:rsidP="009D145E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>
        <w:rPr>
          <w:color w:val="FF0000"/>
        </w:rPr>
        <w:t>2027 год – 206,456 тыс. рублей.</w:t>
      </w:r>
    </w:p>
    <w:p w:rsidR="008F27BA" w:rsidRPr="00E25433" w:rsidRDefault="008F27BA" w:rsidP="00AC079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Объёмы расходов на реализацию перечня мероприятий п</w:t>
      </w:r>
      <w:r w:rsidR="00D05B7E" w:rsidRPr="00E25433">
        <w:t>одп</w:t>
      </w:r>
      <w:r w:rsidRPr="00E25433">
        <w:t>рограммы, ежегодно уточняются.</w:t>
      </w:r>
    </w:p>
    <w:p w:rsidR="00A4392B" w:rsidRPr="0029287E" w:rsidRDefault="00A4392B" w:rsidP="00A4392B">
      <w:pPr>
        <w:pStyle w:val="a5"/>
        <w:spacing w:before="0" w:beforeAutospacing="0" w:after="0" w:afterAutospacing="0"/>
        <w:jc w:val="both"/>
        <w:divId w:val="1804152562"/>
        <w:rPr>
          <w:color w:val="FF0000"/>
          <w:sz w:val="22"/>
          <w:szCs w:val="22"/>
        </w:rPr>
      </w:pPr>
      <w:r w:rsidRPr="00E25433">
        <w:rPr>
          <w:sz w:val="22"/>
          <w:szCs w:val="22"/>
        </w:rPr>
        <w:t xml:space="preserve">(в редакции постановления Администрации Поныровского района Курской области от </w:t>
      </w:r>
      <w:r w:rsidR="0029287E" w:rsidRPr="0029287E">
        <w:rPr>
          <w:color w:val="FF0000"/>
          <w:sz w:val="22"/>
          <w:szCs w:val="22"/>
        </w:rPr>
        <w:t>25.02.2025</w:t>
      </w:r>
      <w:r w:rsidR="00255707" w:rsidRPr="0029287E">
        <w:rPr>
          <w:color w:val="FF0000"/>
          <w:sz w:val="22"/>
          <w:szCs w:val="22"/>
        </w:rPr>
        <w:t xml:space="preserve"> № </w:t>
      </w:r>
      <w:r w:rsidR="0029287E" w:rsidRPr="0029287E">
        <w:rPr>
          <w:color w:val="FF0000"/>
          <w:sz w:val="22"/>
          <w:szCs w:val="22"/>
        </w:rPr>
        <w:t>92</w:t>
      </w:r>
      <w:r w:rsidRPr="0029287E">
        <w:rPr>
          <w:color w:val="FF0000"/>
          <w:sz w:val="22"/>
          <w:szCs w:val="22"/>
        </w:rPr>
        <w:t>)</w:t>
      </w:r>
    </w:p>
    <w:p w:rsidR="00AD0511" w:rsidRPr="00E25433" w:rsidRDefault="00AD0511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AC0798" w:rsidP="0052011E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>Раздел 9.</w:t>
      </w:r>
      <w:r w:rsidR="008F27BA" w:rsidRPr="00E25433">
        <w:rPr>
          <w:rStyle w:val="a6"/>
        </w:rPr>
        <w:t xml:space="preserve"> Анализ рисков реализации </w:t>
      </w:r>
      <w:r w:rsidR="00D05B7E" w:rsidRPr="00E25433">
        <w:rPr>
          <w:rStyle w:val="a6"/>
        </w:rPr>
        <w:t>подп</w:t>
      </w:r>
      <w:r w:rsidR="008F27BA" w:rsidRPr="00E25433">
        <w:rPr>
          <w:rStyle w:val="a6"/>
        </w:rPr>
        <w:t xml:space="preserve">рограммы и описание мер управления рисками реализации </w:t>
      </w:r>
      <w:r w:rsidR="00D05B7E" w:rsidRPr="00E25433">
        <w:rPr>
          <w:rStyle w:val="a6"/>
        </w:rPr>
        <w:t>подп</w:t>
      </w:r>
      <w:r w:rsidR="008F27BA" w:rsidRPr="00E25433">
        <w:rPr>
          <w:rStyle w:val="a6"/>
        </w:rPr>
        <w:t>рограммы</w:t>
      </w:r>
    </w:p>
    <w:p w:rsidR="00AD0511" w:rsidRPr="00E25433" w:rsidRDefault="00AD0511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 архивном отдел</w:t>
      </w:r>
      <w:r w:rsidR="00D05B7E" w:rsidRPr="00E25433">
        <w:t>е</w:t>
      </w:r>
      <w:r w:rsidRPr="00E25433">
        <w:t>, создаются электронные копии особо ценных и наиболее используемых архивных документов.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Финансовые риски. Отсутствие или недостаточное финансирование мероприятий в рамках  п</w:t>
      </w:r>
      <w:r w:rsidR="00D05B7E" w:rsidRPr="00E25433">
        <w:t>одп</w:t>
      </w:r>
      <w:r w:rsidRPr="00E25433">
        <w:t>рограммы может привести к следующим рискам: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утрате документов Архивного фонда Курской области;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увеличению количества документов Архивного фонда Курской области, хранящихся в организациях - источниках комплектования архивного  отдел</w:t>
      </w:r>
      <w:r w:rsidR="004C0C0A" w:rsidRPr="00E25433">
        <w:t>а</w:t>
      </w:r>
      <w:r w:rsidRPr="00E25433">
        <w:t>, сверх установленных сроков их временного хранения;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</w:t>
      </w:r>
      <w:r w:rsidR="002B28A4" w:rsidRPr="00E25433">
        <w:t xml:space="preserve">ию контроля </w:t>
      </w:r>
      <w:r w:rsidRPr="00E25433">
        <w:t>за организацией государственного учета, наличием и состоянием документов Архивного фонда Курской области;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качества и доступности государственных услуг в сфере архивного дела;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удовлетворенности граждан предоставленной архивной информацией, в том числе в электронном виде;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недостаточному обеспечению работников архивного отдела   средствами индивидуальной защиты при чрезвычайных ситуациях.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минимизации риска будет производиться ежегодное уточнение объемов финансирования и мероприятий п</w:t>
      </w:r>
      <w:r w:rsidR="00D05B7E" w:rsidRPr="00E25433">
        <w:t>одп</w:t>
      </w:r>
      <w:r w:rsidRPr="00E25433">
        <w:t>рограммы.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Преодоление рисков может быть осуществлено путем сохранения устойчивого финансирования  муниципальной  п</w:t>
      </w:r>
      <w:r w:rsidR="00D05B7E" w:rsidRPr="00E25433">
        <w:t>одп</w:t>
      </w:r>
      <w:r w:rsidRPr="00E25433">
        <w:t>рограммы, а также путем дополнительных организационных мер, направленных на преодоление данных рисков.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564EA7" w:rsidRPr="00E25433" w:rsidRDefault="00564EA7" w:rsidP="004F43D5">
      <w:pPr>
        <w:pStyle w:val="a5"/>
        <w:spacing w:before="0" w:beforeAutospacing="0" w:after="0" w:afterAutospacing="0"/>
        <w:jc w:val="both"/>
        <w:divId w:val="1804152562"/>
      </w:pPr>
    </w:p>
    <w:p w:rsidR="00B17817" w:rsidRPr="00E25433" w:rsidRDefault="00B17817" w:rsidP="00AC0798">
      <w:pPr>
        <w:pStyle w:val="a5"/>
        <w:spacing w:before="0" w:beforeAutospacing="0" w:after="0" w:afterAutospacing="0"/>
        <w:divId w:val="1804152562"/>
        <w:rPr>
          <w:b/>
          <w:sz w:val="28"/>
          <w:szCs w:val="28"/>
        </w:rPr>
      </w:pPr>
    </w:p>
    <w:p w:rsidR="00194402" w:rsidRPr="00E25433" w:rsidRDefault="005C512F" w:rsidP="005C512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  <w:r w:rsidRPr="00E25433">
        <w:rPr>
          <w:b/>
          <w:sz w:val="28"/>
          <w:szCs w:val="28"/>
        </w:rPr>
        <w:t>Подпрограмма</w:t>
      </w:r>
      <w:r w:rsidR="007972CD">
        <w:rPr>
          <w:b/>
          <w:sz w:val="28"/>
          <w:szCs w:val="28"/>
        </w:rPr>
        <w:t xml:space="preserve"> </w:t>
      </w:r>
      <w:r w:rsidRPr="00E25433">
        <w:rPr>
          <w:b/>
          <w:sz w:val="28"/>
          <w:szCs w:val="28"/>
        </w:rPr>
        <w:t xml:space="preserve">2 </w:t>
      </w:r>
    </w:p>
    <w:p w:rsidR="001156BA" w:rsidRPr="00E25433" w:rsidRDefault="00907DBF" w:rsidP="001156BA">
      <w:pPr>
        <w:pStyle w:val="a5"/>
        <w:spacing w:before="0" w:beforeAutospacing="0" w:after="0" w:afterAutospacing="0"/>
        <w:jc w:val="center"/>
        <w:divId w:val="1804152562"/>
        <w:rPr>
          <w:sz w:val="28"/>
          <w:szCs w:val="28"/>
        </w:rPr>
      </w:pPr>
      <w:r w:rsidRPr="00E25433">
        <w:rPr>
          <w:sz w:val="28"/>
          <w:szCs w:val="28"/>
        </w:rPr>
        <w:t>«</w:t>
      </w:r>
      <w:r w:rsidR="00972B53" w:rsidRPr="00E25433">
        <w:rPr>
          <w:b/>
          <w:sz w:val="28"/>
          <w:szCs w:val="28"/>
        </w:rPr>
        <w:t>Повышение эффективности системы управления архивным делом в Поныровском районе Курской области</w:t>
      </w:r>
      <w:r w:rsidRPr="00E25433">
        <w:rPr>
          <w:b/>
          <w:sz w:val="28"/>
          <w:szCs w:val="28"/>
        </w:rPr>
        <w:t xml:space="preserve">» </w:t>
      </w:r>
      <w:r w:rsidR="001156BA" w:rsidRPr="00E25433">
        <w:rPr>
          <w:b/>
          <w:sz w:val="28"/>
          <w:szCs w:val="28"/>
        </w:rPr>
        <w:t>м</w:t>
      </w:r>
      <w:r w:rsidR="001156BA" w:rsidRPr="00E25433">
        <w:rPr>
          <w:rStyle w:val="a6"/>
          <w:sz w:val="28"/>
          <w:szCs w:val="28"/>
        </w:rPr>
        <w:t xml:space="preserve">униципальной программы Поныровского района Курской области  «Развитие архивного дела в Поныровском районе Курской области» </w:t>
      </w:r>
    </w:p>
    <w:p w:rsidR="00907DBF" w:rsidRPr="00E25433" w:rsidRDefault="00907DBF" w:rsidP="005C512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</w:p>
    <w:p w:rsidR="00874AF6" w:rsidRPr="00E25433" w:rsidRDefault="00874AF6" w:rsidP="00874AF6">
      <w:pPr>
        <w:pStyle w:val="a5"/>
        <w:spacing w:before="0" w:beforeAutospacing="0" w:after="0" w:afterAutospacing="0"/>
        <w:jc w:val="center"/>
        <w:divId w:val="1804152562"/>
        <w:rPr>
          <w:rStyle w:val="a6"/>
          <w:sz w:val="28"/>
          <w:szCs w:val="28"/>
        </w:rPr>
      </w:pPr>
      <w:r w:rsidRPr="00E25433">
        <w:rPr>
          <w:rStyle w:val="a6"/>
          <w:sz w:val="28"/>
          <w:szCs w:val="28"/>
        </w:rPr>
        <w:t>ПАСПОРТ</w:t>
      </w:r>
    </w:p>
    <w:p w:rsidR="00907DBF" w:rsidRPr="00E25433" w:rsidRDefault="00FF592D" w:rsidP="00907DB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  <w:r w:rsidRPr="00E25433">
        <w:rPr>
          <w:rStyle w:val="a6"/>
          <w:sz w:val="28"/>
          <w:szCs w:val="28"/>
        </w:rPr>
        <w:t xml:space="preserve">Подпрограммы </w:t>
      </w:r>
      <w:r w:rsidR="00907DBF" w:rsidRPr="00E25433">
        <w:rPr>
          <w:b/>
          <w:sz w:val="28"/>
          <w:szCs w:val="28"/>
        </w:rPr>
        <w:t>«</w:t>
      </w:r>
      <w:r w:rsidR="00972B53" w:rsidRPr="00E25433">
        <w:rPr>
          <w:b/>
          <w:sz w:val="28"/>
          <w:szCs w:val="28"/>
        </w:rPr>
        <w:t>Повышение эффективности системы управления архивным делом в Поныровском районе Курской области</w:t>
      </w:r>
      <w:r w:rsidR="00907DBF" w:rsidRPr="00E25433">
        <w:rPr>
          <w:b/>
          <w:sz w:val="28"/>
          <w:szCs w:val="28"/>
        </w:rPr>
        <w:t xml:space="preserve">» </w:t>
      </w:r>
    </w:p>
    <w:p w:rsidR="00874AF6" w:rsidRPr="00E25433" w:rsidRDefault="00874AF6" w:rsidP="00874AF6">
      <w:pPr>
        <w:widowControl w:val="0"/>
        <w:jc w:val="center"/>
        <w:divId w:val="1804152562"/>
        <w:rPr>
          <w:b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Администрация Поныровского района (архивный отдел администрации Поныровского района)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Программно-целевые инструменты </w:t>
            </w:r>
            <w:r w:rsidR="00672F27" w:rsidRPr="00E254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ind w:firstLine="1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tabs>
                <w:tab w:val="left" w:pos="601"/>
              </w:tabs>
              <w:ind w:firstLine="11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Задачи </w:t>
            </w:r>
            <w:r w:rsidR="00672F27" w:rsidRPr="00E25433">
              <w:rPr>
                <w:sz w:val="28"/>
                <w:szCs w:val="28"/>
              </w:rPr>
              <w:t>По</w:t>
            </w:r>
            <w:r w:rsidR="00BF0C2B" w:rsidRPr="00E25433">
              <w:rPr>
                <w:sz w:val="28"/>
                <w:szCs w:val="28"/>
              </w:rPr>
              <w:t>д</w:t>
            </w:r>
            <w:r w:rsidR="00672F27" w:rsidRPr="00E25433">
              <w:rPr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E25433" w:rsidRDefault="00874AF6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="00C67944" w:rsidRPr="00E25433">
              <w:rPr>
                <w:sz w:val="28"/>
                <w:szCs w:val="28"/>
              </w:rPr>
              <w:t>обеспечение сохранности и учета документов Архивного фонда Курской области и иных архивных документов;</w:t>
            </w:r>
          </w:p>
          <w:p w:rsidR="00C67944" w:rsidRPr="00E25433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Поныровского района Курской области»</w:t>
            </w:r>
          </w:p>
          <w:p w:rsidR="00C67944" w:rsidRPr="00E25433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организация комплектования архивного отдела документами Архивного фонда Курской области и иными архивными документами;</w:t>
            </w:r>
          </w:p>
          <w:p w:rsidR="00C67944" w:rsidRPr="00E25433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области;</w:t>
            </w:r>
          </w:p>
          <w:p w:rsidR="00705485" w:rsidRPr="00E25433" w:rsidRDefault="00C67944" w:rsidP="00AC079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повышение системы управления архивным делом в архивном отделе Поныровского района Курской области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874AF6">
            <w:pPr>
              <w:widowControl w:val="0"/>
              <w:rPr>
                <w:sz w:val="28"/>
                <w:szCs w:val="28"/>
                <w:highlight w:val="yellow"/>
              </w:rPr>
            </w:pPr>
            <w:r w:rsidRPr="00E25433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доля  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температурно-влажностного, санитарно-гигиенического);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 xml:space="preserve">доля обеспеченности архива средствами пожарной безопасности; 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доля закартонированных дел, хранящихся в архивном отделе;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доля документов Архивного фонда Курской области,</w:t>
            </w:r>
            <w:r w:rsidR="00074E7B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 xml:space="preserve">хранящихся в Поныровском архиве переведенных в электронный вид; 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доля   документов Архивного фонда Курской области, внесенных в общеотраслевую базу данных «Архивный фонд»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E25433" w:rsidRDefault="00C67944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Этапы и сроки реализации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E25433" w:rsidRDefault="00C67944" w:rsidP="00074E7B">
            <w:pPr>
              <w:widowControl w:val="0"/>
              <w:ind w:firstLine="10"/>
              <w:rPr>
                <w:sz w:val="28"/>
                <w:szCs w:val="28"/>
                <w:highlight w:val="yellow"/>
              </w:rPr>
            </w:pPr>
            <w:r w:rsidRPr="00E25433">
              <w:rPr>
                <w:sz w:val="28"/>
                <w:szCs w:val="28"/>
              </w:rPr>
              <w:t>Один этап 2014</w:t>
            </w:r>
            <w:r w:rsidR="00C578B1" w:rsidRPr="00E25433">
              <w:rPr>
                <w:sz w:val="28"/>
                <w:szCs w:val="28"/>
              </w:rPr>
              <w:t xml:space="preserve"> – </w:t>
            </w:r>
            <w:r w:rsidRPr="000F58D9">
              <w:rPr>
                <w:color w:val="FF0000"/>
                <w:sz w:val="28"/>
                <w:szCs w:val="28"/>
              </w:rPr>
              <w:t>202</w:t>
            </w:r>
            <w:r w:rsidR="00074E7B">
              <w:rPr>
                <w:color w:val="FF0000"/>
                <w:sz w:val="28"/>
                <w:szCs w:val="28"/>
              </w:rPr>
              <w:t xml:space="preserve">7 </w:t>
            </w:r>
            <w:r w:rsidRPr="00E25433">
              <w:rPr>
                <w:sz w:val="28"/>
                <w:szCs w:val="28"/>
              </w:rPr>
              <w:t>годы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723433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A05AE6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Финансирование программных мероприятий предусматривается за счет средств бюджета Поныровского района Курской области. Общий объем финансовых средств на реализацию мероприятий подпрограммы в 2014</w:t>
            </w:r>
            <w:r w:rsidR="00FB175A">
              <w:rPr>
                <w:sz w:val="28"/>
                <w:szCs w:val="28"/>
              </w:rPr>
              <w:t xml:space="preserve"> </w:t>
            </w:r>
            <w:r w:rsidR="00C578B1" w:rsidRPr="00E25433">
              <w:rPr>
                <w:sz w:val="28"/>
                <w:szCs w:val="28"/>
              </w:rPr>
              <w:t>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0F58D9">
              <w:rPr>
                <w:color w:val="FF0000"/>
                <w:sz w:val="28"/>
                <w:szCs w:val="28"/>
              </w:rPr>
              <w:t>202</w:t>
            </w:r>
            <w:r w:rsidR="00074E7B">
              <w:rPr>
                <w:color w:val="FF0000"/>
                <w:sz w:val="28"/>
                <w:szCs w:val="28"/>
              </w:rPr>
              <w:t xml:space="preserve">7 </w:t>
            </w:r>
            <w:r w:rsidRPr="00E25433">
              <w:rPr>
                <w:sz w:val="28"/>
                <w:szCs w:val="28"/>
              </w:rPr>
              <w:t xml:space="preserve">годах составляет </w:t>
            </w:r>
            <w:r w:rsidR="005F2AFB" w:rsidRPr="000F58D9">
              <w:rPr>
                <w:color w:val="FF0000"/>
                <w:sz w:val="28"/>
                <w:szCs w:val="28"/>
              </w:rPr>
              <w:t>6</w:t>
            </w:r>
            <w:r w:rsidR="000F58D9" w:rsidRPr="000F58D9">
              <w:rPr>
                <w:color w:val="FF0000"/>
                <w:sz w:val="28"/>
                <w:szCs w:val="28"/>
              </w:rPr>
              <w:t>6</w:t>
            </w:r>
            <w:r w:rsidR="00981089">
              <w:rPr>
                <w:color w:val="FF0000"/>
                <w:sz w:val="28"/>
                <w:szCs w:val="28"/>
              </w:rPr>
              <w:t>67</w:t>
            </w:r>
            <w:r w:rsidR="005F2AFB" w:rsidRPr="000F58D9">
              <w:rPr>
                <w:color w:val="FF0000"/>
                <w:sz w:val="28"/>
                <w:szCs w:val="28"/>
              </w:rPr>
              <w:t>,</w:t>
            </w:r>
            <w:r w:rsidR="00292300" w:rsidRPr="000F58D9">
              <w:rPr>
                <w:color w:val="FF0000"/>
                <w:sz w:val="28"/>
                <w:szCs w:val="28"/>
              </w:rPr>
              <w:t>7</w:t>
            </w:r>
            <w:r w:rsidR="005F2AFB" w:rsidRPr="000F58D9">
              <w:rPr>
                <w:color w:val="FF0000"/>
                <w:sz w:val="28"/>
                <w:szCs w:val="28"/>
              </w:rPr>
              <w:t>77</w:t>
            </w:r>
            <w:r w:rsidRPr="00E25433">
              <w:rPr>
                <w:sz w:val="28"/>
                <w:szCs w:val="28"/>
              </w:rPr>
              <w:t xml:space="preserve"> тыс. руб.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в т.ч. по годам: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2014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2015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2016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2017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2018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2019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="00396EFE" w:rsidRPr="00E25433">
              <w:rPr>
                <w:sz w:val="28"/>
                <w:szCs w:val="28"/>
              </w:rPr>
              <w:t>0</w:t>
            </w:r>
            <w:r w:rsidRPr="00E25433">
              <w:rPr>
                <w:sz w:val="28"/>
                <w:szCs w:val="28"/>
              </w:rPr>
              <w:t>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2020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="00515A70" w:rsidRPr="00E25433">
              <w:rPr>
                <w:sz w:val="28"/>
                <w:szCs w:val="28"/>
              </w:rPr>
              <w:t>6342,209</w:t>
            </w:r>
            <w:r w:rsidRPr="00E25433">
              <w:rPr>
                <w:sz w:val="28"/>
                <w:szCs w:val="28"/>
              </w:rPr>
              <w:t xml:space="preserve"> тыс. рублей;</w:t>
            </w:r>
          </w:p>
          <w:p w:rsidR="00C67944" w:rsidRPr="00E25433" w:rsidRDefault="00C67944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2021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2</w:t>
            </w:r>
            <w:r w:rsidR="005F2AFB" w:rsidRPr="00E25433">
              <w:rPr>
                <w:sz w:val="28"/>
                <w:szCs w:val="28"/>
              </w:rPr>
              <w:t>12,068</w:t>
            </w:r>
            <w:r w:rsidR="00074E7B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тыс. рублей;</w:t>
            </w:r>
          </w:p>
          <w:p w:rsidR="007A7688" w:rsidRPr="00E25433" w:rsidRDefault="00817F3F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2022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="002F6F5E" w:rsidRPr="00E25433">
              <w:rPr>
                <w:sz w:val="28"/>
                <w:szCs w:val="28"/>
              </w:rPr>
              <w:t>0</w:t>
            </w:r>
            <w:r w:rsidR="007A7688" w:rsidRPr="00E25433">
              <w:rPr>
                <w:sz w:val="28"/>
                <w:szCs w:val="28"/>
              </w:rPr>
              <w:t>,000 тыс. рублей</w:t>
            </w:r>
            <w:r w:rsidR="002B28A4" w:rsidRPr="00E25433">
              <w:rPr>
                <w:sz w:val="28"/>
                <w:szCs w:val="28"/>
              </w:rPr>
              <w:t>;</w:t>
            </w:r>
          </w:p>
          <w:p w:rsidR="002B28A4" w:rsidRPr="00E25433" w:rsidRDefault="002F6F5E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2023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="00292300" w:rsidRPr="00E25433">
              <w:rPr>
                <w:sz w:val="28"/>
                <w:szCs w:val="28"/>
              </w:rPr>
              <w:t>36</w:t>
            </w:r>
            <w:r w:rsidR="002B28A4" w:rsidRPr="00E25433">
              <w:rPr>
                <w:sz w:val="28"/>
                <w:szCs w:val="28"/>
              </w:rPr>
              <w:t>,</w:t>
            </w:r>
            <w:r w:rsidR="00292300" w:rsidRPr="00E25433">
              <w:rPr>
                <w:sz w:val="28"/>
                <w:szCs w:val="28"/>
              </w:rPr>
              <w:t>5</w:t>
            </w:r>
            <w:r w:rsidR="002B28A4" w:rsidRPr="00E25433">
              <w:rPr>
                <w:sz w:val="28"/>
                <w:szCs w:val="28"/>
              </w:rPr>
              <w:t>00</w:t>
            </w:r>
            <w:r w:rsidR="00A502C2" w:rsidRPr="00E25433">
              <w:rPr>
                <w:sz w:val="28"/>
                <w:szCs w:val="28"/>
              </w:rPr>
              <w:t xml:space="preserve"> тыс. рублей;</w:t>
            </w:r>
          </w:p>
          <w:p w:rsidR="002F6F5E" w:rsidRPr="00E25433" w:rsidRDefault="002F6F5E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2024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="000F58D9" w:rsidRPr="00074E7B">
              <w:rPr>
                <w:sz w:val="28"/>
                <w:szCs w:val="28"/>
              </w:rPr>
              <w:t>3</w:t>
            </w:r>
            <w:r w:rsidR="00074372" w:rsidRPr="00074E7B">
              <w:rPr>
                <w:sz w:val="28"/>
                <w:szCs w:val="28"/>
              </w:rPr>
              <w:t>0,0</w:t>
            </w:r>
            <w:r w:rsidRPr="00074E7B">
              <w:rPr>
                <w:sz w:val="28"/>
                <w:szCs w:val="28"/>
              </w:rPr>
              <w:t>00</w:t>
            </w:r>
            <w:r w:rsidRPr="00E25433">
              <w:rPr>
                <w:sz w:val="28"/>
                <w:szCs w:val="28"/>
              </w:rPr>
              <w:t xml:space="preserve"> тыс. рублей</w:t>
            </w:r>
            <w:r w:rsidR="001844D4" w:rsidRPr="00E25433">
              <w:rPr>
                <w:sz w:val="28"/>
                <w:szCs w:val="28"/>
              </w:rPr>
              <w:t>;</w:t>
            </w:r>
          </w:p>
          <w:p w:rsidR="001844D4" w:rsidRDefault="001844D4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2025 год –</w:t>
            </w:r>
            <w:r w:rsidR="00FB175A">
              <w:rPr>
                <w:sz w:val="28"/>
                <w:szCs w:val="28"/>
              </w:rPr>
              <w:t xml:space="preserve"> </w:t>
            </w:r>
            <w:r w:rsidR="00074E7B" w:rsidRPr="00074E7B">
              <w:rPr>
                <w:color w:val="FF0000"/>
                <w:sz w:val="28"/>
                <w:szCs w:val="28"/>
              </w:rPr>
              <w:t>9</w:t>
            </w:r>
            <w:r w:rsidR="00074372" w:rsidRPr="00074E7B">
              <w:rPr>
                <w:color w:val="FF0000"/>
                <w:sz w:val="28"/>
                <w:szCs w:val="28"/>
              </w:rPr>
              <w:t>,0</w:t>
            </w:r>
            <w:r w:rsidRPr="00074E7B">
              <w:rPr>
                <w:color w:val="FF0000"/>
                <w:sz w:val="28"/>
                <w:szCs w:val="28"/>
              </w:rPr>
              <w:t>00</w:t>
            </w:r>
            <w:r w:rsidR="00074E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тыс. рублей</w:t>
            </w:r>
            <w:r w:rsidR="000F58D9">
              <w:rPr>
                <w:sz w:val="28"/>
                <w:szCs w:val="28"/>
              </w:rPr>
              <w:t>;</w:t>
            </w:r>
            <w:r w:rsidR="00074E7B">
              <w:rPr>
                <w:sz w:val="28"/>
                <w:szCs w:val="28"/>
              </w:rPr>
              <w:t xml:space="preserve">      </w:t>
            </w:r>
          </w:p>
          <w:p w:rsidR="00074E7B" w:rsidRDefault="000F58D9" w:rsidP="00AA289F">
            <w:pPr>
              <w:pStyle w:val="a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074E7B">
              <w:rPr>
                <w:sz w:val="28"/>
                <w:szCs w:val="28"/>
              </w:rPr>
              <w:t>2026 год</w:t>
            </w:r>
            <w:r w:rsidRPr="000F58D9">
              <w:rPr>
                <w:color w:val="FF0000"/>
                <w:sz w:val="28"/>
                <w:szCs w:val="28"/>
              </w:rPr>
              <w:t xml:space="preserve"> – </w:t>
            </w:r>
            <w:r w:rsidR="00074E7B">
              <w:rPr>
                <w:color w:val="FF0000"/>
                <w:sz w:val="28"/>
                <w:szCs w:val="28"/>
              </w:rPr>
              <w:t>19</w:t>
            </w:r>
            <w:r w:rsidRPr="00582F73">
              <w:rPr>
                <w:color w:val="FF0000"/>
                <w:sz w:val="28"/>
                <w:szCs w:val="28"/>
              </w:rPr>
              <w:t>,</w:t>
            </w:r>
            <w:r w:rsidRPr="000F58D9">
              <w:rPr>
                <w:color w:val="FF0000"/>
                <w:sz w:val="28"/>
                <w:szCs w:val="28"/>
              </w:rPr>
              <w:t xml:space="preserve">000 </w:t>
            </w:r>
            <w:r w:rsidRPr="00074E7B">
              <w:rPr>
                <w:sz w:val="28"/>
                <w:szCs w:val="28"/>
              </w:rPr>
              <w:t>тыс. рублей</w:t>
            </w:r>
            <w:r w:rsidR="00074E7B" w:rsidRPr="00074E7B">
              <w:rPr>
                <w:sz w:val="28"/>
                <w:szCs w:val="28"/>
              </w:rPr>
              <w:t>;</w:t>
            </w:r>
          </w:p>
          <w:p w:rsidR="000F58D9" w:rsidRPr="000F58D9" w:rsidRDefault="00074E7B" w:rsidP="00AA289F">
            <w:pPr>
              <w:pStyle w:val="a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0F58D9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7</w:t>
            </w:r>
            <w:r w:rsidRPr="000F58D9">
              <w:rPr>
                <w:color w:val="FF0000"/>
                <w:sz w:val="28"/>
                <w:szCs w:val="28"/>
              </w:rPr>
              <w:t xml:space="preserve"> год – </w:t>
            </w:r>
            <w:r>
              <w:rPr>
                <w:color w:val="FF0000"/>
                <w:sz w:val="28"/>
                <w:szCs w:val="28"/>
              </w:rPr>
              <w:t>19</w:t>
            </w:r>
            <w:r w:rsidRPr="00582F73">
              <w:rPr>
                <w:color w:val="FF0000"/>
                <w:sz w:val="28"/>
                <w:szCs w:val="28"/>
              </w:rPr>
              <w:t>,</w:t>
            </w:r>
            <w:r w:rsidRPr="000F58D9">
              <w:rPr>
                <w:color w:val="FF0000"/>
                <w:sz w:val="28"/>
                <w:szCs w:val="28"/>
              </w:rPr>
              <w:t>000 тыс. рублей</w:t>
            </w:r>
            <w:r w:rsidR="000F58D9" w:rsidRPr="000F58D9">
              <w:rPr>
                <w:color w:val="FF0000"/>
                <w:sz w:val="28"/>
                <w:szCs w:val="28"/>
              </w:rPr>
              <w:t>.</w:t>
            </w:r>
          </w:p>
          <w:p w:rsidR="00C67944" w:rsidRPr="00E25433" w:rsidRDefault="00C67944" w:rsidP="00C578B1">
            <w:pPr>
              <w:widowControl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Объем финансового обеспечения на реализацию муниципальной подпрограммы подлежит ежегодному уточнению.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Реализация муниципальной подпрограммы в полном объеме позволит: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 xml:space="preserve">повысить уровень безопасности документов Архивного фонда Курской области за счет </w:t>
            </w:r>
            <w:r w:rsidRPr="00E25433">
              <w:rPr>
                <w:sz w:val="28"/>
                <w:szCs w:val="28"/>
              </w:rPr>
              <w:lastRenderedPageBreak/>
              <w:t>модернизации материально-технической базы архивного отдела Поныровского района   Курской области;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уменьшить до 11,8% долю архивных документов, хранящихся в организаци</w:t>
            </w:r>
            <w:r w:rsidR="002C13BB" w:rsidRPr="00E25433">
              <w:rPr>
                <w:sz w:val="28"/>
                <w:szCs w:val="28"/>
              </w:rPr>
              <w:t xml:space="preserve">ях – источниках комплектования </w:t>
            </w:r>
            <w:r w:rsidRPr="00E25433">
              <w:rPr>
                <w:sz w:val="28"/>
                <w:szCs w:val="28"/>
              </w:rPr>
              <w:t>архивного отдела сверх законодательно установленных сроков их временного хранения;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повысить доступность и качество предоставления государственных услуг в области архивного дела;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повысить оперативность исполнения запросов пользователей по архивным документам для обеспечения гарантий их конституционных прав; 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FB175A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способствовать формированию у жителей района духовности и патриотизма</w:t>
            </w:r>
            <w:r w:rsidR="002C13BB" w:rsidRPr="00E25433">
              <w:rPr>
                <w:sz w:val="28"/>
                <w:szCs w:val="28"/>
              </w:rPr>
              <w:t xml:space="preserve"> за счет пропаганды документов </w:t>
            </w:r>
            <w:r w:rsidRPr="00E25433">
              <w:rPr>
                <w:sz w:val="28"/>
                <w:szCs w:val="28"/>
              </w:rPr>
              <w:t>архивного отдела;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 повышать  профессиональный уровень и творческую активность работников.</w:t>
            </w:r>
          </w:p>
        </w:tc>
      </w:tr>
    </w:tbl>
    <w:p w:rsidR="001C6E6C" w:rsidRPr="00E25433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</w:p>
    <w:p w:rsidR="001C6E6C" w:rsidRPr="00E25433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</w:p>
    <w:p w:rsidR="00874AF6" w:rsidRPr="00E25433" w:rsidRDefault="00874AF6" w:rsidP="00C578B1">
      <w:pPr>
        <w:pStyle w:val="Standard"/>
        <w:autoSpaceDE w:val="0"/>
        <w:jc w:val="center"/>
        <w:divId w:val="1804152562"/>
        <w:rPr>
          <w:rFonts w:cs="Times New Roman"/>
          <w:b/>
          <w:bCs/>
          <w:color w:val="auto"/>
          <w:lang w:val="ru-RU"/>
        </w:rPr>
      </w:pPr>
      <w:r w:rsidRPr="00E25433">
        <w:rPr>
          <w:rFonts w:cs="Times New Roman"/>
          <w:b/>
          <w:bCs/>
          <w:color w:val="auto"/>
          <w:lang w:val="ru-RU"/>
        </w:rPr>
        <w:t xml:space="preserve">Раздел 1. Характеристика сферы реализации муниципальной </w:t>
      </w:r>
      <w:r w:rsidR="00E67C8A" w:rsidRPr="00E25433">
        <w:rPr>
          <w:rFonts w:cs="Times New Roman"/>
          <w:b/>
          <w:bCs/>
          <w:color w:val="auto"/>
          <w:lang w:val="ru-RU"/>
        </w:rPr>
        <w:t>под</w:t>
      </w:r>
      <w:r w:rsidRPr="00E25433">
        <w:rPr>
          <w:rFonts w:cs="Times New Roman"/>
          <w:b/>
          <w:bCs/>
          <w:color w:val="auto"/>
          <w:lang w:val="ru-RU"/>
        </w:rPr>
        <w:t>программы, описание основных проблем в указанной сфере и прогноз ее развития</w:t>
      </w: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Архивный отдел администрации Поныровского района Курской области, (д</w:t>
      </w:r>
      <w:r w:rsidR="00292300" w:rsidRPr="00E25433">
        <w:t>а</w:t>
      </w:r>
      <w:r w:rsidRPr="00E25433">
        <w:t>ле</w:t>
      </w:r>
      <w:r w:rsidR="00292300" w:rsidRPr="00E25433">
        <w:t>е</w:t>
      </w:r>
      <w:r w:rsidRPr="00E25433">
        <w:t xml:space="preserve"> -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более 31 тысячи дел за период с 1943 г. по 2016 г. Документы на бумажной основе составляют более 99 процентов от общего объема.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Источниками комплектования отдела являются </w:t>
      </w:r>
      <w:r w:rsidRPr="00EF0EC3">
        <w:rPr>
          <w:color w:val="FF0000"/>
        </w:rPr>
        <w:t>2</w:t>
      </w:r>
      <w:r w:rsidR="00EF0EC3" w:rsidRPr="00EF0EC3">
        <w:rPr>
          <w:color w:val="FF0000"/>
        </w:rPr>
        <w:t>7</w:t>
      </w:r>
      <w:r w:rsidRPr="00E25433">
        <w:t xml:space="preserve"> организаций, в которых на временном хранении, до передачи на постоянное хранение в отдел, находится более 1000 дел Архивного фонда Курской области.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За счет субвенций была заменена электропроводка в хранилище, приобретен один компьютер в комплекте, так же приобретено лазерное многофункциональное устройство, для перевода архивных документов в электронную базу «Архивный фонд», благодаря этому приобретению были полностью введены в программу все фонды (92),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металлическую, в отделе заменено деревянное окно на пластиковое, приобретено 30 </w:t>
      </w:r>
      <w:r w:rsidRPr="00E25433">
        <w:lastRenderedPageBreak/>
        <w:t>архивных коробов благодаря, чему было закартонировано 1724 ед. хранения. За счет средств администрации района было приобретено 2 огнетушителя в архивохранилище.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 2021 года отдел располагается в приспособленном помещении одноэтажного не жилого здания, общей площадью 190,0 кв.м., расположенном по адресу: п. Поныри, ул. Первомайская, д. 3а, с проведенным капитальным ремонтом, оснащенным автоматическими установками пожаротушения, охранной сигнализацией. Протяженность стеллажных металлических полок составляет 430 пог.м. Степень загруженности архивохранилищ - 71%.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облегчения поиска информации отделом в работе используются 2 справочно-информационных издания, 1 автоматизированная база данных на архивные документы, а также каталоги и картотеки общим объемом 676 карточек.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Документы, находящиеся на хранении в архивном отделе, широко используются в социальных и научно-просветительских целях. За период 2010 - 2012 годов организовано более 40 документальные выставки, круглых столов, публикаций, школьных уроков, экскурсий и других мероприятий, направленных на популяризацию архивных документов, исполнено 4264 запросов от органов государственной власти и органов местного самоуправления, юридических и физических лиц. 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Не в полном объеме проведены мероприятия по совершенствованию современной материальной базы архива, соответствующей нормативным требованиям. Помещение не оснащено оборудованием для поддержания нормативного температурно-влажностного режима хранения документов.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в электронную форму являются одними из приоритетных направлений.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Действие муниципальной программы определено с 2014 по </w:t>
      </w:r>
      <w:r w:rsidRPr="003A1DB9">
        <w:rPr>
          <w:color w:val="FF0000"/>
        </w:rPr>
        <w:t>202</w:t>
      </w:r>
      <w:r w:rsidR="00EF0EC3">
        <w:rPr>
          <w:color w:val="FF0000"/>
        </w:rPr>
        <w:t>7</w:t>
      </w:r>
      <w:r w:rsidRPr="00E25433">
        <w:t xml:space="preserve"> годы.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Реализация мероприятий, предусмотренных муниципальной программой к концу </w:t>
      </w:r>
      <w:r w:rsidRPr="00A7792D">
        <w:rPr>
          <w:color w:val="FF0000"/>
        </w:rPr>
        <w:t>202</w:t>
      </w:r>
      <w:r w:rsidR="00EF0EC3">
        <w:rPr>
          <w:color w:val="FF0000"/>
        </w:rPr>
        <w:t xml:space="preserve">7 </w:t>
      </w:r>
      <w:r w:rsidRPr="00E25433">
        <w:t>года позволит: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укрепление материально-технической базы и благоприятные условия для функционирования архивного отдела. 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100 % документов Архивного фонда Курской области и иных архивных документов, хранящихся в отделе с соблюдением оптимальных (нормативных) условий, обеспечивающих их постоянное (вечное) и долговременное хранение;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повысить до 100% документов, хранящихся в отделе с соблюдением нормативных режимов хранения (светового, температурно-влажностного, санитарно-гигиенического);</w:t>
      </w:r>
    </w:p>
    <w:p w:rsidR="00285737" w:rsidRPr="00E25433" w:rsidRDefault="00285737" w:rsidP="00285737">
      <w:pPr>
        <w:pStyle w:val="a5"/>
        <w:spacing w:before="0" w:beforeAutospacing="0" w:after="0" w:afterAutospacing="0"/>
        <w:jc w:val="both"/>
        <w:divId w:val="1804152562"/>
      </w:pPr>
      <w:r w:rsidRPr="00E25433">
        <w:t>(исключены, в редакции постановления Администрации Поныровского района Курской области от 07.12.2022 № 649)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отдела; 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1844D4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874AF6" w:rsidRPr="00E25433" w:rsidRDefault="00874AF6" w:rsidP="00285737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lastRenderedPageBreak/>
        <w:t>Раздел 2. Приоритеты государственной (муниципальной) политики в сфере реализации муниципальной п</w:t>
      </w:r>
      <w:r w:rsidR="009964B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9964B6" w:rsidRPr="00E25433">
        <w:rPr>
          <w:rFonts w:cs="Times New Roman"/>
          <w:b/>
          <w:color w:val="auto"/>
          <w:lang w:val="ru-RU"/>
        </w:rPr>
        <w:t>подп</w:t>
      </w:r>
      <w:r w:rsidRPr="00E25433">
        <w:rPr>
          <w:rFonts w:cs="Times New Roman"/>
          <w:b/>
          <w:color w:val="auto"/>
          <w:lang w:val="ru-RU"/>
        </w:rPr>
        <w:t>рограммы, сроков и контрольных этапов реализации муниципальной программы</w:t>
      </w:r>
    </w:p>
    <w:p w:rsidR="00874AF6" w:rsidRPr="00E25433" w:rsidRDefault="00874AF6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1B70A6" w:rsidRPr="00E25433" w:rsidRDefault="00285737" w:rsidP="00285737">
      <w:pPr>
        <w:pStyle w:val="default"/>
        <w:spacing w:before="0" w:beforeAutospacing="0" w:after="0" w:afterAutospacing="0"/>
        <w:ind w:firstLine="709"/>
        <w:jc w:val="both"/>
        <w:divId w:val="1804152562"/>
        <w:rPr>
          <w:sz w:val="20"/>
          <w:szCs w:val="20"/>
        </w:rPr>
      </w:pPr>
      <w:r w:rsidRPr="00E25433">
        <w:t> </w:t>
      </w:r>
      <w:r w:rsidR="00874AF6" w:rsidRPr="00E25433">
        <w:t xml:space="preserve">Цели и задачи муниципальной </w:t>
      </w:r>
      <w:r w:rsidR="009964B6" w:rsidRPr="00E25433">
        <w:t>под</w:t>
      </w:r>
      <w:r w:rsidR="00874AF6" w:rsidRPr="00E25433">
        <w:t xml:space="preserve"> программы разработаны на основе приоритетов государственной политики в области архивного дела, определенных </w:t>
      </w:r>
      <w:hyperlink r:id="rId16" w:anchor="1000" w:history="1">
        <w:r w:rsidR="00874AF6" w:rsidRPr="00E25433">
          <w:rPr>
            <w:rStyle w:val="a3"/>
            <w:color w:val="auto"/>
            <w:u w:val="none"/>
          </w:rPr>
          <w:t>Концепцией</w:t>
        </w:r>
      </w:hyperlink>
      <w:r w:rsidR="00874AF6" w:rsidRPr="00E25433">
        <w:t> долгосрочного социально-экономического развития Российской Федерации на период до 202</w:t>
      </w:r>
      <w:r w:rsidR="00F05ABB" w:rsidRPr="00E25433">
        <w:t>0</w:t>
      </w:r>
      <w:r w:rsidR="00874AF6" w:rsidRPr="00E25433">
        <w:t> года, утвержденной </w:t>
      </w:r>
      <w:hyperlink r:id="rId17" w:history="1">
        <w:r w:rsidR="00874AF6" w:rsidRPr="00E25433">
          <w:rPr>
            <w:rStyle w:val="a3"/>
            <w:color w:val="auto"/>
            <w:u w:val="none"/>
          </w:rPr>
          <w:t>распоряжением</w:t>
        </w:r>
      </w:hyperlink>
      <w:r w:rsidR="00874AF6" w:rsidRPr="00E25433">
        <w:t xml:space="preserve"> Правительства Российской Федерации от 17 ноября 2008 года № 1662-р, Стратегией социально-экономического развития Курской области на период до 2020 года, одобренной постановлением Курской областной Думы </w:t>
      </w:r>
      <w:r w:rsidR="00784084" w:rsidRPr="00E25433">
        <w:t>от 24 мая 2007 года № 381-IV ОД.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Поскольку Архивный фонд Курской области является неотъемлемой частью культурного наследия, при разрабо</w:t>
      </w:r>
      <w:r w:rsidR="004129CE" w:rsidRPr="00E25433">
        <w:t xml:space="preserve">тке целей и задач муниципальной </w:t>
      </w:r>
      <w:r w:rsidRPr="00E25433">
        <w:t xml:space="preserve">программы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</w:t>
      </w:r>
      <w:r w:rsidR="00784084" w:rsidRPr="00E25433">
        <w:t>от 27 декабря 2012г. № 2567-р).</w:t>
      </w:r>
    </w:p>
    <w:p w:rsidR="004129CE" w:rsidRPr="00E25433" w:rsidRDefault="00367AD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203.</w:t>
      </w:r>
    </w:p>
    <w:p w:rsidR="00367AD6" w:rsidRPr="00E25433" w:rsidRDefault="00020694" w:rsidP="004129CE">
      <w:pPr>
        <w:pStyle w:val="default"/>
        <w:spacing w:before="0" w:beforeAutospacing="0" w:after="0" w:afterAutospacing="0"/>
        <w:jc w:val="both"/>
        <w:divId w:val="1804152562"/>
      </w:pPr>
      <w:r w:rsidRPr="00E25433">
        <w:t>(в соответствии с редакцией Постановления Администрации Поныровского района Курской области от 27.11.2019 № 666).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Целью муниципальной </w:t>
      </w:r>
      <w:r w:rsidR="00756CE0" w:rsidRPr="00E25433">
        <w:t>под</w:t>
      </w:r>
      <w:r w:rsidRPr="00E25433">
        <w:t>программы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Для достижения поставленной цели в рамках реализации  муниципальной  </w:t>
      </w:r>
      <w:r w:rsidR="00756CE0" w:rsidRPr="00E25433">
        <w:t>под</w:t>
      </w:r>
      <w:r w:rsidRPr="00E25433">
        <w:t>программы планируется решение следующих основных задач: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обеспечение сохранности и учета документов Архивного фонда Курской области и иных архивных документов;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организация комплектования  отдела  документами Архивного фонда Курской области и иными архивными документами;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</w:t>
      </w:r>
      <w:r w:rsidR="00BF0C2B" w:rsidRPr="00E25433">
        <w:t>х, хранящихся в архивном отделе</w:t>
      </w:r>
      <w:r w:rsidRPr="00E25433">
        <w:t>;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Целевые индикаторы и показатели муниципальной  </w:t>
      </w:r>
      <w:r w:rsidR="00756CE0" w:rsidRPr="00E25433">
        <w:t>под</w:t>
      </w:r>
      <w:r w:rsidRPr="00E25433">
        <w:t>программы определяются в соответствии с </w:t>
      </w:r>
      <w:hyperlink r:id="rId18" w:history="1">
        <w:r w:rsidRPr="00E25433">
          <w:rPr>
            <w:rStyle w:val="a3"/>
            <w:color w:val="auto"/>
            <w:u w:val="none"/>
          </w:rPr>
          <w:t>Указом</w:t>
        </w:r>
      </w:hyperlink>
      <w:r w:rsidRPr="00E25433">
        <w:t xml:space="preserve"> Президента Российской Федерации от 21 августа 2012 года № 1199 «Об оценке эффективности деятельности органов исполнительной власти субъектов </w:t>
      </w:r>
      <w:r w:rsidRPr="00E25433">
        <w:lastRenderedPageBreak/>
        <w:t xml:space="preserve">Российской Федерации». Показатели (индикаторы) реализации государственной </w:t>
      </w:r>
      <w:r w:rsidR="00756CE0" w:rsidRPr="00E25433">
        <w:t>под</w:t>
      </w:r>
      <w:r w:rsidRPr="00E25433">
        <w:t>программы оцениваются в целом для муниципальной программы.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Общим показателем (индикатором) реализации  муниципальной  </w:t>
      </w:r>
      <w:r w:rsidR="00756CE0" w:rsidRPr="00E25433">
        <w:t>под</w:t>
      </w:r>
      <w:r w:rsidRPr="00E25433">
        <w:t>программы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государственных и муниципальных услуг к </w:t>
      </w:r>
      <w:r w:rsidRPr="003A1DB9">
        <w:rPr>
          <w:color w:val="FF0000"/>
        </w:rPr>
        <w:t>20</w:t>
      </w:r>
      <w:r w:rsidR="003A1DB9" w:rsidRPr="003A1DB9">
        <w:rPr>
          <w:color w:val="FF0000"/>
        </w:rPr>
        <w:t>2</w:t>
      </w:r>
      <w:r w:rsidR="004D3C9B">
        <w:rPr>
          <w:color w:val="FF0000"/>
        </w:rPr>
        <w:t>7</w:t>
      </w:r>
      <w:r w:rsidRPr="00E25433">
        <w:t xml:space="preserve"> году не менее 97 %.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Целевые показатели (индикаторы)  муниципальной  </w:t>
      </w:r>
      <w:r w:rsidR="00756CE0" w:rsidRPr="00E25433">
        <w:t>под</w:t>
      </w:r>
      <w:r w:rsidRPr="00E25433">
        <w:t xml:space="preserve">программы соответствуют приоритетам, целям и задачам  муниципальной  </w:t>
      </w:r>
      <w:r w:rsidR="00756CE0" w:rsidRPr="00E25433">
        <w:t>под</w:t>
      </w:r>
      <w:r w:rsidRPr="00E25433">
        <w:t>программы.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Плановые значения целевых индикаторов и показателей, характеризующих эффективность реализации мероприятий  муниципальной  </w:t>
      </w:r>
      <w:r w:rsidR="00756CE0" w:rsidRPr="00E25433">
        <w:t>под</w:t>
      </w:r>
      <w:r w:rsidRPr="00E25433">
        <w:t>программы, приведены в </w:t>
      </w:r>
      <w:hyperlink r:id="rId19" w:anchor="1100" w:history="1">
        <w:r w:rsidRPr="00E25433">
          <w:rPr>
            <w:rStyle w:val="a3"/>
            <w:color w:val="auto"/>
            <w:u w:val="none"/>
          </w:rPr>
          <w:t>приложении № 1</w:t>
        </w:r>
      </w:hyperlink>
      <w:r w:rsidRPr="00E25433">
        <w:t>к настоящей муниципальной  программе.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Значения показателей по годам реализации  муниципальной  </w:t>
      </w:r>
      <w:r w:rsidR="00756CE0" w:rsidRPr="00E25433">
        <w:t>под</w:t>
      </w:r>
      <w:r w:rsidRPr="00E25433">
        <w:t>программы будут достигнуты при сохранении запланированного уровня финансирования.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Ожидаемыми конечными результатами муниципальной  </w:t>
      </w:r>
      <w:r w:rsidR="00756CE0" w:rsidRPr="00E25433">
        <w:t>под</w:t>
      </w:r>
      <w:r w:rsidRPr="00E25433">
        <w:t>программы являются: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повышение уровня безопасности документов архивного фонда Курской области за счет модернизации материально-технической базы  в архивном отделе.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874AF6" w:rsidRPr="00E25433">
        <w:t>) пополнение Архивного фонда Курской области документами, востребованными в исторической перспективе;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874AF6" w:rsidRPr="00E25433">
        <w:t>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</w:t>
      </w:r>
      <w:r w:rsidR="00874AF6" w:rsidRPr="00E25433">
        <w:t>) повышение доступности и качества предоставления государственных услуг в области архивного дела;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5</w:t>
      </w:r>
      <w:r w:rsidR="00874AF6" w:rsidRPr="00E25433">
        <w:t>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6</w:t>
      </w:r>
      <w:r w:rsidR="00874AF6" w:rsidRPr="00E25433">
        <w:t>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7</w:t>
      </w:r>
      <w:r w:rsidR="00874AF6" w:rsidRPr="00E25433">
        <w:t>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Муниципальная </w:t>
      </w:r>
      <w:r w:rsidR="00756CE0" w:rsidRPr="00E25433">
        <w:t>под</w:t>
      </w:r>
      <w:r w:rsidRPr="00E25433">
        <w:t>программа реализуется в один этап 2014</w:t>
      </w:r>
      <w:r w:rsidR="00FB175A">
        <w:t xml:space="preserve"> </w:t>
      </w:r>
      <w:r w:rsidRPr="00E25433">
        <w:t>-</w:t>
      </w:r>
      <w:r w:rsidR="00FB175A">
        <w:t xml:space="preserve"> </w:t>
      </w:r>
      <w:r w:rsidRPr="003A1DB9">
        <w:rPr>
          <w:color w:val="FF0000"/>
        </w:rPr>
        <w:t>202</w:t>
      </w:r>
      <w:r w:rsidR="004D3C9B">
        <w:rPr>
          <w:color w:val="FF0000"/>
        </w:rPr>
        <w:t>7</w:t>
      </w:r>
      <w:r w:rsidRPr="00E25433">
        <w:t> годы.</w:t>
      </w: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874AF6" w:rsidRPr="00E25433" w:rsidRDefault="00874AF6" w:rsidP="004129CE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 xml:space="preserve">Раздел 3. Сведения о  показателях и индикаторах  муниципальной </w:t>
      </w:r>
      <w:r w:rsidR="00756CE0" w:rsidRPr="00E25433">
        <w:rPr>
          <w:rFonts w:cs="Times New Roman"/>
          <w:b/>
          <w:color w:val="auto"/>
          <w:lang w:val="ru-RU"/>
        </w:rPr>
        <w:t>под</w:t>
      </w:r>
      <w:r w:rsidRPr="00E25433">
        <w:rPr>
          <w:rFonts w:cs="Times New Roman"/>
          <w:b/>
          <w:color w:val="auto"/>
          <w:lang w:val="ru-RU"/>
        </w:rPr>
        <w:t>программы</w:t>
      </w:r>
    </w:p>
    <w:p w:rsidR="00874AF6" w:rsidRPr="00E25433" w:rsidRDefault="00874AF6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Состав целевых показателей муниципальной  </w:t>
      </w:r>
      <w:r w:rsidR="00756CE0" w:rsidRPr="00E25433">
        <w:t>под</w:t>
      </w:r>
      <w:r w:rsidRPr="00E25433">
        <w:t>программы  определен с учетом: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Государственной программы Российской Федерации «Развитие культуры и туризма» на 2013 – 2020 годы, утвержденной распоряжением Правительства Российской Федерации от 27 декабря 2012 года № 2567-р;</w:t>
      </w:r>
    </w:p>
    <w:p w:rsidR="004129CE" w:rsidRPr="00E25433" w:rsidRDefault="00784084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020694" w:rsidRPr="00E25433">
        <w:t>) 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</w:p>
    <w:p w:rsidR="00020694" w:rsidRPr="00E25433" w:rsidRDefault="00020694" w:rsidP="004129CE">
      <w:pPr>
        <w:pStyle w:val="a5"/>
        <w:spacing w:before="0" w:beforeAutospacing="0" w:after="0" w:afterAutospacing="0"/>
        <w:jc w:val="both"/>
        <w:divId w:val="1804152562"/>
      </w:pPr>
      <w:r w:rsidRPr="00E25433">
        <w:rPr>
          <w:sz w:val="22"/>
          <w:szCs w:val="22"/>
        </w:rPr>
        <w:t>(в редакции постановления Администрации Поныровского района Курской области от</w:t>
      </w:r>
      <w:r w:rsidR="0029287E">
        <w:rPr>
          <w:sz w:val="22"/>
          <w:szCs w:val="22"/>
        </w:rPr>
        <w:t xml:space="preserve"> </w:t>
      </w:r>
      <w:r w:rsidRPr="00E25433">
        <w:rPr>
          <w:sz w:val="22"/>
          <w:szCs w:val="22"/>
        </w:rPr>
        <w:t>27.11.2019 № 666)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Система показателей (индикаторов) сформирована с учетом обеспечения возможности проверки и подтверждения достижения цели и решения задач  муниципальной программы.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 и иных архивных документов, хранящихся в  отделе  с соблюдением оптимальных (нормативных) режимов хранения (светового, температурно-влажностного, санитарно-гигиенического)».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Показатель (индикатор) «Доля обеспеченности  архивного отдела  средствами пожарной безопасности».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закартонированных дел, хранящихся в  отделе».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внесенных в общеотраслевую базу данных «Архивный фонд».</w:t>
      </w:r>
    </w:p>
    <w:p w:rsidR="00C46350" w:rsidRPr="00E25433" w:rsidRDefault="00874AF6" w:rsidP="004129CE">
      <w:pPr>
        <w:widowControl w:val="0"/>
        <w:autoSpaceDE w:val="0"/>
        <w:autoSpaceDN w:val="0"/>
        <w:adjustRightInd w:val="0"/>
        <w:ind w:firstLine="709"/>
        <w:jc w:val="both"/>
        <w:divId w:val="1804152562"/>
        <w:rPr>
          <w:sz w:val="18"/>
          <w:szCs w:val="18"/>
        </w:rPr>
      </w:pPr>
      <w:r w:rsidRPr="00E25433">
        <w:t>Показатель (индикатор) «Доля документов Архивного фонда Курской области, переведенных в электронный вид».</w:t>
      </w: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4129CE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4. Характеристика основных мероприятий подпрограммы</w:t>
      </w:r>
    </w:p>
    <w:p w:rsidR="00970F98" w:rsidRPr="00E25433" w:rsidRDefault="00970F98" w:rsidP="000E4CC9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852156" w:rsidRPr="00E25433" w:rsidRDefault="0085215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Достижение целей и решение задач подпрограммы обеспечивается путем выполнения одного основного мероприятия 2.1«Организация хранения и использования архивных документов Поныровского района Курской области». Создание условий для реализации основного мероприятия осуществляется путем:</w:t>
      </w:r>
    </w:p>
    <w:p w:rsidR="00852156" w:rsidRPr="00E25433" w:rsidRDefault="00852156" w:rsidP="004129CE">
      <w:pPr>
        <w:pStyle w:val="a5"/>
        <w:spacing w:before="0" w:beforeAutospacing="0" w:after="0" w:afterAutospacing="0"/>
        <w:ind w:firstLine="709"/>
        <w:jc w:val="both"/>
        <w:divId w:val="1804152562"/>
        <w:rPr>
          <w:rStyle w:val="a6"/>
        </w:rPr>
      </w:pPr>
      <w:r w:rsidRPr="00E25433">
        <w:rPr>
          <w:rStyle w:val="a6"/>
        </w:rPr>
        <w:t>- Оборудование хранилища в соответствии с оптимальными (нормативными) условиями режимов хранения архивных документов (светового, температурно-влажностного, санитарно-гигиенического).</w:t>
      </w:r>
    </w:p>
    <w:p w:rsidR="00A05AE6" w:rsidRPr="00E25433" w:rsidRDefault="00255707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</w:t>
      </w:r>
      <w:r w:rsidR="00FB175A">
        <w:t xml:space="preserve"> </w:t>
      </w:r>
      <w:r w:rsidR="00A05AE6" w:rsidRPr="00E25433">
        <w:t>рамках осуществления направления реализации основного мероприятия подпрограммы предусматривается:</w:t>
      </w:r>
    </w:p>
    <w:p w:rsidR="00A05AE6" w:rsidRPr="00E25433" w:rsidRDefault="00A05AE6" w:rsidP="004129CE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спецоборудования (термометров, гигрометров); 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и установка кондиционера;</w:t>
      </w:r>
    </w:p>
    <w:p w:rsidR="00C46350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</w:t>
      </w:r>
      <w:r w:rsidR="004129CE" w:rsidRPr="00E25433">
        <w:t>обретение и установка стеллажей.</w:t>
      </w:r>
    </w:p>
    <w:p w:rsidR="00A05AE6" w:rsidRPr="00E25433" w:rsidRDefault="00A05AE6" w:rsidP="004129CE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</w:t>
      </w:r>
      <w:r w:rsidRPr="00097868">
        <w:t xml:space="preserve">размере </w:t>
      </w:r>
      <w:r w:rsidR="00DB6FD0" w:rsidRPr="00FB175A">
        <w:rPr>
          <w:color w:val="FF0000"/>
        </w:rPr>
        <w:t>6</w:t>
      </w:r>
      <w:r w:rsidR="009356D9" w:rsidRPr="00FB175A">
        <w:rPr>
          <w:color w:val="FF0000"/>
        </w:rPr>
        <w:t>6</w:t>
      </w:r>
      <w:r w:rsidR="00550A19" w:rsidRPr="00FB175A">
        <w:rPr>
          <w:color w:val="FF0000"/>
        </w:rPr>
        <w:t>19</w:t>
      </w:r>
      <w:r w:rsidR="00DB6FD0" w:rsidRPr="00FB175A">
        <w:rPr>
          <w:color w:val="FF0000"/>
        </w:rPr>
        <w:t>,</w:t>
      </w:r>
      <w:r w:rsidR="00550A19" w:rsidRPr="00FB175A">
        <w:rPr>
          <w:color w:val="FF0000"/>
        </w:rPr>
        <w:t>2</w:t>
      </w:r>
      <w:r w:rsidR="00DB6FD0" w:rsidRPr="00FB175A">
        <w:rPr>
          <w:color w:val="FF0000"/>
        </w:rPr>
        <w:t>77</w:t>
      </w:r>
      <w:r w:rsidRPr="00E25433">
        <w:t xml:space="preserve"> тыс. рублей.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 - 0,000 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 - 0,000</w:t>
      </w:r>
      <w:r w:rsidR="00FB175A">
        <w:t xml:space="preserve"> </w:t>
      </w:r>
      <w:r w:rsidRPr="00E25433">
        <w:t>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 - 0,000 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 - 0,000 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 - 0,000 тыс. рублей</w:t>
      </w:r>
    </w:p>
    <w:p w:rsidR="00A05AE6" w:rsidRPr="00E25433" w:rsidRDefault="001A1EC8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2019 год - </w:t>
      </w:r>
      <w:r w:rsidR="00CB1A6E" w:rsidRPr="00E25433">
        <w:t>0</w:t>
      </w:r>
      <w:r w:rsidR="00A05AE6" w:rsidRPr="00E25433">
        <w:t>,000 тыс. рублей</w:t>
      </w:r>
    </w:p>
    <w:p w:rsidR="00A05AE6" w:rsidRPr="00E25433" w:rsidRDefault="00F53E8D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2020 год - </w:t>
      </w:r>
      <w:r w:rsidR="00817F3F" w:rsidRPr="00E25433">
        <w:t>6340,7</w:t>
      </w:r>
      <w:r w:rsidRPr="00E25433">
        <w:t>0</w:t>
      </w:r>
      <w:r w:rsidR="00817F3F" w:rsidRPr="00E25433">
        <w:t>9</w:t>
      </w:r>
      <w:r w:rsidR="007D791A">
        <w:t xml:space="preserve"> </w:t>
      </w:r>
      <w:r w:rsidRPr="00E25433">
        <w:t>тыс. рублей</w:t>
      </w:r>
    </w:p>
    <w:p w:rsidR="00F53E8D" w:rsidRPr="00E25433" w:rsidRDefault="00F53E8D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2021 год - </w:t>
      </w:r>
      <w:r w:rsidR="00BD004C" w:rsidRPr="00E25433">
        <w:t>212,068</w:t>
      </w:r>
      <w:r w:rsidRPr="00E25433">
        <w:t xml:space="preserve"> тыс. рублей</w:t>
      </w:r>
    </w:p>
    <w:p w:rsidR="00CB1A6E" w:rsidRPr="00E25433" w:rsidRDefault="00CB1A6E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 - 0,</w:t>
      </w:r>
      <w:r w:rsidR="00ED55AB" w:rsidRPr="00E25433">
        <w:t>0</w:t>
      </w:r>
      <w:r w:rsidRPr="00E25433">
        <w:t>00 тыс. рублей</w:t>
      </w:r>
    </w:p>
    <w:p w:rsidR="00D23E6D" w:rsidRPr="00E25433" w:rsidRDefault="00D23E6D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ED55AB" w:rsidRPr="00E25433">
        <w:t xml:space="preserve"> -</w:t>
      </w:r>
      <w:r w:rsidR="00FB175A">
        <w:t xml:space="preserve"> </w:t>
      </w:r>
      <w:r w:rsidR="00AC27A7" w:rsidRPr="00E25433">
        <w:t>36</w:t>
      </w:r>
      <w:r w:rsidRPr="00E25433">
        <w:t>,</w:t>
      </w:r>
      <w:r w:rsidR="00AC27A7" w:rsidRPr="00E25433">
        <w:t>5</w:t>
      </w:r>
      <w:r w:rsidRPr="00E25433">
        <w:t>00 тыс. рублей</w:t>
      </w:r>
    </w:p>
    <w:p w:rsidR="00ED55AB" w:rsidRPr="00E25433" w:rsidRDefault="00ED55AB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2024 год </w:t>
      </w:r>
      <w:r w:rsidR="00DB6FD0" w:rsidRPr="00E25433">
        <w:t>–</w:t>
      </w:r>
      <w:r w:rsidR="00FB175A">
        <w:t xml:space="preserve"> </w:t>
      </w:r>
      <w:r w:rsidR="009356D9" w:rsidRPr="00981089">
        <w:t>3</w:t>
      </w:r>
      <w:r w:rsidR="00DB6FD0" w:rsidRPr="00981089">
        <w:t>0,000</w:t>
      </w:r>
      <w:r w:rsidRPr="00981089">
        <w:t xml:space="preserve"> тыс</w:t>
      </w:r>
      <w:r w:rsidRPr="00E25433">
        <w:t>. рублей</w:t>
      </w:r>
    </w:p>
    <w:p w:rsidR="007D791A" w:rsidRDefault="00237237" w:rsidP="007D791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2025 год – </w:t>
      </w:r>
      <w:r w:rsidR="00550A19" w:rsidRPr="00550A19">
        <w:t>0</w:t>
      </w:r>
      <w:r w:rsidR="00DB6FD0" w:rsidRPr="00550A19">
        <w:t>,00</w:t>
      </w:r>
      <w:r w:rsidRPr="00550A19">
        <w:t>0</w:t>
      </w:r>
      <w:r w:rsidR="007D791A">
        <w:t xml:space="preserve"> </w:t>
      </w:r>
      <w:r w:rsidRPr="00E25433">
        <w:t>тыс. рублей</w:t>
      </w:r>
      <w:r w:rsidR="00D0360F">
        <w:t xml:space="preserve">    </w:t>
      </w:r>
    </w:p>
    <w:p w:rsidR="007D791A" w:rsidRDefault="007D791A" w:rsidP="007D791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</w:t>
      </w:r>
      <w:r>
        <w:t>6</w:t>
      </w:r>
      <w:r w:rsidRPr="00E25433">
        <w:t xml:space="preserve"> год – </w:t>
      </w:r>
      <w:r w:rsidR="00550A19" w:rsidRPr="00550A19">
        <w:t>0</w:t>
      </w:r>
      <w:r w:rsidRPr="00550A19">
        <w:t>,000</w:t>
      </w:r>
      <w:r>
        <w:t xml:space="preserve"> </w:t>
      </w:r>
      <w:r w:rsidRPr="00E25433">
        <w:t>тыс. рублей</w:t>
      </w:r>
    </w:p>
    <w:p w:rsidR="009356D9" w:rsidRPr="00ED4572" w:rsidRDefault="009356D9" w:rsidP="009356D9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D4572">
        <w:rPr>
          <w:color w:val="FF0000"/>
        </w:rPr>
        <w:t>202</w:t>
      </w:r>
      <w:r w:rsidR="007D791A">
        <w:rPr>
          <w:color w:val="FF0000"/>
        </w:rPr>
        <w:t>7</w:t>
      </w:r>
      <w:r w:rsidRPr="00ED4572">
        <w:rPr>
          <w:color w:val="FF0000"/>
        </w:rPr>
        <w:t xml:space="preserve"> год – </w:t>
      </w:r>
      <w:r w:rsidR="00550A19" w:rsidRPr="00AB731A">
        <w:rPr>
          <w:color w:val="FF0000"/>
        </w:rPr>
        <w:t>0</w:t>
      </w:r>
      <w:r w:rsidRPr="00ED4572">
        <w:rPr>
          <w:color w:val="FF0000"/>
        </w:rPr>
        <w:t>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  <w:rPr>
          <w:bCs/>
        </w:rPr>
      </w:pPr>
      <w:r w:rsidRPr="00E25433">
        <w:rPr>
          <w:rStyle w:val="a6"/>
        </w:rPr>
        <w:t>- Обеспечение сохранности документов Архивного фонда Курской области и иных архивных документов при чрезвычайных ситуациях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44488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 xml:space="preserve">- </w:t>
      </w:r>
      <w:r w:rsidR="00A05AE6" w:rsidRPr="00E25433">
        <w:t>приобретение и замена огнетушителей;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противогазов;</w:t>
      </w:r>
    </w:p>
    <w:p w:rsidR="00A05AE6" w:rsidRPr="00E25433" w:rsidRDefault="00A05AE6" w:rsidP="001A1EC8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размере </w:t>
      </w:r>
      <w:r w:rsidR="0016419E" w:rsidRPr="00E25433">
        <w:t>1</w:t>
      </w:r>
      <w:r w:rsidRPr="00E25433">
        <w:t>,</w:t>
      </w:r>
      <w:r w:rsidR="00A83B82" w:rsidRPr="00E25433">
        <w:t>0</w:t>
      </w:r>
      <w:r w:rsidRPr="00E25433">
        <w:t>00 тыс. рублей.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2019 год - 0,000 тыс. рублей</w:t>
      </w:r>
    </w:p>
    <w:p w:rsidR="00A05AE6" w:rsidRPr="00E25433" w:rsidRDefault="001A1EC8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2020 год - </w:t>
      </w:r>
      <w:r w:rsidR="00F53E8D" w:rsidRPr="00E25433">
        <w:t>1,000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2021 год - </w:t>
      </w:r>
      <w:r w:rsidR="0016419E" w:rsidRPr="00E25433">
        <w:t>0</w:t>
      </w:r>
      <w:r w:rsidRPr="00E25433">
        <w:t>,000 тыс. рублей</w:t>
      </w:r>
    </w:p>
    <w:p w:rsidR="00237237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 - 0,</w:t>
      </w:r>
      <w:r w:rsidR="00A83B82" w:rsidRPr="00E25433">
        <w:t>0</w:t>
      </w:r>
      <w:r w:rsidRPr="00E25433">
        <w:t>00 тыс. рублей</w:t>
      </w:r>
    </w:p>
    <w:p w:rsidR="00D23E6D" w:rsidRPr="00E25433" w:rsidRDefault="00D23E6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 - 0,000 тыс.</w:t>
      </w:r>
      <w:r w:rsidR="00FB175A">
        <w:t xml:space="preserve"> </w:t>
      </w:r>
      <w:r w:rsidRPr="00E25433">
        <w:t>рублей</w:t>
      </w:r>
    </w:p>
    <w:p w:rsidR="00A83B82" w:rsidRDefault="00A83B82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0F703D" w:rsidRPr="00E25433" w:rsidRDefault="000F703D" w:rsidP="000F703D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</w:t>
      </w:r>
      <w:r>
        <w:t>5</w:t>
      </w:r>
      <w:r w:rsidRPr="00E25433">
        <w:t xml:space="preserve"> год - 0,000 тыс. рублей</w:t>
      </w:r>
    </w:p>
    <w:p w:rsidR="000F703D" w:rsidRDefault="000F703D" w:rsidP="0030473E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01285">
        <w:t xml:space="preserve">2026 год </w:t>
      </w:r>
      <w:r w:rsidR="0030473E" w:rsidRPr="00E01285">
        <w:t>- 0,000 тыс. рублей</w:t>
      </w:r>
      <w:r w:rsidR="00E01285">
        <w:rPr>
          <w:color w:val="FF0000"/>
        </w:rPr>
        <w:t xml:space="preserve">    </w:t>
      </w:r>
    </w:p>
    <w:p w:rsidR="00E01285" w:rsidRPr="00E01285" w:rsidRDefault="00E01285" w:rsidP="0030473E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01285">
        <w:rPr>
          <w:color w:val="FF0000"/>
        </w:rPr>
        <w:t xml:space="preserve">2027 год - 0,000 тыс. рублей    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  <w:rPr>
          <w:rStyle w:val="a6"/>
        </w:rPr>
      </w:pPr>
      <w:r w:rsidRPr="00E25433">
        <w:rPr>
          <w:rStyle w:val="a6"/>
        </w:rPr>
        <w:t>- Приобретение специальных средств хранения документов Архивного фонда Курской области и иных архивных документов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проведение картонирования;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архивных коробов для картонирования.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размере </w:t>
      </w:r>
      <w:r w:rsidR="00E43DAA" w:rsidRPr="00E43DAA">
        <w:rPr>
          <w:color w:val="FF0000"/>
        </w:rPr>
        <w:t>47</w:t>
      </w:r>
      <w:r w:rsidR="00CB1A6E" w:rsidRPr="00E43DAA">
        <w:rPr>
          <w:color w:val="FF0000"/>
        </w:rPr>
        <w:t>,</w:t>
      </w:r>
      <w:r w:rsidR="00726EAD" w:rsidRPr="00E43DAA">
        <w:rPr>
          <w:color w:val="FF0000"/>
        </w:rPr>
        <w:t>5</w:t>
      </w:r>
      <w:r w:rsidRPr="00E43DAA">
        <w:rPr>
          <w:color w:val="FF0000"/>
        </w:rPr>
        <w:t>00</w:t>
      </w:r>
      <w:r w:rsidRPr="00E25433">
        <w:t xml:space="preserve"> рублей.</w:t>
      </w:r>
    </w:p>
    <w:p w:rsidR="00A05AE6" w:rsidRPr="00E25433" w:rsidRDefault="0025570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</w:t>
      </w:r>
      <w:r w:rsidR="00FB175A">
        <w:t xml:space="preserve"> </w:t>
      </w:r>
      <w:r w:rsidRPr="00E25433">
        <w:t xml:space="preserve">- 0,000 </w:t>
      </w:r>
      <w:r w:rsidR="00A05AE6" w:rsidRPr="00E25433">
        <w:t>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</w:t>
      </w:r>
      <w:r w:rsidR="00FB175A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</w:t>
      </w:r>
      <w:r w:rsidR="00FB175A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2017 год </w:t>
      </w:r>
      <w:r w:rsidR="001A1EC8" w:rsidRPr="00E25433">
        <w:t>-</w:t>
      </w:r>
      <w:r w:rsidRPr="00E25433">
        <w:t xml:space="preserve">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</w:t>
      </w:r>
      <w:r w:rsidR="00FB175A">
        <w:t xml:space="preserve"> </w:t>
      </w:r>
      <w:r w:rsidRPr="00E25433">
        <w:t xml:space="preserve">- </w:t>
      </w:r>
      <w:r w:rsidR="00F53E8D" w:rsidRPr="00E25433">
        <w:t>0</w:t>
      </w:r>
      <w:r w:rsidRPr="00E25433">
        <w:t>,000 тыс.</w:t>
      </w:r>
      <w:r w:rsidR="00FB175A">
        <w:t xml:space="preserve"> </w:t>
      </w:r>
      <w:r w:rsidRPr="00E25433">
        <w:t>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2019 год</w:t>
      </w:r>
      <w:r w:rsidR="00FB175A">
        <w:t xml:space="preserve"> </w:t>
      </w:r>
      <w:r w:rsidRPr="00E25433">
        <w:t>- 0,000 тыс. рублей</w:t>
      </w:r>
    </w:p>
    <w:p w:rsidR="00A05AE6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2020 год</w:t>
      </w:r>
      <w:r w:rsidR="001A1EC8" w:rsidRPr="00E25433">
        <w:t xml:space="preserve"> - </w:t>
      </w:r>
      <w:r w:rsidR="00CB1A6E" w:rsidRPr="00E25433">
        <w:t>0</w:t>
      </w:r>
      <w:r w:rsidRPr="00E25433">
        <w:t>,</w:t>
      </w:r>
      <w:r w:rsidR="00CB1A6E" w:rsidRPr="00E25433">
        <w:t>5</w:t>
      </w:r>
      <w:r w:rsidRPr="00E25433">
        <w:t>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FB175A">
        <w:t xml:space="preserve"> </w:t>
      </w:r>
      <w:r w:rsidRPr="00E25433">
        <w:t>- 0,</w:t>
      </w:r>
      <w:r w:rsidR="0016419E" w:rsidRPr="00E25433">
        <w:t>0</w:t>
      </w:r>
      <w:r w:rsidRPr="00E25433">
        <w:t>00 тыс. рублей</w:t>
      </w:r>
    </w:p>
    <w:p w:rsidR="00CB1A6E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</w:t>
      </w:r>
      <w:r w:rsidR="00FB175A">
        <w:t xml:space="preserve"> </w:t>
      </w:r>
      <w:r w:rsidRPr="00E25433">
        <w:t>- 0,</w:t>
      </w:r>
      <w:r w:rsidR="00A83B82" w:rsidRPr="00E25433">
        <w:t>0</w:t>
      </w:r>
      <w:r w:rsidRPr="00E25433">
        <w:t>00 тыс. рублей</w:t>
      </w:r>
    </w:p>
    <w:p w:rsidR="00A05AE6" w:rsidRPr="00E25433" w:rsidRDefault="00694B2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FB175A">
        <w:t xml:space="preserve"> </w:t>
      </w:r>
      <w:r w:rsidRPr="00E25433">
        <w:t xml:space="preserve">- </w:t>
      </w:r>
      <w:r w:rsidR="00A83B82" w:rsidRPr="00E25433">
        <w:t>0</w:t>
      </w:r>
      <w:r w:rsidRPr="00E25433">
        <w:t>,000 тыс. рублей</w:t>
      </w:r>
    </w:p>
    <w:p w:rsidR="00A83B82" w:rsidRDefault="00A83B82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0F703D" w:rsidRPr="00550A19" w:rsidRDefault="000F703D" w:rsidP="000F703D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</w:t>
      </w:r>
      <w:r>
        <w:t>5</w:t>
      </w:r>
      <w:r w:rsidRPr="00E25433">
        <w:t xml:space="preserve"> год - </w:t>
      </w:r>
      <w:r w:rsidR="00550A19" w:rsidRPr="00550A19">
        <w:rPr>
          <w:color w:val="FF0000"/>
        </w:rPr>
        <w:t>9</w:t>
      </w:r>
      <w:r w:rsidRPr="00550A19">
        <w:rPr>
          <w:color w:val="FF0000"/>
        </w:rPr>
        <w:t>,000</w:t>
      </w:r>
      <w:r w:rsidRPr="00E25433">
        <w:t xml:space="preserve"> тыс. рублей</w:t>
      </w:r>
      <w:r w:rsidR="00550A19" w:rsidRPr="00550A19">
        <w:t xml:space="preserve">      </w:t>
      </w:r>
    </w:p>
    <w:p w:rsidR="000F703D" w:rsidRDefault="000F703D" w:rsidP="000F703D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01285">
        <w:t xml:space="preserve">2026 год - </w:t>
      </w:r>
      <w:r w:rsidR="00550A19" w:rsidRPr="00550A19">
        <w:rPr>
          <w:color w:val="FF0000"/>
        </w:rPr>
        <w:t>19</w:t>
      </w:r>
      <w:r w:rsidRPr="00550A19">
        <w:rPr>
          <w:color w:val="FF0000"/>
        </w:rPr>
        <w:t>,000</w:t>
      </w:r>
      <w:r w:rsidRPr="00E01285">
        <w:t xml:space="preserve"> тыс. рублей</w:t>
      </w:r>
    </w:p>
    <w:p w:rsidR="00E01285" w:rsidRPr="00E01285" w:rsidRDefault="00E01285" w:rsidP="000F703D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01285">
        <w:rPr>
          <w:color w:val="FF0000"/>
        </w:rPr>
        <w:t xml:space="preserve">2027 год - </w:t>
      </w:r>
      <w:r w:rsidR="00550A19" w:rsidRPr="00AB731A">
        <w:rPr>
          <w:color w:val="FF0000"/>
        </w:rPr>
        <w:t>19</w:t>
      </w:r>
      <w:r w:rsidRPr="00E01285">
        <w:rPr>
          <w:color w:val="FF0000"/>
        </w:rPr>
        <w:t xml:space="preserve">,000 тыс. рублей    </w:t>
      </w:r>
    </w:p>
    <w:p w:rsidR="00A05AE6" w:rsidRPr="00E25433" w:rsidRDefault="00A05AE6" w:rsidP="001A1EC8">
      <w:pPr>
        <w:pStyle w:val="conspluscell"/>
        <w:spacing w:before="0" w:beforeAutospacing="0" w:after="0" w:afterAutospacing="0"/>
        <w:ind w:firstLine="709"/>
        <w:divId w:val="1804152562"/>
        <w:rPr>
          <w:rStyle w:val="a6"/>
        </w:rPr>
      </w:pPr>
      <w:r w:rsidRPr="00E25433">
        <w:rPr>
          <w:rStyle w:val="a6"/>
        </w:rPr>
        <w:t>- 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к ним пользователей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и установка оргтехники и серверного оборудования (профессионального сканера для негативов и позитивов, сетевая система хранения данных для фотодокументов, компьютеры, диски оптические, комплекты расходных материалов, накопители на жестких магнитных дисках;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ремонт множительно-копировальной техники;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- 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антивирусного программного продукта и его установка;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оплата услуг интернет-провайдера, трафика и содержания цифровых каналов связи;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строительство линии внутренней одномодовой оптической связи;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цифровых каналов связи.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размере </w:t>
      </w:r>
      <w:r w:rsidR="00CB1A6E" w:rsidRPr="00E25433">
        <w:t>0</w:t>
      </w:r>
      <w:r w:rsidRPr="00E25433">
        <w:t>,</w:t>
      </w:r>
      <w:r w:rsidR="00012C0E" w:rsidRPr="00E25433">
        <w:t>0</w:t>
      </w:r>
      <w:r w:rsidRPr="00E25433">
        <w:t>00 рублей.</w:t>
      </w:r>
    </w:p>
    <w:p w:rsidR="00A05AE6" w:rsidRPr="00E25433" w:rsidRDefault="001A1EC8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2014 год - </w:t>
      </w:r>
      <w:r w:rsidR="00A05AE6"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</w:t>
      </w:r>
      <w:r w:rsidR="001A1EC8" w:rsidRPr="00E25433">
        <w:t xml:space="preserve"> - </w:t>
      </w:r>
      <w:r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</w:t>
      </w:r>
      <w:r w:rsidR="001A1EC8" w:rsidRPr="00E25433">
        <w:t xml:space="preserve"> - </w:t>
      </w:r>
      <w:r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</w:t>
      </w:r>
      <w:r w:rsidR="00FB175A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2019 год</w:t>
      </w:r>
      <w:r w:rsidR="00FB175A">
        <w:t xml:space="preserve"> </w:t>
      </w:r>
      <w:r w:rsidRPr="00E25433">
        <w:t xml:space="preserve">- </w:t>
      </w:r>
      <w:r w:rsidR="00CB1A6E" w:rsidRPr="00E25433">
        <w:t>0</w:t>
      </w:r>
      <w:r w:rsidRPr="00E25433">
        <w:t>,000 тыс. рублей</w:t>
      </w:r>
    </w:p>
    <w:p w:rsidR="00A05AE6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2020 год</w:t>
      </w:r>
      <w:r w:rsidR="00FB175A">
        <w:t xml:space="preserve"> </w:t>
      </w:r>
      <w:r w:rsidRPr="00E25433">
        <w:t>- 0,000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FB175A">
        <w:t xml:space="preserve"> </w:t>
      </w:r>
      <w:r w:rsidRPr="00E25433">
        <w:t>- 0,000 тыс. рублей</w:t>
      </w:r>
    </w:p>
    <w:p w:rsidR="00CB1A6E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</w:t>
      </w:r>
      <w:r w:rsidR="00FB175A">
        <w:t xml:space="preserve"> </w:t>
      </w:r>
      <w:r w:rsidRPr="00E25433">
        <w:t>- 0,</w:t>
      </w:r>
      <w:r w:rsidR="00012C0E" w:rsidRPr="00E25433">
        <w:t>0</w:t>
      </w:r>
      <w:r w:rsidRPr="00E25433">
        <w:t>00 тыс. рублей</w:t>
      </w:r>
    </w:p>
    <w:p w:rsidR="00D77365" w:rsidRPr="00E25433" w:rsidRDefault="00D77365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FB175A">
        <w:t xml:space="preserve"> </w:t>
      </w:r>
      <w:r w:rsidRPr="00E25433">
        <w:t>- 0,000 тыс. рублей</w:t>
      </w:r>
    </w:p>
    <w:p w:rsidR="00012C0E" w:rsidRPr="00E25433" w:rsidRDefault="00012C0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237237" w:rsidRDefault="0023723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2025 год – 0,000 тыс. рублей</w:t>
      </w:r>
    </w:p>
    <w:p w:rsidR="000F703D" w:rsidRPr="00E01285" w:rsidRDefault="000F703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01285">
        <w:t>2026 год - 0,000 тыс. рублей</w:t>
      </w:r>
      <w:r w:rsidR="00E43DAA">
        <w:t xml:space="preserve">   </w:t>
      </w:r>
    </w:p>
    <w:p w:rsidR="00E01285" w:rsidRPr="00E01285" w:rsidRDefault="00E01285" w:rsidP="001A1EC8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01285">
        <w:rPr>
          <w:color w:val="FF0000"/>
        </w:rPr>
        <w:t xml:space="preserve">2027 год - 0,000 тыс. рублей    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  <w:rPr>
          <w:rStyle w:val="a6"/>
        </w:rPr>
      </w:pPr>
      <w:r w:rsidRPr="00E25433">
        <w:rPr>
          <w:rStyle w:val="a6"/>
        </w:rPr>
        <w:t>- Подготовка, издание и переиздание научных изданий и другой книжной продукции и приобретение научной, методической и другой литературы, периодических изданий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rPr>
          <w:rStyle w:val="a6"/>
        </w:rPr>
        <w:t xml:space="preserve">- </w:t>
      </w:r>
      <w:r w:rsidRPr="00E25433">
        <w:t xml:space="preserve">издание, ежегодного, календаря знаменательных и памятных дат, 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</w:t>
      </w:r>
      <w:r w:rsidR="00FB175A">
        <w:t xml:space="preserve"> </w:t>
      </w:r>
      <w:r w:rsidRPr="00E25433">
        <w:t>издание буклета по документам личного происхождения участника ВОВ Тимощенко П.И., Сусликова Э.С., Тубольцева Н.Н.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 реализацию данного направления на период действия подпрограммы запланирова</w:t>
      </w:r>
      <w:r w:rsidR="001A1EC8" w:rsidRPr="00E25433">
        <w:t xml:space="preserve">ны денежные средства в размере </w:t>
      </w:r>
      <w:r w:rsidR="00F53E8D" w:rsidRPr="00E25433">
        <w:t>0</w:t>
      </w:r>
      <w:r w:rsidRPr="00E25433">
        <w:t>,</w:t>
      </w:r>
      <w:r w:rsidR="0016419E" w:rsidRPr="00E25433">
        <w:t>0</w:t>
      </w:r>
      <w:r w:rsidRPr="00E25433">
        <w:t xml:space="preserve">00 тыс. рублей. 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</w:t>
      </w:r>
      <w:r w:rsidR="001A1EC8" w:rsidRPr="00E25433">
        <w:t xml:space="preserve"> - </w:t>
      </w:r>
      <w:r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</w:t>
      </w:r>
      <w:r w:rsidR="00871FD2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</w:t>
      </w:r>
      <w:r w:rsidR="00871FD2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</w:t>
      </w:r>
      <w:r w:rsidR="00871FD2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</w:t>
      </w:r>
      <w:r w:rsidR="00871FD2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2019 год</w:t>
      </w:r>
      <w:r w:rsidR="00871FD2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2020 год</w:t>
      </w:r>
      <w:r w:rsidR="00871FD2">
        <w:t xml:space="preserve"> </w:t>
      </w:r>
      <w:r w:rsidRPr="00E25433">
        <w:t xml:space="preserve">- </w:t>
      </w:r>
      <w:r w:rsidR="00F53E8D" w:rsidRPr="00E25433">
        <w:t>0,000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871FD2">
        <w:t xml:space="preserve"> </w:t>
      </w:r>
      <w:r w:rsidRPr="00E25433">
        <w:t>- 0,</w:t>
      </w:r>
      <w:r w:rsidR="0016419E" w:rsidRPr="00E25433">
        <w:t>000</w:t>
      </w:r>
      <w:r w:rsidRPr="00E25433">
        <w:t xml:space="preserve"> тыс. рублей</w:t>
      </w:r>
    </w:p>
    <w:p w:rsidR="00CB1A6E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</w:t>
      </w:r>
      <w:r w:rsidR="00871FD2">
        <w:t xml:space="preserve"> </w:t>
      </w:r>
      <w:r w:rsidRPr="00E25433">
        <w:t>- 0,000 тыс. рублей</w:t>
      </w:r>
    </w:p>
    <w:p w:rsidR="00D77365" w:rsidRPr="00E25433" w:rsidRDefault="00D77365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871FD2">
        <w:t xml:space="preserve"> </w:t>
      </w:r>
      <w:r w:rsidRPr="00E25433">
        <w:t>- 0,000 тыс. рублей</w:t>
      </w:r>
    </w:p>
    <w:p w:rsidR="00012C0E" w:rsidRPr="00E25433" w:rsidRDefault="00012C0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237237" w:rsidRDefault="0023723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2025 год – 0,000 тыс. рублей</w:t>
      </w:r>
    </w:p>
    <w:p w:rsidR="00ED4572" w:rsidRPr="00E01285" w:rsidRDefault="00ED4572" w:rsidP="00ED4572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01285">
        <w:t>2026 год - 0,000 тыс. рублей</w:t>
      </w:r>
      <w:r w:rsidR="00E01285">
        <w:t xml:space="preserve">   </w:t>
      </w:r>
    </w:p>
    <w:p w:rsidR="00E01285" w:rsidRPr="00E01285" w:rsidRDefault="00E01285" w:rsidP="00ED4572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01285">
        <w:rPr>
          <w:color w:val="FF0000"/>
        </w:rPr>
        <w:t xml:space="preserve">2027 год - 0,000 тыс. рублей    </w:t>
      </w:r>
    </w:p>
    <w:p w:rsidR="00A05AE6" w:rsidRPr="00E25433" w:rsidRDefault="00A05AE6" w:rsidP="001A1EC8">
      <w:pPr>
        <w:ind w:firstLine="709"/>
        <w:jc w:val="both"/>
        <w:divId w:val="1804152562"/>
      </w:pPr>
      <w:r w:rsidRPr="00E25433">
        <w:t>Перечень основных мероприятий муниципальной подпрограммы приведен в приложении № 2 к муниципальной программе.</w:t>
      </w:r>
    </w:p>
    <w:p w:rsidR="000E4CC9" w:rsidRPr="00E25433" w:rsidRDefault="000E4CC9" w:rsidP="001A1EC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</w:p>
    <w:p w:rsidR="000E4CC9" w:rsidRPr="00E25433" w:rsidRDefault="000E4CC9" w:rsidP="002753FB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5. Характеристика мер государственного (муниципального) регулирования</w:t>
      </w:r>
    </w:p>
    <w:p w:rsidR="002753FB" w:rsidRPr="00E25433" w:rsidRDefault="002753FB" w:rsidP="002753FB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F91328" w:rsidRPr="00E25433" w:rsidRDefault="00F91328" w:rsidP="002753FB">
      <w:pPr>
        <w:tabs>
          <w:tab w:val="left" w:pos="-1447"/>
          <w:tab w:val="left" w:pos="-1412"/>
          <w:tab w:val="left" w:pos="0"/>
        </w:tabs>
        <w:ind w:firstLine="709"/>
        <w:jc w:val="both"/>
        <w:divId w:val="1804152562"/>
      </w:pPr>
      <w:r w:rsidRPr="00E25433">
        <w:lastRenderedPageBreak/>
        <w:t>Для достижения цели подпрограммы использование мер государственного (муниципального) и правового регулирования не предполагается.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2753FB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6. </w:t>
      </w:r>
      <w:r w:rsidRPr="00E25433">
        <w:rPr>
          <w:rStyle w:val="a6"/>
        </w:rPr>
        <w:t>Прогноз сводных показателей муниципальных заданий по этапам реализации подпрограммы (при оказании архивным отделом услуг (работ) в рамках подпрограммы)</w:t>
      </w:r>
    </w:p>
    <w:p w:rsidR="002753FB" w:rsidRPr="00E25433" w:rsidRDefault="002753FB" w:rsidP="002753FB">
      <w:pPr>
        <w:pStyle w:val="a5"/>
        <w:spacing w:before="0" w:beforeAutospacing="0" w:after="0" w:afterAutospacing="0"/>
        <w:jc w:val="center"/>
        <w:divId w:val="1804152562"/>
      </w:pPr>
    </w:p>
    <w:p w:rsidR="000E4CC9" w:rsidRPr="00E25433" w:rsidRDefault="002753FB" w:rsidP="002753F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В рамках реализации </w:t>
      </w:r>
      <w:r w:rsidR="000E4CC9" w:rsidRPr="00E25433">
        <w:t>подпрограммы государственные услуги (работы) не оказываются.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7. </w:t>
      </w:r>
      <w:r w:rsidRPr="00E25433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подпрограммы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center"/>
        <w:divId w:val="1804152562"/>
      </w:pP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Предприятия и организация, а также государственные внебюджетные фонды участия в реализации мероприятий подпрограммы не принимают.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center"/>
        <w:divId w:val="1804152562"/>
      </w:pPr>
      <w:r w:rsidRPr="00E25433">
        <w:rPr>
          <w:b/>
        </w:rPr>
        <w:t xml:space="preserve">Раздел 8. </w:t>
      </w:r>
      <w:r w:rsidRPr="00E25433">
        <w:rPr>
          <w:rStyle w:val="a6"/>
        </w:rPr>
        <w:t xml:space="preserve"> Обоснование объема финансовых ресурсов, необходимых для реализации подпрограммы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A4392B" w:rsidRPr="00E25433" w:rsidRDefault="00A4392B" w:rsidP="00BB6572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Финансовое обеспечение подпрограммы составляют средства местного бюджета в сумме</w:t>
      </w:r>
      <w:r w:rsidR="00B648CA">
        <w:t xml:space="preserve"> </w:t>
      </w:r>
      <w:r w:rsidR="00511BB1" w:rsidRPr="007950DF">
        <w:rPr>
          <w:color w:val="FF0000"/>
        </w:rPr>
        <w:t>6</w:t>
      </w:r>
      <w:r w:rsidR="007950DF" w:rsidRPr="007950DF">
        <w:rPr>
          <w:color w:val="FF0000"/>
        </w:rPr>
        <w:t>6</w:t>
      </w:r>
      <w:r w:rsidR="00B648CA">
        <w:rPr>
          <w:color w:val="FF0000"/>
        </w:rPr>
        <w:t>67</w:t>
      </w:r>
      <w:r w:rsidR="00AF6F5B" w:rsidRPr="007950DF">
        <w:rPr>
          <w:color w:val="FF0000"/>
        </w:rPr>
        <w:t>,</w:t>
      </w:r>
      <w:r w:rsidR="0051030E" w:rsidRPr="007950DF">
        <w:rPr>
          <w:color w:val="FF0000"/>
        </w:rPr>
        <w:t>7</w:t>
      </w:r>
      <w:r w:rsidR="00AF6F5B" w:rsidRPr="007950DF">
        <w:rPr>
          <w:color w:val="FF0000"/>
        </w:rPr>
        <w:t>77</w:t>
      </w:r>
      <w:r w:rsidRPr="00E25433">
        <w:t xml:space="preserve"> тыс. руб.</w:t>
      </w:r>
      <w:r w:rsidR="00871FD2">
        <w:t xml:space="preserve"> </w:t>
      </w:r>
      <w:r w:rsidRPr="00E25433">
        <w:t>в т.ч. по годам: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2014 год –</w:t>
      </w:r>
      <w:r w:rsidR="00871FD2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2015 год –</w:t>
      </w:r>
      <w:r w:rsidR="00871FD2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2016 год –</w:t>
      </w:r>
      <w:r w:rsidR="00871FD2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2017 год –</w:t>
      </w:r>
      <w:r w:rsidR="00871FD2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2018 год –</w:t>
      </w:r>
      <w:r w:rsidR="00871FD2">
        <w:t xml:space="preserve"> </w:t>
      </w:r>
      <w:r w:rsidR="00F53E8D" w:rsidRPr="00E25433">
        <w:t>0</w:t>
      </w:r>
      <w:r w:rsidRPr="00E25433">
        <w:t>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2019 год –</w:t>
      </w:r>
      <w:r w:rsidR="00871FD2">
        <w:t xml:space="preserve"> </w:t>
      </w:r>
      <w:r w:rsidR="00CB1A6E" w:rsidRPr="00E25433">
        <w:t>0</w:t>
      </w:r>
      <w:r w:rsidRPr="00E25433">
        <w:t>,000 тыс. рублей;</w:t>
      </w:r>
    </w:p>
    <w:p w:rsidR="00A4392B" w:rsidRPr="00E25433" w:rsidRDefault="00F53E8D" w:rsidP="00BB6572">
      <w:pPr>
        <w:widowControl w:val="0"/>
        <w:ind w:firstLine="709"/>
        <w:jc w:val="both"/>
        <w:divId w:val="1804152562"/>
      </w:pPr>
      <w:r w:rsidRPr="00E25433">
        <w:t>2020 год –</w:t>
      </w:r>
      <w:r w:rsidR="00871FD2">
        <w:t xml:space="preserve"> </w:t>
      </w:r>
      <w:r w:rsidR="00A257B0" w:rsidRPr="00E25433">
        <w:t>6342,209</w:t>
      </w:r>
      <w:r w:rsidRPr="00E25433">
        <w:t xml:space="preserve"> тыс. рублей;</w:t>
      </w:r>
    </w:p>
    <w:p w:rsidR="00F53E8D" w:rsidRPr="00E25433" w:rsidRDefault="00F53E8D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871FD2">
        <w:t xml:space="preserve"> </w:t>
      </w:r>
      <w:r w:rsidRPr="00E25433">
        <w:t>–</w:t>
      </w:r>
      <w:r w:rsidR="00871FD2">
        <w:t xml:space="preserve"> </w:t>
      </w:r>
      <w:r w:rsidRPr="00E25433">
        <w:t>2</w:t>
      </w:r>
      <w:r w:rsidR="00AF6F5B" w:rsidRPr="00E25433">
        <w:t>12</w:t>
      </w:r>
      <w:r w:rsidRPr="00E25433">
        <w:t>,0</w:t>
      </w:r>
      <w:r w:rsidR="00AF6F5B" w:rsidRPr="00E25433">
        <w:t>68</w:t>
      </w:r>
      <w:r w:rsidRPr="00E25433">
        <w:t xml:space="preserve"> тыс. рублей;</w:t>
      </w:r>
    </w:p>
    <w:p w:rsidR="00CB1A6E" w:rsidRPr="00E25433" w:rsidRDefault="0085422B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2022 год </w:t>
      </w:r>
      <w:r w:rsidR="00E7654B" w:rsidRPr="00E25433">
        <w:t>–</w:t>
      </w:r>
      <w:r w:rsidR="00871FD2">
        <w:t xml:space="preserve"> </w:t>
      </w:r>
      <w:r w:rsidR="00012C0E" w:rsidRPr="00E25433">
        <w:t>0</w:t>
      </w:r>
      <w:r w:rsidRPr="00E25433">
        <w:t>,000</w:t>
      </w:r>
      <w:r w:rsidR="00871FD2">
        <w:t xml:space="preserve"> </w:t>
      </w:r>
      <w:r w:rsidR="00CB1A6E" w:rsidRPr="00E25433">
        <w:t xml:space="preserve">тыс. </w:t>
      </w:r>
      <w:r w:rsidR="00E7654B" w:rsidRPr="00E25433">
        <w:t>рублей;</w:t>
      </w:r>
    </w:p>
    <w:p w:rsidR="00012C0E" w:rsidRPr="00E25433" w:rsidRDefault="00E7654B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 –</w:t>
      </w:r>
      <w:r w:rsidR="00871FD2">
        <w:t xml:space="preserve"> </w:t>
      </w:r>
      <w:r w:rsidR="0051030E" w:rsidRPr="00E25433">
        <w:t>36</w:t>
      </w:r>
      <w:r w:rsidRPr="00E25433">
        <w:t>,</w:t>
      </w:r>
      <w:r w:rsidR="0051030E" w:rsidRPr="00E25433">
        <w:t>5</w:t>
      </w:r>
      <w:r w:rsidRPr="00E25433">
        <w:t>00 тыс. рублей</w:t>
      </w:r>
      <w:r w:rsidR="00012C0E" w:rsidRPr="00E25433">
        <w:t>;</w:t>
      </w:r>
    </w:p>
    <w:p w:rsidR="00885861" w:rsidRPr="00E25433" w:rsidRDefault="00726EAD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2024 год </w:t>
      </w:r>
      <w:r w:rsidR="00511BB1" w:rsidRPr="00E25433">
        <w:t>–</w:t>
      </w:r>
      <w:r w:rsidR="00871FD2">
        <w:t xml:space="preserve"> </w:t>
      </w:r>
      <w:r w:rsidR="007950DF" w:rsidRPr="00B648CA">
        <w:t>3</w:t>
      </w:r>
      <w:r w:rsidR="00511BB1" w:rsidRPr="00B648CA">
        <w:t>0,000</w:t>
      </w:r>
      <w:r w:rsidR="00012C0E" w:rsidRPr="00E25433">
        <w:t xml:space="preserve"> тыс. рублей</w:t>
      </w:r>
      <w:r w:rsidR="00885861" w:rsidRPr="00E25433">
        <w:t>;</w:t>
      </w:r>
    </w:p>
    <w:p w:rsidR="007950DF" w:rsidRPr="00B648CA" w:rsidRDefault="00885861" w:rsidP="007950DF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25433">
        <w:t xml:space="preserve">2025 год – </w:t>
      </w:r>
      <w:r w:rsidR="00B648CA" w:rsidRPr="00B648CA">
        <w:rPr>
          <w:color w:val="FF0000"/>
        </w:rPr>
        <w:t>9</w:t>
      </w:r>
      <w:r w:rsidR="00511BB1" w:rsidRPr="00B648CA">
        <w:rPr>
          <w:color w:val="FF0000"/>
        </w:rPr>
        <w:t>,000</w:t>
      </w:r>
      <w:r w:rsidR="00511BB1" w:rsidRPr="00E25433">
        <w:t xml:space="preserve"> </w:t>
      </w:r>
      <w:r w:rsidRPr="00E25433">
        <w:t>тыс. рублей</w:t>
      </w:r>
      <w:r w:rsidR="007950DF">
        <w:t>;</w:t>
      </w:r>
      <w:r w:rsidR="00B648CA" w:rsidRPr="00B648CA">
        <w:t xml:space="preserve"> </w:t>
      </w:r>
      <w:r w:rsidR="00B648CA">
        <w:t xml:space="preserve">   </w:t>
      </w:r>
    </w:p>
    <w:p w:rsidR="00B648CA" w:rsidRDefault="00B648CA" w:rsidP="00B648C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</w:t>
      </w:r>
      <w:r>
        <w:t>6</w:t>
      </w:r>
      <w:r w:rsidRPr="00E25433">
        <w:t xml:space="preserve"> год – </w:t>
      </w:r>
      <w:r w:rsidRPr="00B648CA">
        <w:rPr>
          <w:color w:val="FF0000"/>
        </w:rPr>
        <w:t>19,000</w:t>
      </w:r>
      <w:r w:rsidRPr="00E25433">
        <w:t xml:space="preserve"> тыс. рублей</w:t>
      </w:r>
      <w:r>
        <w:t xml:space="preserve">;    </w:t>
      </w:r>
    </w:p>
    <w:p w:rsidR="007950DF" w:rsidRPr="007950DF" w:rsidRDefault="007950DF" w:rsidP="007950DF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7950DF">
        <w:rPr>
          <w:color w:val="FF0000"/>
        </w:rPr>
        <w:t>202</w:t>
      </w:r>
      <w:r w:rsidR="00B648CA">
        <w:rPr>
          <w:color w:val="FF0000"/>
        </w:rPr>
        <w:t>7</w:t>
      </w:r>
      <w:r w:rsidRPr="007950DF">
        <w:rPr>
          <w:color w:val="FF0000"/>
        </w:rPr>
        <w:t xml:space="preserve"> год - </w:t>
      </w:r>
      <w:r w:rsidR="00B648CA">
        <w:rPr>
          <w:color w:val="FF0000"/>
        </w:rPr>
        <w:t>19</w:t>
      </w:r>
      <w:r w:rsidRPr="007950DF">
        <w:rPr>
          <w:color w:val="FF0000"/>
        </w:rPr>
        <w:t>,000 тыс. рублей</w:t>
      </w:r>
      <w:r>
        <w:rPr>
          <w:color w:val="FF0000"/>
        </w:rPr>
        <w:t>.</w:t>
      </w:r>
    </w:p>
    <w:p w:rsidR="00A4392B" w:rsidRPr="00E25433" w:rsidRDefault="00A4392B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Объёмы расходов на реализацию перечня мероприятий подпрограммы, ежегодно уточняются на основе анализа полученных результатов и с учётом возможностей местного бюджета</w:t>
      </w:r>
      <w:r w:rsidR="00EC05D9" w:rsidRPr="00E25433">
        <w:t>.</w:t>
      </w:r>
    </w:p>
    <w:p w:rsidR="00852156" w:rsidRPr="00E25433" w:rsidRDefault="00852156" w:rsidP="00852156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</w:p>
    <w:p w:rsidR="000E4CC9" w:rsidRPr="00E25433" w:rsidRDefault="000E4CC9" w:rsidP="00BB6572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9. </w:t>
      </w:r>
      <w:r w:rsidRPr="00E25433">
        <w:rPr>
          <w:rStyle w:val="a6"/>
        </w:rPr>
        <w:t>Анализ рисков реализации подпрограммы и описание мер управления рисками реализации подпрограммы</w:t>
      </w:r>
    </w:p>
    <w:p w:rsidR="000E4CC9" w:rsidRPr="00E25433" w:rsidRDefault="000E4CC9" w:rsidP="00BB6572">
      <w:pPr>
        <w:pStyle w:val="a5"/>
        <w:spacing w:before="0" w:beforeAutospacing="0" w:after="0" w:afterAutospacing="0"/>
        <w:jc w:val="center"/>
        <w:divId w:val="1804152562"/>
      </w:pP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 архивном отделе, создаются электронные копии особо ценных и наиболее используемых архивных документов.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Финансовые риски. Отсутствие или недостаточное финансирование мероприятий в рамках  подпрограммы может привести к следующим рискам: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утрате документов Архивного фонда Курской области;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увеличению количества документов Архивного фонда Курской области, хранящихся в организациях - источниках комплектования архивного  от</w:t>
      </w:r>
      <w:r w:rsidR="00C92CFC" w:rsidRPr="00E25433">
        <w:t>дела</w:t>
      </w:r>
      <w:r w:rsidRPr="00E25433">
        <w:t>, сверх установленных сроков их временного хранения;</w:t>
      </w:r>
    </w:p>
    <w:p w:rsidR="000E4CC9" w:rsidRPr="00E25433" w:rsidRDefault="006B7224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>
        <w:t xml:space="preserve">снижению контроля </w:t>
      </w:r>
      <w:r w:rsidR="000E4CC9" w:rsidRPr="00E25433">
        <w:t>за организацией государственного учета, наличием и состоянием документов Архивного фонда Курской области;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качества и доступности государственных услуг в сфере архивного дела;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удовлетворенности граждан предоставленной архивной информацией, в том числе в электронном виде;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недостаточному обеспечению работников архивного отдела   средствами индивидуальной защиты при чрезвычайных ситуациях.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минимизации риска будет производиться ежегодное уточнение объемов финансирования и мероприятий подпрограммы.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Преодоление рисков может быть осуществлено путем сохранения устойчивого финансирования  муниципальной  подпрограммы, а также путем дополнительных организационных мер, направленных на преодоление данных рисков.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C94BD4" w:rsidRPr="00E25433" w:rsidRDefault="00C94BD4" w:rsidP="00C94BD4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C94BD4" w:rsidRPr="00E25433" w:rsidRDefault="00C94BD4" w:rsidP="00C94BD4">
      <w:pPr>
        <w:widowControl w:val="0"/>
        <w:autoSpaceDE w:val="0"/>
        <w:autoSpaceDN w:val="0"/>
        <w:adjustRightInd w:val="0"/>
        <w:ind w:firstLine="709"/>
        <w:jc w:val="both"/>
        <w:divId w:val="1804152562"/>
        <w:rPr>
          <w:sz w:val="28"/>
          <w:szCs w:val="28"/>
        </w:rPr>
      </w:pPr>
    </w:p>
    <w:p w:rsidR="005C512F" w:rsidRPr="00E25433" w:rsidRDefault="005C512F" w:rsidP="00D21FFF">
      <w:pPr>
        <w:pStyle w:val="a5"/>
        <w:spacing w:before="0" w:beforeAutospacing="0" w:after="0" w:afterAutospacing="0"/>
        <w:divId w:val="1804152562"/>
        <w:rPr>
          <w:b/>
        </w:rPr>
        <w:sectPr w:rsidR="005C512F" w:rsidRPr="00E25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EA7" w:rsidRPr="00E25433" w:rsidRDefault="00564EA7" w:rsidP="001975E0">
      <w:pPr>
        <w:autoSpaceDE w:val="0"/>
        <w:autoSpaceDN w:val="0"/>
        <w:adjustRightInd w:val="0"/>
        <w:ind w:left="9047"/>
        <w:jc w:val="right"/>
        <w:outlineLvl w:val="1"/>
        <w:divId w:val="1804152562"/>
      </w:pPr>
      <w:r w:rsidRPr="00E25433">
        <w:lastRenderedPageBreak/>
        <w:t>ПРИЛОЖЕНИЕ № 1</w:t>
      </w:r>
    </w:p>
    <w:p w:rsidR="00BB6572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к муниципальной программе </w:t>
      </w:r>
    </w:p>
    <w:p w:rsidR="00BB6572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>Поныровского района</w:t>
      </w:r>
      <w:r w:rsidR="00BB6572" w:rsidRPr="00E25433">
        <w:t xml:space="preserve"> Курской области</w:t>
      </w:r>
    </w:p>
    <w:p w:rsidR="00BB6572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 «Развитие архивного дела в </w:t>
      </w:r>
    </w:p>
    <w:p w:rsidR="00564EA7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>Поныровском районе</w:t>
      </w:r>
      <w:r w:rsidR="00CA5817">
        <w:t xml:space="preserve"> </w:t>
      </w:r>
      <w:r w:rsidRPr="00E25433">
        <w:t>Курской области»</w:t>
      </w:r>
    </w:p>
    <w:p w:rsidR="00665ECE" w:rsidRPr="00E25433" w:rsidRDefault="00970F98" w:rsidP="00970F98">
      <w:pPr>
        <w:autoSpaceDE w:val="0"/>
        <w:autoSpaceDN w:val="0"/>
        <w:adjustRightInd w:val="0"/>
        <w:jc w:val="right"/>
        <w:divId w:val="1804152562"/>
      </w:pPr>
      <w:r w:rsidRPr="00E25433">
        <w:t xml:space="preserve">(в редакции постановления от </w:t>
      </w:r>
      <w:r w:rsidR="0029287E">
        <w:rPr>
          <w:color w:val="FF0000"/>
        </w:rPr>
        <w:t>25.02.2025 № 92</w:t>
      </w:r>
      <w:r w:rsidRPr="00CA5817">
        <w:rPr>
          <w:color w:val="FF0000"/>
        </w:rPr>
        <w:t>)</w:t>
      </w:r>
    </w:p>
    <w:p w:rsidR="001F3D5B" w:rsidRPr="00E25433" w:rsidRDefault="001F3D5B" w:rsidP="00BB6572">
      <w:pPr>
        <w:divId w:val="1804152562"/>
        <w:rPr>
          <w:b/>
          <w:lang w:eastAsia="en-US"/>
        </w:rPr>
      </w:pPr>
    </w:p>
    <w:p w:rsidR="00564EA7" w:rsidRPr="00E25433" w:rsidRDefault="00564EA7" w:rsidP="00564EA7">
      <w:pPr>
        <w:jc w:val="center"/>
        <w:divId w:val="1804152562"/>
        <w:rPr>
          <w:b/>
          <w:lang w:eastAsia="en-US"/>
        </w:rPr>
      </w:pPr>
      <w:r w:rsidRPr="00E25433">
        <w:rPr>
          <w:b/>
          <w:lang w:eastAsia="en-US"/>
        </w:rPr>
        <w:t xml:space="preserve">Сведения о показателях (индикаторах) муниципальной программы Поныровского района Курской области </w:t>
      </w:r>
    </w:p>
    <w:p w:rsidR="001975E0" w:rsidRPr="00E25433" w:rsidRDefault="00564EA7" w:rsidP="00564EA7">
      <w:pPr>
        <w:jc w:val="center"/>
        <w:divId w:val="1804152562"/>
        <w:rPr>
          <w:b/>
          <w:lang w:eastAsia="en-US"/>
        </w:rPr>
      </w:pPr>
      <w:r w:rsidRPr="00E25433">
        <w:rPr>
          <w:b/>
          <w:lang w:eastAsia="en-US"/>
        </w:rPr>
        <w:t xml:space="preserve">«Развитие архивного дела в Поныровском районе Курской области» </w:t>
      </w:r>
    </w:p>
    <w:p w:rsidR="00BB6572" w:rsidRPr="00E25433" w:rsidRDefault="00BB6572" w:rsidP="00564EA7">
      <w:pPr>
        <w:jc w:val="center"/>
        <w:divId w:val="1804152562"/>
        <w:rPr>
          <w:b/>
          <w:lang w:eastAsia="en-US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5"/>
        <w:gridCol w:w="3141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9A6E8C" w:rsidRPr="003C7BFA" w:rsidTr="009A6E8C">
        <w:trPr>
          <w:divId w:val="1804152562"/>
          <w:trHeight w:val="1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Ед. измерения</w:t>
            </w:r>
          </w:p>
        </w:tc>
        <w:tc>
          <w:tcPr>
            <w:tcW w:w="111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 xml:space="preserve">Значения показателей </w:t>
            </w:r>
          </w:p>
        </w:tc>
      </w:tr>
      <w:tr w:rsidR="009A6E8C" w:rsidRPr="003C7BFA" w:rsidTr="009A6E8C">
        <w:trPr>
          <w:divId w:val="1804152562"/>
          <w:trHeight w:val="15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 w:right="-96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 w:right="-9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91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250" w:righ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250" w:right="-108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2027</w:t>
            </w:r>
          </w:p>
        </w:tc>
      </w:tr>
      <w:tr w:rsidR="009A6E8C" w:rsidRPr="003C7BFA" w:rsidTr="009A6E8C">
        <w:trPr>
          <w:divId w:val="1804152562"/>
          <w:cantSplit/>
          <w:trHeight w:val="194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</w:rPr>
              <w:t>базовое значение показателя на начало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-108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A6E8C" w:rsidRPr="003C7BFA" w:rsidRDefault="009A6E8C" w:rsidP="008C301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A6E8C" w:rsidRPr="003C7BFA" w:rsidRDefault="009A6E8C" w:rsidP="008C301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8C" w:rsidRPr="003C7BFA" w:rsidRDefault="009A6E8C" w:rsidP="008C301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Прогноз</w:t>
            </w: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9A6E8C" w:rsidRPr="003C7BFA" w:rsidTr="009A6E8C">
        <w:trPr>
          <w:divId w:val="1804152562"/>
          <w:trHeight w:val="214"/>
        </w:trPr>
        <w:tc>
          <w:tcPr>
            <w:tcW w:w="158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C7BFA">
              <w:rPr>
                <w:b/>
                <w:sz w:val="16"/>
                <w:szCs w:val="16"/>
                <w:lang w:eastAsia="en-US"/>
              </w:rPr>
              <w:t xml:space="preserve">Программа Поныровского района Курской области «Развитие архивного дела в Поныровском районе Курской области» </w:t>
            </w: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pStyle w:val="Default0"/>
              <w:rPr>
                <w:color w:val="auto"/>
                <w:sz w:val="16"/>
                <w:szCs w:val="16"/>
              </w:rPr>
            </w:pPr>
            <w:r w:rsidRPr="003C7BFA">
              <w:rPr>
                <w:color w:val="auto"/>
                <w:sz w:val="16"/>
                <w:szCs w:val="16"/>
              </w:rPr>
              <w:t>Удовлетворенность заявителей муниципальных услуг в сфере архивного дела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 xml:space="preserve">92,6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left="-83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Доля  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температурно-влажностного, санитарно-гигиенического)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50,1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50,5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left="-83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</w:tr>
      <w:tr w:rsidR="009A6E8C" w:rsidRPr="003C7BFA" w:rsidTr="009A6E8C">
        <w:trPr>
          <w:divId w:val="1804152562"/>
          <w:trHeight w:val="258"/>
        </w:trPr>
        <w:tc>
          <w:tcPr>
            <w:tcW w:w="158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C7BFA">
              <w:rPr>
                <w:b/>
                <w:sz w:val="16"/>
                <w:szCs w:val="16"/>
                <w:lang w:eastAsia="en-US"/>
              </w:rPr>
              <w:t>Подпрограмма 1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3C7BFA">
              <w:rPr>
                <w:sz w:val="16"/>
                <w:szCs w:val="16"/>
              </w:rPr>
              <w:t>«</w:t>
            </w:r>
            <w:r w:rsidRPr="003C7BFA">
              <w:rPr>
                <w:b/>
                <w:sz w:val="16"/>
                <w:szCs w:val="16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pStyle w:val="Default0"/>
              <w:rPr>
                <w:color w:val="auto"/>
                <w:sz w:val="16"/>
                <w:szCs w:val="16"/>
              </w:rPr>
            </w:pPr>
            <w:r w:rsidRPr="003C7BFA">
              <w:rPr>
                <w:color w:val="auto"/>
                <w:sz w:val="16"/>
                <w:szCs w:val="16"/>
              </w:rPr>
              <w:t>Удовлетворенность заявителей муниципальных услуг в сфере архивного дела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 xml:space="preserve">92,6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9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97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7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7"/>
              <w:rPr>
                <w:sz w:val="16"/>
                <w:szCs w:val="16"/>
                <w:lang w:eastAsia="en-US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ind w:right="-107"/>
              <w:rPr>
                <w:sz w:val="16"/>
                <w:szCs w:val="16"/>
                <w:lang w:val="en-US"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</w:t>
            </w:r>
            <w:r w:rsidRPr="003C7BFA">
              <w:rPr>
                <w:sz w:val="16"/>
                <w:szCs w:val="16"/>
                <w:lang w:val="en-US" w:eastAsia="en-US"/>
              </w:rPr>
              <w:t>,0</w:t>
            </w:r>
          </w:p>
        </w:tc>
      </w:tr>
      <w:tr w:rsidR="009A6E8C" w:rsidRPr="003C7BFA" w:rsidTr="009A6E8C">
        <w:trPr>
          <w:divId w:val="1804152562"/>
          <w:trHeight w:val="270"/>
        </w:trPr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16"/>
                <w:szCs w:val="16"/>
              </w:rPr>
            </w:pPr>
            <w:r w:rsidRPr="003C7BFA">
              <w:rPr>
                <w:b/>
                <w:sz w:val="16"/>
                <w:szCs w:val="16"/>
                <w:lang w:eastAsia="en-US"/>
              </w:rPr>
              <w:t>Подпрограмма 2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3C7BFA">
              <w:rPr>
                <w:b/>
                <w:sz w:val="16"/>
                <w:szCs w:val="16"/>
              </w:rPr>
              <w:t>«Повышение эффективности системы управления архивным делом в Поныровском районе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8C" w:rsidRPr="003C7BFA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16"/>
                <w:szCs w:val="16"/>
              </w:rPr>
            </w:pP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Доля  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температурно-влажностного, санитарно-гигиенического)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50,1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50,5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9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8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left="-12" w:right="-107" w:firstLine="12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Доля обеспеченности архива средствами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9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right="-108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autoSpaceDE w:val="0"/>
              <w:snapToGrid w:val="0"/>
              <w:ind w:left="-108" w:right="-107"/>
              <w:jc w:val="center"/>
              <w:rPr>
                <w:kern w:val="2"/>
                <w:sz w:val="16"/>
                <w:szCs w:val="16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Доля закартонированных дел, хранящихся в архивном отделе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8C" w:rsidRPr="003C7BFA" w:rsidRDefault="009A6E8C" w:rsidP="008C301C">
            <w:pPr>
              <w:ind w:right="-109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70,0</w:t>
            </w:r>
          </w:p>
          <w:p w:rsidR="009A6E8C" w:rsidRPr="003C7BFA" w:rsidRDefault="009A6E8C" w:rsidP="008C301C">
            <w:pPr>
              <w:ind w:right="-109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75,0</w:t>
            </w:r>
          </w:p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8C" w:rsidRPr="003C7BFA" w:rsidRDefault="009A6E8C" w:rsidP="008C301C">
            <w:pPr>
              <w:ind w:right="-108"/>
              <w:jc w:val="center"/>
              <w:rPr>
                <w:sz w:val="16"/>
                <w:szCs w:val="16"/>
                <w:lang w:val="en-US"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7</w:t>
            </w:r>
            <w:r w:rsidRPr="003C7BFA">
              <w:rPr>
                <w:sz w:val="16"/>
                <w:szCs w:val="16"/>
                <w:lang w:val="en-US" w:eastAsia="en-US"/>
              </w:rPr>
              <w:t>5,0</w:t>
            </w:r>
          </w:p>
          <w:p w:rsidR="009A6E8C" w:rsidRPr="003C7BFA" w:rsidRDefault="009A6E8C" w:rsidP="008C301C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75,0</w:t>
            </w:r>
          </w:p>
          <w:p w:rsidR="009A6E8C" w:rsidRPr="003C7BFA" w:rsidRDefault="009A6E8C" w:rsidP="008C30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  <w:p w:rsidR="009A6E8C" w:rsidRPr="003C7BFA" w:rsidRDefault="009A6E8C" w:rsidP="008C30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E8C" w:rsidRPr="003C7BFA" w:rsidRDefault="009A6E8C" w:rsidP="008C301C">
            <w:pPr>
              <w:ind w:left="-108" w:right="-4"/>
              <w:rPr>
                <w:sz w:val="16"/>
                <w:szCs w:val="16"/>
                <w:lang w:eastAsia="en-US"/>
              </w:rPr>
            </w:pPr>
            <w:r w:rsidRPr="003C7BFA">
              <w:rPr>
                <w:kern w:val="2"/>
                <w:sz w:val="16"/>
                <w:szCs w:val="16"/>
              </w:rPr>
              <w:t>100,</w:t>
            </w:r>
            <w:r>
              <w:rPr>
                <w:kern w:val="2"/>
                <w:sz w:val="16"/>
                <w:szCs w:val="16"/>
              </w:rPr>
              <w:t>0</w:t>
            </w:r>
          </w:p>
          <w:p w:rsidR="009A6E8C" w:rsidRPr="003C7BFA" w:rsidRDefault="009A6E8C" w:rsidP="008C301C">
            <w:pPr>
              <w:ind w:left="-108" w:right="-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Доля документов Архивного фонда Курской области, хранящихся в Поныровском архиве переведенных в электронный 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9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8"/>
              <w:jc w:val="center"/>
              <w:rPr>
                <w:sz w:val="16"/>
                <w:szCs w:val="16"/>
                <w:lang w:val="en-US" w:eastAsia="en-US"/>
              </w:rPr>
            </w:pPr>
            <w:r w:rsidRPr="003C7BFA">
              <w:rPr>
                <w:sz w:val="16"/>
                <w:szCs w:val="16"/>
                <w:lang w:val="en-US"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</w:t>
            </w:r>
            <w:r w:rsidRPr="003C7BFA">
              <w:rPr>
                <w:sz w:val="16"/>
                <w:szCs w:val="16"/>
                <w:lang w:val="en-US"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3C7BFA">
              <w:rPr>
                <w:sz w:val="16"/>
                <w:szCs w:val="16"/>
                <w:lang w:val="en-US" w:eastAsia="en-US"/>
              </w:rPr>
              <w:t>5,0</w:t>
            </w:r>
          </w:p>
        </w:tc>
      </w:tr>
      <w:tr w:rsidR="009A6E8C" w:rsidRPr="003C7BFA" w:rsidTr="009A6E8C">
        <w:trPr>
          <w:divId w:val="1804152562"/>
          <w:trHeight w:val="1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</w:rPr>
              <w:t>Доля   документов Архивного фонда Курской области, внесенных в общеотраслевую базу данных «Архивный фонд»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jc w:val="center"/>
              <w:rPr>
                <w:sz w:val="16"/>
                <w:szCs w:val="16"/>
              </w:rPr>
            </w:pPr>
            <w:r w:rsidRPr="003C7BFA">
              <w:rPr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9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8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7"/>
              <w:rPr>
                <w:sz w:val="16"/>
                <w:szCs w:val="16"/>
                <w:lang w:eastAsia="en-US"/>
              </w:rPr>
            </w:pPr>
            <w:r w:rsidRPr="003C7BFA"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E8C" w:rsidRPr="003C7BFA" w:rsidRDefault="009A6E8C" w:rsidP="008C301C">
            <w:pPr>
              <w:ind w:right="-107"/>
              <w:rPr>
                <w:sz w:val="16"/>
                <w:szCs w:val="16"/>
                <w:lang w:eastAsia="en-US"/>
              </w:rPr>
            </w:pPr>
            <w:r w:rsidRPr="003C7BFA">
              <w:rPr>
                <w:kern w:val="2"/>
                <w:sz w:val="16"/>
                <w:szCs w:val="16"/>
              </w:rPr>
              <w:t xml:space="preserve"> 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E8C" w:rsidRPr="003C7BFA" w:rsidRDefault="009A6E8C" w:rsidP="008C301C">
            <w:pPr>
              <w:ind w:right="-107"/>
              <w:rPr>
                <w:sz w:val="16"/>
                <w:szCs w:val="16"/>
                <w:lang w:eastAsia="en-US"/>
              </w:rPr>
            </w:pPr>
            <w:r w:rsidRPr="003C7BFA">
              <w:rPr>
                <w:kern w:val="2"/>
                <w:sz w:val="16"/>
                <w:szCs w:val="16"/>
              </w:rPr>
              <w:t>100,0</w:t>
            </w:r>
          </w:p>
        </w:tc>
      </w:tr>
    </w:tbl>
    <w:p w:rsidR="008D6340" w:rsidRPr="00E25433" w:rsidRDefault="008D6340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704778" w:rsidRDefault="00704778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9A6E8C" w:rsidRPr="00E25433" w:rsidRDefault="009A6E8C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564EA7" w:rsidRPr="00E25433" w:rsidRDefault="00564EA7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  <w:r w:rsidRPr="00E25433">
        <w:lastRenderedPageBreak/>
        <w:t>ПРИЛОЖЕНИЕ№ 2</w:t>
      </w:r>
    </w:p>
    <w:p w:rsidR="008D6340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к муниципальной программе </w:t>
      </w:r>
    </w:p>
    <w:p w:rsidR="008D6340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Поныровского района </w:t>
      </w:r>
      <w:r w:rsidR="008D6340" w:rsidRPr="00E25433">
        <w:t>Курской области</w:t>
      </w:r>
    </w:p>
    <w:p w:rsidR="008D6340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«Развитие архивного дела в </w:t>
      </w:r>
    </w:p>
    <w:p w:rsidR="00564EA7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Поныровском районе </w:t>
      </w:r>
      <w:r w:rsidR="00D8371F" w:rsidRPr="00E25433">
        <w:t>К</w:t>
      </w:r>
      <w:r w:rsidRPr="00E25433">
        <w:t xml:space="preserve">урской области» </w:t>
      </w:r>
    </w:p>
    <w:p w:rsidR="00C13930" w:rsidRPr="00E25433" w:rsidRDefault="00C13930" w:rsidP="00C13930">
      <w:pPr>
        <w:autoSpaceDE w:val="0"/>
        <w:autoSpaceDN w:val="0"/>
        <w:adjustRightInd w:val="0"/>
        <w:jc w:val="right"/>
        <w:divId w:val="1804152562"/>
      </w:pPr>
      <w:r w:rsidRPr="00E25433">
        <w:t xml:space="preserve">(в редакции постановления от </w:t>
      </w:r>
      <w:r w:rsidR="0029287E">
        <w:rPr>
          <w:color w:val="FF0000"/>
        </w:rPr>
        <w:t>25.02.2025 № 92</w:t>
      </w:r>
      <w:r w:rsidRPr="00E25433">
        <w:t>)</w:t>
      </w:r>
    </w:p>
    <w:p w:rsidR="008D6340" w:rsidRPr="00E25433" w:rsidRDefault="008D6340" w:rsidP="00564EA7">
      <w:pPr>
        <w:widowControl w:val="0"/>
        <w:autoSpaceDE w:val="0"/>
        <w:autoSpaceDN w:val="0"/>
        <w:adjustRightInd w:val="0"/>
        <w:ind w:left="6372" w:firstLine="708"/>
        <w:divId w:val="1804152562"/>
        <w:rPr>
          <w:b/>
        </w:rPr>
      </w:pPr>
    </w:p>
    <w:p w:rsidR="00564EA7" w:rsidRPr="00E25433" w:rsidRDefault="00564EA7" w:rsidP="00564EA7">
      <w:pPr>
        <w:widowControl w:val="0"/>
        <w:autoSpaceDE w:val="0"/>
        <w:autoSpaceDN w:val="0"/>
        <w:adjustRightInd w:val="0"/>
        <w:ind w:left="6372" w:firstLine="708"/>
        <w:divId w:val="1804152562"/>
        <w:rPr>
          <w:b/>
        </w:rPr>
      </w:pPr>
      <w:r w:rsidRPr="00E25433">
        <w:rPr>
          <w:b/>
        </w:rPr>
        <w:t>ПЕРЕЧЕНЬ</w:t>
      </w:r>
    </w:p>
    <w:p w:rsidR="00564EA7" w:rsidRPr="00E25433" w:rsidRDefault="00564EA7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  <w:lang w:eastAsia="en-US"/>
        </w:rPr>
      </w:pPr>
      <w:r w:rsidRPr="00E25433">
        <w:rPr>
          <w:b/>
        </w:rPr>
        <w:t xml:space="preserve">  основных мероприятий муниципальной программы</w:t>
      </w:r>
      <w:r w:rsidR="006D6C06" w:rsidRPr="006D6C06">
        <w:rPr>
          <w:b/>
        </w:rPr>
        <w:t xml:space="preserve"> </w:t>
      </w:r>
      <w:r w:rsidR="008D6340" w:rsidRPr="00E25433">
        <w:rPr>
          <w:b/>
        </w:rPr>
        <w:t xml:space="preserve">Поныровского района Курской области </w:t>
      </w:r>
      <w:r w:rsidRPr="00E25433">
        <w:rPr>
          <w:b/>
          <w:lang w:eastAsia="en-US"/>
        </w:rPr>
        <w:t>«Развитие архивного</w:t>
      </w:r>
    </w:p>
    <w:p w:rsidR="00564EA7" w:rsidRDefault="00564EA7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  <w:lang w:eastAsia="en-US"/>
        </w:rPr>
      </w:pPr>
      <w:r w:rsidRPr="00E25433">
        <w:rPr>
          <w:b/>
          <w:lang w:eastAsia="en-US"/>
        </w:rPr>
        <w:t xml:space="preserve">дела в Поныровском районе Курской области» </w:t>
      </w:r>
    </w:p>
    <w:p w:rsidR="009A6E8C" w:rsidRPr="00E25433" w:rsidRDefault="009A6E8C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  <w:lang w:eastAsia="en-US"/>
        </w:rPr>
      </w:pPr>
    </w:p>
    <w:p w:rsidR="00564EA7" w:rsidRPr="00E25433" w:rsidRDefault="00564EA7" w:rsidP="00564EA7">
      <w:pPr>
        <w:widowControl w:val="0"/>
        <w:autoSpaceDE w:val="0"/>
        <w:autoSpaceDN w:val="0"/>
        <w:adjustRightInd w:val="0"/>
        <w:ind w:firstLine="540"/>
        <w:jc w:val="both"/>
        <w:divId w:val="1804152562"/>
      </w:pPr>
    </w:p>
    <w:tbl>
      <w:tblPr>
        <w:tblW w:w="150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2380"/>
        <w:gridCol w:w="1702"/>
        <w:gridCol w:w="1277"/>
        <w:gridCol w:w="1277"/>
        <w:gridCol w:w="2832"/>
        <w:gridCol w:w="2693"/>
        <w:gridCol w:w="2290"/>
      </w:tblGrid>
      <w:tr w:rsidR="009A6E8C" w:rsidRPr="00CA4EB2" w:rsidTr="009A6E8C">
        <w:trPr>
          <w:divId w:val="180415256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6E8C" w:rsidRPr="00CA4EB2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 xml:space="preserve">№ </w:t>
            </w:r>
            <w:r w:rsidRPr="00CA4EB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Номер и наименование мероприятий подпрограмм государственной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autoSpaceDE w:val="0"/>
              <w:autoSpaceDN w:val="0"/>
              <w:adjustRightInd w:val="0"/>
              <w:ind w:right="-7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Срок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Связь с показателями государственной программы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C" w:rsidRPr="00CA4EB2" w:rsidRDefault="009A6E8C" w:rsidP="008C301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C" w:rsidRPr="00CA4EB2" w:rsidRDefault="009A6E8C" w:rsidP="008C301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C" w:rsidRPr="00CA4EB2" w:rsidRDefault="009A6E8C" w:rsidP="008C30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C" w:rsidRPr="00CA4EB2" w:rsidRDefault="009A6E8C" w:rsidP="008C301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C" w:rsidRPr="00CA4EB2" w:rsidRDefault="009A6E8C" w:rsidP="008C301C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C" w:rsidRPr="00CA4EB2" w:rsidRDefault="009A6E8C" w:rsidP="008C301C">
            <w:pPr>
              <w:rPr>
                <w:sz w:val="20"/>
                <w:szCs w:val="20"/>
              </w:rPr>
            </w:pP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8</w:t>
            </w:r>
          </w:p>
        </w:tc>
      </w:tr>
      <w:tr w:rsidR="009A6E8C" w:rsidRPr="00CA4EB2" w:rsidTr="009A6E8C">
        <w:trPr>
          <w:divId w:val="1804152562"/>
        </w:trPr>
        <w:tc>
          <w:tcPr>
            <w:tcW w:w="15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EB2">
              <w:rPr>
                <w:b/>
                <w:sz w:val="20"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Основное мероприятие 1.1. Обеспечение деятельности и выполнение функций архивного отдела администрации Поныровского района Курской области, в т.ч. по направлениям реализации: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Администрация района (архивный отдел)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2014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2027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- обеспечение деятельности архивного отдела;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Обеспечение выполнения целей, задач и показателей муниципальной программы и основных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Недостижение конечных результатов и целевых показателей (индикаторов) муниципальной программы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Обеспечивает достижение:</w:t>
            </w:r>
          </w:p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 xml:space="preserve"> - показателя 6.  «Доля достигнутых целевых показателей (индикаторов) муниципальной программы Поныровского района к общему количеству показателей (индикаторов)»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- организация и проведение инициативных 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 xml:space="preserve">Увеличение количества инициативных мероприятий по популяризации документов Архивного фонда Курской области; расширение доступа пользователей к историко-культурным ценностям и информационным ресурсам Архивного фонда Курской области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 xml:space="preserve">Ограничение доступа пользователей к историко-культурным ценностям и информационным ресурсам Архивного фонда Курской области      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Обеспечивает достижение:</w:t>
            </w:r>
          </w:p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 xml:space="preserve"> - показателя 7. «Количество инициативных 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</w:t>
            </w:r>
          </w:p>
        </w:tc>
      </w:tr>
      <w:tr w:rsidR="009A6E8C" w:rsidRPr="00CA4EB2" w:rsidTr="009A6E8C">
        <w:trPr>
          <w:divId w:val="1804152562"/>
        </w:trPr>
        <w:tc>
          <w:tcPr>
            <w:tcW w:w="150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EB2">
              <w:rPr>
                <w:b/>
                <w:sz w:val="20"/>
                <w:szCs w:val="20"/>
              </w:rPr>
              <w:t>Подпрограмма 2 «Повышение эффективности системы управления архивным делом в Поныровском районе Курской области»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Основное мероприятие 2.1.</w:t>
            </w:r>
          </w:p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Организация хранения и использования архивных документов Поныровского района Курской области в т.ч. по направлениям реализации: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Администрация района (архивный отдел)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- оборудование хранилища в соответствии с нормативными режимами хранения (светового, температурно-влажностного, санитарно-гигиенического);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Создание систем локальной безопасности, обеспечивающих гарантированную сохранность документов Архивного фонда Курской области, в том числе уникальных и особо ценных, а также иных архивных документов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Недостаточное обеспечение хранилища необходимым оборудованием в соответствии с нормативными условиями режим</w:t>
            </w:r>
            <w:r>
              <w:rPr>
                <w:sz w:val="20"/>
                <w:szCs w:val="20"/>
              </w:rPr>
              <w:t>ов хранения архивных документов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Обеспечивает соблюдение нормативных режимов хранения документов (светового, температурно-влажност</w:t>
            </w:r>
            <w:r>
              <w:rPr>
                <w:sz w:val="20"/>
                <w:szCs w:val="20"/>
              </w:rPr>
              <w:t>ного, санитарно-гигиенического)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4E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A4EB2">
              <w:rPr>
                <w:sz w:val="20"/>
                <w:szCs w:val="20"/>
              </w:rPr>
              <w:t>обеспечение сохранности документов Архивного фонда Курской области и иных архивных документов при чрезвычайных ситуациях;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Обеспечение сохранности документов Архивного фонда Курской области и иных архивных документов в целях их постоянного (вечного) и долговременного хранения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Недостаточное обеспечение хранилища специальными средствами при чрезвычайных ситуациях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Обеспечивает соблюдение пр</w:t>
            </w:r>
            <w:r>
              <w:rPr>
                <w:sz w:val="20"/>
                <w:szCs w:val="20"/>
              </w:rPr>
              <w:t>о</w:t>
            </w:r>
            <w:r w:rsidRPr="001434AE">
              <w:rPr>
                <w:sz w:val="20"/>
                <w:szCs w:val="20"/>
              </w:rPr>
              <w:t>тивопожарной безопасности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 xml:space="preserve">- приобретение специальных средств хранения документов Архивного фонда </w:t>
            </w:r>
            <w:r w:rsidRPr="001434AE">
              <w:rPr>
                <w:sz w:val="20"/>
                <w:szCs w:val="20"/>
              </w:rPr>
              <w:lastRenderedPageBreak/>
              <w:t>Курской области и иных архивных документов. Приобретение архивных коробов для картонирования;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 xml:space="preserve">Обеспечение сохранности документов Архивного фонда Курской области и иных архивных документов в целях </w:t>
            </w:r>
            <w:r w:rsidRPr="001434AE">
              <w:rPr>
                <w:sz w:val="20"/>
                <w:szCs w:val="20"/>
              </w:rPr>
              <w:lastRenderedPageBreak/>
              <w:t>их постоянного (вечного) и долговременного хранения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lastRenderedPageBreak/>
              <w:t xml:space="preserve">Недостаточное обеспечение документов Архивного фонда Курской области и иных архивных документов, </w:t>
            </w:r>
            <w:r w:rsidRPr="001434AE">
              <w:rPr>
                <w:sz w:val="20"/>
                <w:szCs w:val="20"/>
              </w:rPr>
              <w:lastRenderedPageBreak/>
              <w:t>хранящихся в архивном отделе специальными средствами хранения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lastRenderedPageBreak/>
              <w:t>Обеспечивает закартонированние дел, хранящихся в архиве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- 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автоматизированных информационных систем с целью обеспечения доступа к ним пользователей;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Создание электронного фонда пользования на документы Архивного фонда Курской области; повышение качества предоставления государственных услуг; внедрение в архивную отрасль информационных ресурсов и технологий с целью интеграции архива в информационное пространство, и удовлетворение информационных потребностей граждан в интересах общества и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Снижение уровня доступности архивной информации для удовлетворения информационных потребностей граждан, а также качества и доступности государственных услуг в соответствии с потребностями и интересами граждан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Обеспечивает достижение переведенных в электронный вид архивной информации, предоставленной пользователям информационными ресурсами в электронном виде.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- подготовка, издание и переиздание Календарей знаменательных и памятных дат Поныровского района, буклетов по документам личного происхождения Сусликова Э.С., Тимощенко П.И. Тубольцева Н.Н.  и приобретение научной, методической и другой литературы, периодических изданий»;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 xml:space="preserve">Увеличение количества изданий и другой книжной продукции; расширение доступа пользователей к историко-культурным ценностям и информационным ресурсам Архивного фонда Курской области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Не предоставление пользователю информационных продуктов для удовлетворения его информационных потребностей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1434AE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Обеспечивает достижение: показателя</w:t>
            </w:r>
            <w:r>
              <w:rPr>
                <w:sz w:val="20"/>
                <w:szCs w:val="20"/>
              </w:rPr>
              <w:t xml:space="preserve"> </w:t>
            </w:r>
            <w:r w:rsidRPr="001434AE">
              <w:rPr>
                <w:sz w:val="20"/>
                <w:szCs w:val="20"/>
              </w:rPr>
              <w:t>«Количество научных изданий и другой книжной продукции»;</w:t>
            </w:r>
          </w:p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«Количество приобретенной научной, методической и другой литературы, периодических изданий»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- обеспечение деятельности архивного отдела;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Обеспечение выполнения целей, задач и показателей муниципальной программы и основных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Недостижение конечных результатов и целевых показателей (индикаторов) муниципальной программы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1434AE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Обеспечивает достижение:</w:t>
            </w:r>
          </w:p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 xml:space="preserve">- показателя 6.  «Доля достигнутых целевых </w:t>
            </w:r>
            <w:r w:rsidRPr="001434AE">
              <w:rPr>
                <w:sz w:val="20"/>
                <w:szCs w:val="20"/>
              </w:rPr>
              <w:lastRenderedPageBreak/>
              <w:t>показателей (индикаторов) муниципальной программы Поныровского района к общему количеству показателей (индикаторов)»</w:t>
            </w:r>
          </w:p>
        </w:tc>
      </w:tr>
      <w:tr w:rsidR="009A6E8C" w:rsidRPr="00CA4EB2" w:rsidTr="009A6E8C">
        <w:trPr>
          <w:divId w:val="1804152562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-организация и проведение инициативных 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 xml:space="preserve">Увеличение количества инициативных мероприятий по популяризации документов Архивного фонда Курской области; расширение доступа пользователей к историко-культурным ценностям и информационным ресурсам Архивного фонда Курской области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Ограничение доступа пользователей к историко-культурным ценностям и информационным ресурсам Архивного фонда Курской области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1434AE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Обеспечивает достижение:</w:t>
            </w:r>
          </w:p>
          <w:p w:rsidR="009A6E8C" w:rsidRPr="00CA4EB2" w:rsidRDefault="009A6E8C" w:rsidP="008C30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34AE">
              <w:rPr>
                <w:sz w:val="20"/>
                <w:szCs w:val="20"/>
              </w:rPr>
              <w:t>- показателя 7. «Количество инициативных 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</w:t>
            </w:r>
          </w:p>
        </w:tc>
      </w:tr>
    </w:tbl>
    <w:p w:rsidR="00064B54" w:rsidRPr="00E25433" w:rsidRDefault="00064B54" w:rsidP="00E9467E">
      <w:pPr>
        <w:tabs>
          <w:tab w:val="left" w:pos="5400"/>
        </w:tabs>
        <w:ind w:left="9781"/>
        <w:jc w:val="right"/>
        <w:divId w:val="1804152562"/>
      </w:pPr>
    </w:p>
    <w:p w:rsidR="00422C8A" w:rsidRPr="00E25433" w:rsidRDefault="00422C8A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704778" w:rsidRPr="00E25433" w:rsidRDefault="00704778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ED540A" w:rsidRDefault="00ED540A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9A6E8C" w:rsidRPr="00E25433" w:rsidRDefault="009A6E8C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704778" w:rsidRPr="00E25433" w:rsidRDefault="00704778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Pr="00E25433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 w:rsidRPr="00E25433">
        <w:lastRenderedPageBreak/>
        <w:t>ПРИЛОЖЕНИЕ № 3</w:t>
      </w:r>
    </w:p>
    <w:p w:rsidR="0021225C" w:rsidRPr="00E25433" w:rsidRDefault="00D92462" w:rsidP="00C02DE1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к муниципальной </w:t>
      </w:r>
      <w:r w:rsidR="00C02DE1" w:rsidRPr="00E25433">
        <w:t>программе</w:t>
      </w:r>
    </w:p>
    <w:p w:rsidR="0021225C" w:rsidRPr="00E25433" w:rsidRDefault="00C02DE1" w:rsidP="00C02DE1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>Поныровского района</w:t>
      </w:r>
      <w:r w:rsidR="0021225C" w:rsidRPr="00E25433">
        <w:t xml:space="preserve"> Курской области</w:t>
      </w:r>
    </w:p>
    <w:p w:rsidR="0021225C" w:rsidRPr="00E25433" w:rsidRDefault="00C02DE1" w:rsidP="0021225C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 «Развитие архивного дела в </w:t>
      </w:r>
    </w:p>
    <w:p w:rsidR="0021225C" w:rsidRPr="00E25433" w:rsidRDefault="00C02DE1" w:rsidP="0021225C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Поныровском районе Курской области» </w:t>
      </w:r>
    </w:p>
    <w:p w:rsidR="00D92462" w:rsidRPr="00E97C49" w:rsidRDefault="00907612" w:rsidP="0021225C">
      <w:pPr>
        <w:autoSpaceDE w:val="0"/>
        <w:autoSpaceDN w:val="0"/>
        <w:adjustRightInd w:val="0"/>
        <w:ind w:left="9047"/>
        <w:jc w:val="right"/>
        <w:divId w:val="669217424"/>
      </w:pPr>
      <w:r w:rsidRPr="00E97C49">
        <w:t xml:space="preserve">(в редакции постановления от </w:t>
      </w:r>
      <w:r w:rsidR="0029287E">
        <w:rPr>
          <w:color w:val="FF0000"/>
        </w:rPr>
        <w:t>25.02.2025</w:t>
      </w:r>
      <w:r w:rsidR="005F1E0B" w:rsidRPr="009A6E8C">
        <w:rPr>
          <w:color w:val="FF0000"/>
        </w:rPr>
        <w:t xml:space="preserve"> № </w:t>
      </w:r>
      <w:r w:rsidR="0029287E">
        <w:rPr>
          <w:color w:val="FF0000"/>
        </w:rPr>
        <w:t>92</w:t>
      </w:r>
      <w:bookmarkStart w:id="0" w:name="_GoBack"/>
      <w:bookmarkEnd w:id="0"/>
      <w:r w:rsidR="00D92462" w:rsidRPr="00E97C49">
        <w:t>)</w:t>
      </w:r>
    </w:p>
    <w:p w:rsidR="0021225C" w:rsidRDefault="0021225C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</w:p>
    <w:p w:rsidR="00C02DE1" w:rsidRPr="00E25433" w:rsidRDefault="00C02DE1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 w:rsidRPr="00E25433">
        <w:rPr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C02DE1" w:rsidRDefault="00C02DE1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 w:rsidRPr="00E25433">
        <w:rPr>
          <w:b/>
          <w:sz w:val="28"/>
          <w:szCs w:val="28"/>
        </w:rPr>
        <w:t xml:space="preserve">«Развитие архивного дела в Поныровском районе Курской области» </w:t>
      </w:r>
    </w:p>
    <w:p w:rsidR="00F66DBD" w:rsidRPr="00E25433" w:rsidRDefault="00F66DBD" w:rsidP="00F66DBD">
      <w:pPr>
        <w:divId w:val="669217424"/>
        <w:rPr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552"/>
        <w:gridCol w:w="709"/>
        <w:gridCol w:w="708"/>
        <w:gridCol w:w="1418"/>
        <w:gridCol w:w="709"/>
        <w:gridCol w:w="1134"/>
        <w:gridCol w:w="1134"/>
        <w:gridCol w:w="1134"/>
        <w:gridCol w:w="1134"/>
        <w:gridCol w:w="1134"/>
      </w:tblGrid>
      <w:tr w:rsidR="009A6E8C" w:rsidRPr="00B124B3" w:rsidTr="009A6E8C">
        <w:trPr>
          <w:divId w:val="669217424"/>
          <w:trHeight w:val="241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8F1">
              <w:rPr>
                <w:rFonts w:ascii="Times New Roman" w:hAnsi="Times New Roman"/>
                <w:b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08F1">
              <w:rPr>
                <w:rFonts w:ascii="Times New Roman" w:hAnsi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Оценка расходов (тыс. рублей), годы</w:t>
            </w:r>
          </w:p>
        </w:tc>
      </w:tr>
      <w:tr w:rsidR="009A6E8C" w:rsidRPr="00B124B3" w:rsidTr="009A6E8C">
        <w:trPr>
          <w:divId w:val="669217424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2027</w:t>
            </w:r>
          </w:p>
        </w:tc>
      </w:tr>
      <w:tr w:rsidR="009A6E8C" w:rsidRPr="00B124B3" w:rsidTr="009A6E8C">
        <w:trPr>
          <w:divId w:val="66921742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</w:tr>
      <w:tr w:rsidR="009A6E8C" w:rsidRPr="00B124B3" w:rsidTr="009A6E8C">
        <w:trPr>
          <w:divId w:val="669217424"/>
          <w:trHeight w:val="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программа Поныровского района 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архивного дела в Поныровском районе Курской области»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232,961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236,456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2</w:t>
            </w:r>
            <w:r w:rsidRPr="003C08F1">
              <w:rPr>
                <w:b/>
                <w:sz w:val="16"/>
                <w:szCs w:val="16"/>
              </w:rPr>
              <w:t>3</w:t>
            </w:r>
            <w:r w:rsidRPr="003C08F1">
              <w:rPr>
                <w:b/>
                <w:sz w:val="16"/>
                <w:szCs w:val="16"/>
                <w:lang w:val="en-US"/>
              </w:rPr>
              <w:t>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9"/>
              <w:jc w:val="center"/>
              <w:rPr>
                <w:b/>
                <w:sz w:val="16"/>
                <w:szCs w:val="16"/>
                <w:lang w:val="en-US"/>
              </w:rPr>
            </w:pPr>
            <w:r w:rsidRPr="003C08F1">
              <w:rPr>
                <w:b/>
                <w:sz w:val="16"/>
                <w:szCs w:val="16"/>
              </w:rPr>
              <w:t>233</w:t>
            </w:r>
            <w:r w:rsidRPr="003C08F1">
              <w:rPr>
                <w:b/>
                <w:sz w:val="16"/>
                <w:szCs w:val="16"/>
                <w:lang w:val="en-US"/>
              </w:rPr>
              <w:t>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9"/>
              <w:jc w:val="center"/>
              <w:rPr>
                <w:b/>
                <w:sz w:val="16"/>
                <w:szCs w:val="16"/>
                <w:lang w:val="en-US"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3</w:t>
            </w:r>
            <w:r w:rsidRPr="003C08F1">
              <w:rPr>
                <w:b/>
                <w:sz w:val="16"/>
                <w:szCs w:val="16"/>
              </w:rPr>
              <w:t>3</w:t>
            </w:r>
            <w:r w:rsidRPr="003C08F1">
              <w:rPr>
                <w:b/>
                <w:sz w:val="16"/>
                <w:szCs w:val="16"/>
                <w:lang w:val="en-US"/>
              </w:rPr>
              <w:t>, 057</w:t>
            </w:r>
          </w:p>
        </w:tc>
      </w:tr>
      <w:tr w:rsidR="009A6E8C" w:rsidRPr="00B124B3" w:rsidTr="009A6E8C">
        <w:trPr>
          <w:divId w:val="669217424"/>
          <w:trHeight w:val="2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</w:tr>
      <w:tr w:rsidR="009A6E8C" w:rsidRPr="00B124B3" w:rsidTr="009A6E8C">
        <w:trPr>
          <w:divId w:val="669217424"/>
          <w:trHeight w:val="3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196,461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206</w:t>
            </w:r>
            <w:r w:rsidRPr="003C08F1">
              <w:rPr>
                <w:b/>
                <w:sz w:val="16"/>
                <w:szCs w:val="16"/>
                <w:lang w:val="en-US"/>
              </w:rPr>
              <w:t>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</w:tr>
      <w:tr w:rsidR="009A6E8C" w:rsidRPr="00B124B3" w:rsidTr="009A6E8C">
        <w:trPr>
          <w:divId w:val="669217424"/>
          <w:trHeight w:val="11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9</w:t>
            </w:r>
            <w:r w:rsidRPr="003C08F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19,</w:t>
            </w:r>
            <w:r w:rsidRPr="003C08F1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19,</w:t>
            </w:r>
            <w:r w:rsidRPr="003C08F1">
              <w:rPr>
                <w:b/>
                <w:sz w:val="16"/>
                <w:szCs w:val="16"/>
              </w:rPr>
              <w:t>000</w:t>
            </w:r>
          </w:p>
        </w:tc>
      </w:tr>
      <w:tr w:rsidR="009A6E8C" w:rsidRPr="00B124B3" w:rsidTr="009A6E8C">
        <w:trPr>
          <w:divId w:val="669217424"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8"/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196,461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206</w:t>
            </w:r>
            <w:r w:rsidRPr="003C08F1">
              <w:rPr>
                <w:b/>
                <w:sz w:val="16"/>
                <w:szCs w:val="16"/>
                <w:lang w:val="en-US"/>
              </w:rPr>
              <w:t>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0,000</w:t>
            </w:r>
          </w:p>
        </w:tc>
      </w:tr>
      <w:tr w:rsidR="009A6E8C" w:rsidRPr="00B124B3" w:rsidTr="009A6E8C">
        <w:trPr>
          <w:divId w:val="669217424"/>
          <w:trHeight w:val="1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ind w:right="-108"/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196,461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206</w:t>
            </w:r>
            <w:r w:rsidRPr="003C08F1">
              <w:rPr>
                <w:b/>
                <w:sz w:val="16"/>
                <w:szCs w:val="16"/>
                <w:lang w:val="en-US"/>
              </w:rPr>
              <w:t>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2</w:t>
            </w:r>
            <w:r w:rsidRPr="003C08F1">
              <w:rPr>
                <w:b/>
                <w:sz w:val="16"/>
                <w:szCs w:val="16"/>
                <w:lang w:val="en-US"/>
              </w:rPr>
              <w:t>14,057</w:t>
            </w:r>
          </w:p>
        </w:tc>
      </w:tr>
      <w:tr w:rsidR="009A6E8C" w:rsidRPr="00B124B3" w:rsidTr="009A6E8C">
        <w:trPr>
          <w:divId w:val="669217424"/>
          <w:trHeight w:val="27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ind w:right="-108"/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ind w:right="-109"/>
              <w:jc w:val="center"/>
              <w:rPr>
                <w:b/>
              </w:rPr>
            </w:pPr>
            <w:r w:rsidRPr="003C08F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rPr>
                <w:b/>
                <w:sz w:val="16"/>
                <w:szCs w:val="16"/>
              </w:rPr>
            </w:pPr>
            <w:r w:rsidRPr="003C08F1">
              <w:rPr>
                <w:b/>
                <w:sz w:val="16"/>
                <w:szCs w:val="16"/>
                <w:lang w:val="en-US"/>
              </w:rPr>
              <w:t>0,000</w:t>
            </w:r>
          </w:p>
        </w:tc>
      </w:tr>
      <w:tr w:rsidR="009A6E8C" w:rsidRPr="00B124B3" w:rsidTr="009A6E8C">
        <w:trPr>
          <w:divId w:val="669217424"/>
          <w:trHeight w:val="2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архивного отдела администрации Поныровского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ind w:right="-108"/>
              <w:jc w:val="center"/>
            </w:pPr>
            <w:r w:rsidRPr="00B124B3">
              <w:rPr>
                <w:sz w:val="16"/>
                <w:szCs w:val="16"/>
              </w:rPr>
              <w:t>196,461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206</w:t>
            </w:r>
            <w:r w:rsidRPr="00B124B3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2</w:t>
            </w:r>
            <w:r w:rsidRPr="00B124B3">
              <w:rPr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2</w:t>
            </w:r>
            <w:r w:rsidRPr="00B124B3">
              <w:rPr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r w:rsidRPr="00B124B3">
              <w:rPr>
                <w:sz w:val="16"/>
                <w:szCs w:val="16"/>
              </w:rPr>
              <w:t>2</w:t>
            </w:r>
            <w:r w:rsidRPr="00B124B3">
              <w:rPr>
                <w:sz w:val="16"/>
                <w:szCs w:val="16"/>
                <w:lang w:val="en-US"/>
              </w:rPr>
              <w:t>14,057</w:t>
            </w:r>
          </w:p>
        </w:tc>
      </w:tr>
      <w:tr w:rsidR="009A6E8C" w:rsidRPr="00B124B3" w:rsidTr="009A6E8C">
        <w:trPr>
          <w:divId w:val="669217424"/>
          <w:trHeight w:val="9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3C08F1" w:rsidRDefault="009A6E8C" w:rsidP="008C30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1010113360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3C08F1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08F1">
              <w:rPr>
                <w:sz w:val="16"/>
                <w:szCs w:val="16"/>
              </w:rPr>
              <w:t>100</w:t>
            </w:r>
          </w:p>
          <w:p w:rsidR="009A6E8C" w:rsidRPr="003C08F1" w:rsidRDefault="009A6E8C" w:rsidP="008C3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ind w:right="-108"/>
              <w:jc w:val="center"/>
            </w:pPr>
            <w:r w:rsidRPr="00B124B3">
              <w:rPr>
                <w:sz w:val="16"/>
                <w:szCs w:val="16"/>
              </w:rPr>
              <w:t>196,461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206</w:t>
            </w:r>
            <w:r w:rsidRPr="00B124B3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2</w:t>
            </w:r>
            <w:r w:rsidRPr="00B124B3">
              <w:rPr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2</w:t>
            </w:r>
            <w:r w:rsidRPr="00B124B3">
              <w:rPr>
                <w:sz w:val="16"/>
                <w:szCs w:val="16"/>
                <w:lang w:val="en-US"/>
              </w:rPr>
              <w:t>14,057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r w:rsidRPr="00B124B3">
              <w:rPr>
                <w:sz w:val="16"/>
                <w:szCs w:val="16"/>
              </w:rPr>
              <w:t>2</w:t>
            </w:r>
            <w:r w:rsidRPr="00B124B3">
              <w:rPr>
                <w:sz w:val="16"/>
                <w:szCs w:val="16"/>
                <w:lang w:val="en-US"/>
              </w:rPr>
              <w:t>14,057</w:t>
            </w:r>
          </w:p>
        </w:tc>
      </w:tr>
      <w:tr w:rsidR="009A6E8C" w:rsidRPr="00B124B3" w:rsidTr="009A6E8C">
        <w:trPr>
          <w:divId w:val="669217424"/>
          <w:trHeight w:val="3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Повышение эффективности системы управления архивным делом в Поныровском районе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3</w:t>
            </w: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  <w:lang w:val="en-US"/>
              </w:rPr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0,000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0,000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  <w:lang w:val="en-US"/>
              </w:rPr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</w:tr>
      <w:tr w:rsidR="009A6E8C" w:rsidRPr="00B124B3" w:rsidTr="009A6E8C">
        <w:trPr>
          <w:divId w:val="669217424"/>
          <w:trHeight w:val="2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2.1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хранения и использования архивных документов Поныровского района Курской области в т. ч. по направлениям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  <w:lang w:val="en-US"/>
              </w:rPr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  <w:lang w:val="en-US"/>
              </w:rPr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</w:tr>
      <w:tr w:rsidR="009A6E8C" w:rsidRPr="00B124B3" w:rsidTr="009A6E8C">
        <w:trPr>
          <w:divId w:val="669217424"/>
          <w:trHeight w:val="1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оборудование хранилища в соответствии с оптимальными(нормативными) условиями режимов хранения архивных документов (светового, температурно-влажностного, санитарно-гигиенического)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0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0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  <w:lang w:val="en-US"/>
              </w:rPr>
            </w:pPr>
            <w:r w:rsidRPr="00B124B3">
              <w:rPr>
                <w:sz w:val="16"/>
                <w:szCs w:val="16"/>
                <w:lang w:val="en-US"/>
              </w:rPr>
              <w:t>0,000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36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3</w:t>
            </w: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0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0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  <w:lang w:val="en-US"/>
              </w:rPr>
            </w:pPr>
            <w:r w:rsidRPr="00B124B3">
              <w:rPr>
                <w:sz w:val="16"/>
                <w:szCs w:val="16"/>
                <w:lang w:val="en-US"/>
              </w:rPr>
              <w:t>0,000</w:t>
            </w:r>
          </w:p>
        </w:tc>
      </w:tr>
      <w:tr w:rsidR="009A6E8C" w:rsidRPr="00B124B3" w:rsidTr="009A6E8C">
        <w:trPr>
          <w:divId w:val="669217424"/>
          <w:trHeight w:val="30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обеспечение сохранности документов Архивного фонда курской области и иных архивных документов при чрезвычайных ситуациях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0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0,000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0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0,000</w:t>
            </w:r>
          </w:p>
        </w:tc>
      </w:tr>
      <w:tr w:rsidR="009A6E8C" w:rsidRPr="00B124B3" w:rsidTr="009A6E8C">
        <w:trPr>
          <w:divId w:val="669217424"/>
          <w:trHeight w:val="2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приобретение специальных средств, хранения документов Архивного фонда Курской области и иных архивных документов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</w:tr>
      <w:tr w:rsidR="009A6E8C" w:rsidRPr="00B124B3" w:rsidTr="009A6E8C">
        <w:trPr>
          <w:divId w:val="669217424"/>
          <w:trHeight w:val="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  <w:lang w:val="en-US"/>
              </w:rPr>
              <w:t>9</w:t>
            </w:r>
            <w:r w:rsidRPr="00B124B3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  <w:lang w:val="en-US"/>
              </w:rPr>
              <w:t>19,000</w:t>
            </w:r>
          </w:p>
        </w:tc>
      </w:tr>
      <w:tr w:rsidR="009A6E8C" w:rsidRPr="00B124B3" w:rsidTr="009A6E8C">
        <w:trPr>
          <w:divId w:val="669217424"/>
          <w:trHeight w:val="20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pStyle w:val="ConsPlusCel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приобретение специального оборудования, современных технических средств, оргтехники и расходных материалов к ним, лицензионного программного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обеспечения, мебели и их установка для перевода документов в электронный вид, создания электронного фонда пользования, функционирование информационных систем с целью обеспечения к ним пользователей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</w:t>
            </w:r>
            <w:r w:rsidRPr="00B124B3">
              <w:rPr>
                <w:sz w:val="16"/>
                <w:szCs w:val="16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</w:t>
            </w:r>
            <w:r w:rsidRPr="00B124B3">
              <w:rPr>
                <w:sz w:val="16"/>
                <w:szCs w:val="16"/>
                <w:lang w:val="en-US"/>
              </w:rPr>
              <w:t>,000</w:t>
            </w:r>
          </w:p>
        </w:tc>
      </w:tr>
      <w:tr w:rsidR="009A6E8C" w:rsidRPr="00B124B3" w:rsidTr="009A6E8C">
        <w:trPr>
          <w:divId w:val="6692174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</w:t>
            </w:r>
            <w:r w:rsidRPr="00B124B3">
              <w:rPr>
                <w:sz w:val="16"/>
                <w:szCs w:val="16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Pr="00B124B3" w:rsidRDefault="009A6E8C" w:rsidP="008C301C">
            <w:pPr>
              <w:jc w:val="center"/>
            </w:pPr>
            <w:r w:rsidRPr="00B124B3">
              <w:rPr>
                <w:sz w:val="16"/>
                <w:szCs w:val="16"/>
              </w:rPr>
              <w:t>0</w:t>
            </w:r>
            <w:r w:rsidRPr="00B124B3">
              <w:rPr>
                <w:sz w:val="16"/>
                <w:szCs w:val="16"/>
                <w:lang w:val="en-US"/>
              </w:rPr>
              <w:t>,000</w:t>
            </w:r>
          </w:p>
        </w:tc>
      </w:tr>
      <w:tr w:rsidR="009A6E8C" w:rsidRPr="00B124B3" w:rsidTr="009A6E8C">
        <w:trPr>
          <w:divId w:val="669217424"/>
          <w:trHeight w:val="27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подготовка, издание и переиздание научных изданий и другой книжной продукции и приобретение научной, методической и другой литературы, периодический изданий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</w:t>
            </w:r>
            <w:r w:rsidRPr="00B124B3">
              <w:rPr>
                <w:sz w:val="16"/>
                <w:szCs w:val="16"/>
                <w:lang w:val="en-US"/>
              </w:rPr>
              <w:t>,000</w:t>
            </w:r>
          </w:p>
        </w:tc>
      </w:tr>
      <w:tr w:rsidR="009A6E8C" w:rsidRPr="00B124B3" w:rsidTr="009A6E8C">
        <w:trPr>
          <w:divId w:val="669217424"/>
          <w:trHeight w:val="12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Default="009A6E8C" w:rsidP="008C301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8C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8C" w:rsidRPr="00B124B3" w:rsidRDefault="009A6E8C" w:rsidP="008C30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124B3">
              <w:rPr>
                <w:sz w:val="16"/>
                <w:szCs w:val="16"/>
              </w:rPr>
              <w:t>0</w:t>
            </w:r>
            <w:r w:rsidRPr="00B124B3">
              <w:rPr>
                <w:sz w:val="16"/>
                <w:szCs w:val="16"/>
                <w:lang w:val="en-US"/>
              </w:rPr>
              <w:t>,000</w:t>
            </w:r>
          </w:p>
        </w:tc>
      </w:tr>
    </w:tbl>
    <w:p w:rsidR="00F66DBD" w:rsidRPr="00E25433" w:rsidRDefault="00F66DBD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9A6E8C" w:rsidRPr="00E25433" w:rsidRDefault="009A6E8C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0B5A" w:rsidRPr="00E25433" w:rsidRDefault="00DC0B5A" w:rsidP="00DC0B5A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 w:rsidRPr="00E25433">
        <w:lastRenderedPageBreak/>
        <w:t>ПРИЛОЖЕНИЕ № 4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к муниципальной программе 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>Поныровского района</w:t>
      </w:r>
      <w:r w:rsidR="00DC34C1" w:rsidRPr="00E25433">
        <w:t xml:space="preserve"> курской области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«Развитие архивного дела в 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>Поныровском районе Курской области»</w:t>
      </w:r>
    </w:p>
    <w:p w:rsidR="00DC0B5A" w:rsidRPr="00E25433" w:rsidRDefault="00DC34C1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(в редакции постановления от </w:t>
      </w:r>
      <w:r w:rsidRPr="009B0BD0">
        <w:t>07.12.2022 № 649)</w:t>
      </w:r>
    </w:p>
    <w:p w:rsidR="00DC34C1" w:rsidRPr="00E25433" w:rsidRDefault="00DC34C1" w:rsidP="00DC0B5A">
      <w:pPr>
        <w:jc w:val="center"/>
        <w:divId w:val="669217424"/>
        <w:rPr>
          <w:b/>
        </w:rPr>
      </w:pPr>
    </w:p>
    <w:p w:rsidR="00DC0B5A" w:rsidRPr="00E25433" w:rsidRDefault="00DC0B5A" w:rsidP="00DC0B5A">
      <w:pPr>
        <w:jc w:val="center"/>
        <w:divId w:val="669217424"/>
        <w:rPr>
          <w:b/>
        </w:rPr>
      </w:pPr>
      <w:r w:rsidRPr="00E25433">
        <w:rPr>
          <w:b/>
        </w:rPr>
        <w:t xml:space="preserve">Сведения </w:t>
      </w:r>
    </w:p>
    <w:p w:rsidR="00DC0B5A" w:rsidRPr="00E25433" w:rsidRDefault="00DC0B5A" w:rsidP="00DC0B5A">
      <w:pPr>
        <w:jc w:val="center"/>
        <w:divId w:val="669217424"/>
        <w:rPr>
          <w:b/>
        </w:rPr>
      </w:pPr>
      <w:r w:rsidRPr="00E25433">
        <w:rPr>
          <w:b/>
        </w:rPr>
        <w:t xml:space="preserve">о порядке сбора информации и методике расчета показателя (индикатора) муниципальной  программы  «Развитие архивного дела в  Поныровском  районе Курской области» </w:t>
      </w:r>
    </w:p>
    <w:p w:rsidR="00DC0B5A" w:rsidRPr="00E25433" w:rsidRDefault="00DC0B5A" w:rsidP="00DC0B5A">
      <w:pPr>
        <w:jc w:val="center"/>
        <w:divId w:val="669217424"/>
        <w:rPr>
          <w:b/>
          <w:sz w:val="16"/>
          <w:szCs w:val="16"/>
        </w:rPr>
      </w:pPr>
    </w:p>
    <w:tbl>
      <w:tblPr>
        <w:tblW w:w="15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7"/>
        <w:gridCol w:w="709"/>
        <w:gridCol w:w="1701"/>
        <w:gridCol w:w="1134"/>
        <w:gridCol w:w="2976"/>
        <w:gridCol w:w="1560"/>
        <w:gridCol w:w="1559"/>
        <w:gridCol w:w="1276"/>
        <w:gridCol w:w="992"/>
        <w:gridCol w:w="1276"/>
      </w:tblGrid>
      <w:tr w:rsidR="00DC0B5A" w:rsidRPr="00E25433" w:rsidTr="005B758F">
        <w:trPr>
          <w:divId w:val="669217424"/>
          <w:trHeight w:val="645"/>
        </w:trPr>
        <w:tc>
          <w:tcPr>
            <w:tcW w:w="568" w:type="dxa"/>
          </w:tcPr>
          <w:p w:rsidR="00DC0B5A" w:rsidRPr="00E25433" w:rsidRDefault="005B758F" w:rsidP="005B758F">
            <w:pPr>
              <w:ind w:left="-47"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5B758F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</w:p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изм</w:t>
            </w:r>
            <w:r w:rsidR="005B758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Определение показателя</w:t>
            </w:r>
          </w:p>
        </w:tc>
        <w:tc>
          <w:tcPr>
            <w:tcW w:w="1134" w:type="dxa"/>
          </w:tcPr>
          <w:p w:rsidR="00DC0B5A" w:rsidRPr="00E25433" w:rsidRDefault="00DC0B5A" w:rsidP="00DC34C1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29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Алгоритм формирования (формула) и методические пояснения к показателю 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276" w:type="dxa"/>
          </w:tcPr>
          <w:p w:rsidR="00DC0B5A" w:rsidRPr="00E25433" w:rsidRDefault="00DC0B5A" w:rsidP="00E17829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Охват единиц совокупности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Ответственный за сбор данных по показателю</w:t>
            </w:r>
          </w:p>
        </w:tc>
      </w:tr>
      <w:tr w:rsidR="00DC0B5A" w:rsidRPr="00E25433" w:rsidTr="005B758F">
        <w:trPr>
          <w:divId w:val="669217424"/>
          <w:trHeight w:val="307"/>
        </w:trPr>
        <w:tc>
          <w:tcPr>
            <w:tcW w:w="568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C0B5A" w:rsidRPr="00E25433" w:rsidRDefault="00DC0B5A" w:rsidP="00FE69F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11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DC0B5A" w:rsidRPr="00E25433" w:rsidRDefault="00DC0B5A" w:rsidP="00DC34C1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Удовлетворенность заявителей государственных услуг  в сфере  архивного дела качеством предоставляемых услуг  </w:t>
            </w:r>
          </w:p>
        </w:tc>
        <w:tc>
          <w:tcPr>
            <w:tcW w:w="709" w:type="dxa"/>
          </w:tcPr>
          <w:p w:rsidR="00DC0B5A" w:rsidRPr="00E25433" w:rsidRDefault="00DC0B5A" w:rsidP="005B758F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Гу= Гк/Гоб x 100%,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Гу - удовлетворенность заявителей государствен</w:t>
            </w:r>
            <w:r w:rsidR="00DC34C1" w:rsidRPr="00E25433">
              <w:rPr>
                <w:sz w:val="22"/>
                <w:szCs w:val="22"/>
              </w:rPr>
              <w:t>ных услуг в сфере архи</w:t>
            </w:r>
            <w:r w:rsidRPr="00E25433">
              <w:rPr>
                <w:sz w:val="22"/>
                <w:szCs w:val="22"/>
              </w:rPr>
              <w:t xml:space="preserve">вного дела качеством предоставляемых услуг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Гк – количество заявителей, удовлетворенных качеством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предоставляемых услуг;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Гоб – общее количество государственных услуг</w:t>
            </w:r>
          </w:p>
        </w:tc>
        <w:tc>
          <w:tcPr>
            <w:tcW w:w="1560" w:type="dxa"/>
          </w:tcPr>
          <w:p w:rsidR="00DC0B5A" w:rsidRPr="00E25433" w:rsidRDefault="00DC0B5A" w:rsidP="009A6E8C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количество заявителей, удовлетворенных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качест</w:t>
            </w:r>
            <w:r w:rsidR="00DC34C1" w:rsidRPr="00E25433">
              <w:rPr>
                <w:sz w:val="22"/>
                <w:szCs w:val="22"/>
              </w:rPr>
              <w:t>вом предо</w:t>
            </w:r>
            <w:r w:rsidRPr="00E25433">
              <w:rPr>
                <w:sz w:val="22"/>
                <w:szCs w:val="22"/>
              </w:rPr>
              <w:t>ставляемых услуг</w:t>
            </w:r>
          </w:p>
        </w:tc>
        <w:tc>
          <w:tcPr>
            <w:tcW w:w="1559" w:type="dxa"/>
          </w:tcPr>
          <w:p w:rsidR="00DC0B5A" w:rsidRPr="00E25433" w:rsidRDefault="00DC0B5A" w:rsidP="00DC34C1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проведение мониторинга и его анализ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объект -  архивный отдел;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наблюдения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–заявитель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анкетный опрос;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метод моментных наблюдений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</w:t>
            </w:r>
            <w:r w:rsidR="007A03E3" w:rsidRPr="00E25433">
              <w:rPr>
                <w:sz w:val="22"/>
                <w:szCs w:val="22"/>
              </w:rPr>
              <w:t>в</w:t>
            </w:r>
            <w:r w:rsidRPr="00E25433">
              <w:rPr>
                <w:sz w:val="22"/>
                <w:szCs w:val="22"/>
              </w:rPr>
              <w:t xml:space="preserve">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DC0B5A" w:rsidRPr="00E25433" w:rsidRDefault="00DC0B5A" w:rsidP="009A6E8C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документов Архивного фонда Курской области и иных архивных документов, хранящихся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 xml:space="preserve">в архивном отделе с соблюдением нормативных </w:t>
            </w:r>
            <w:r w:rsidRPr="00E25433">
              <w:rPr>
                <w:sz w:val="22"/>
                <w:szCs w:val="22"/>
              </w:rPr>
              <w:lastRenderedPageBreak/>
              <w:t>условий режимов хранения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(светового, температурно-влажностного, санитарно-гигиенического)</w:t>
            </w:r>
          </w:p>
        </w:tc>
        <w:tc>
          <w:tcPr>
            <w:tcW w:w="709" w:type="dxa"/>
          </w:tcPr>
          <w:p w:rsidR="00DC0B5A" w:rsidRPr="00E25433" w:rsidRDefault="00DC0B5A" w:rsidP="005B758F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Дн= Дну/ Доб x100%,  где:</w:t>
            </w:r>
          </w:p>
          <w:p w:rsidR="00DC0B5A" w:rsidRPr="00E25433" w:rsidRDefault="00DC0B5A" w:rsidP="00DF7048">
            <w:pPr>
              <w:ind w:right="-108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Дн - доля докум</w:t>
            </w:r>
            <w:r w:rsidR="009A6E8C">
              <w:rPr>
                <w:sz w:val="22"/>
                <w:szCs w:val="22"/>
              </w:rPr>
              <w:t>ентов Архивного фонда Кур</w:t>
            </w:r>
            <w:r w:rsidRPr="00E25433">
              <w:rPr>
                <w:sz w:val="22"/>
                <w:szCs w:val="22"/>
              </w:rPr>
              <w:t xml:space="preserve">ской области и иных архивных документов, хранящихся в архивном отделе с соблюдением нормативных условий режимов хранения документов (светового, </w:t>
            </w:r>
            <w:r w:rsidRPr="00E25433">
              <w:rPr>
                <w:sz w:val="22"/>
                <w:szCs w:val="22"/>
              </w:rPr>
              <w:lastRenderedPageBreak/>
              <w:t>температурно-влажностного, санитарно-гигиенического);</w:t>
            </w:r>
          </w:p>
          <w:p w:rsidR="00DC0B5A" w:rsidRPr="00E25433" w:rsidRDefault="00DC0B5A" w:rsidP="00E17829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Дну - количество документов Архивного фонда Курской области и иных архивных документов, хранящихся архивном отделе и  находящихся в нормативных условиях режимов хранения  документов (светового, температурно-влажнос</w:t>
            </w:r>
            <w:r w:rsidR="00E17829" w:rsidRPr="00E25433">
              <w:rPr>
                <w:sz w:val="22"/>
                <w:szCs w:val="22"/>
              </w:rPr>
              <w:t>тного, санитарно-гигие</w:t>
            </w:r>
            <w:r w:rsidRPr="00E25433">
              <w:rPr>
                <w:sz w:val="22"/>
                <w:szCs w:val="22"/>
              </w:rPr>
              <w:t>нического);</w:t>
            </w:r>
            <w:r w:rsidRPr="00E25433">
              <w:rPr>
                <w:sz w:val="22"/>
                <w:szCs w:val="22"/>
              </w:rPr>
              <w:br/>
              <w:t>Доб - общее количество документов Архивного фонда Курской области и иных архивных документов,   находящихся на хранении в   архивном отделе</w:t>
            </w:r>
          </w:p>
        </w:tc>
        <w:tc>
          <w:tcPr>
            <w:tcW w:w="1560" w:type="dxa"/>
          </w:tcPr>
          <w:p w:rsidR="00DC0B5A" w:rsidRPr="00E25433" w:rsidRDefault="00DC0B5A" w:rsidP="00E17829">
            <w:pPr>
              <w:ind w:right="-108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 xml:space="preserve">количество документов Архивного фонда  Курской области и иных архивных документов, </w:t>
            </w:r>
            <w:r w:rsidRPr="00E25433">
              <w:rPr>
                <w:sz w:val="22"/>
                <w:szCs w:val="22"/>
              </w:rPr>
              <w:lastRenderedPageBreak/>
              <w:t>хранящихся в архивном отделе и  находящихся в нормативных условиях режимов хранения (светового, температурно-влажностного, санитарно-гигиенического)</w:t>
            </w:r>
            <w:r w:rsidRPr="00E25433"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личное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сбор данных  о выполнении показателей и их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-  архив;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 xml:space="preserve">наблюдения –   </w:t>
            </w:r>
          </w:p>
          <w:p w:rsidR="00DC0B5A" w:rsidRPr="00E25433" w:rsidRDefault="00DC0B5A" w:rsidP="009A6E8C">
            <w:pPr>
              <w:ind w:right="-108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хранилище, оборудованное   с соблюдение</w:t>
            </w:r>
            <w:r w:rsidRPr="00E25433">
              <w:rPr>
                <w:sz w:val="22"/>
                <w:szCs w:val="22"/>
              </w:rPr>
              <w:lastRenderedPageBreak/>
              <w:t>м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нормативных условий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режимов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хранения документов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текущее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обеспеченности архивного отдела средствами пожарной безопасности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Дср= Дсрп/ Доб x100%,  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Дср - доля обеспеченности архивного отдела средствами пожарной безопасности;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Дсрп - количество архивных учреждений,  обеспеченных средствами пожарной безопасности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Доб - общее количество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Архивных учреждений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количество зданий  архивного отдела,   обеспеченных  средствами пожарной безопасности  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личное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сбор данных  о выполнении показателей и их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-  архив ;</w:t>
            </w:r>
          </w:p>
          <w:p w:rsidR="00DC0B5A" w:rsidRPr="00E25433" w:rsidRDefault="00DC0B5A" w:rsidP="00E17829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наблюдения – здание архива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DC0B5A" w:rsidRPr="00E25433" w:rsidRDefault="00E17829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закартонированных дел, храня</w:t>
            </w:r>
            <w:r w:rsidR="00DC0B5A" w:rsidRPr="00E25433">
              <w:rPr>
                <w:sz w:val="22"/>
                <w:szCs w:val="22"/>
              </w:rPr>
              <w:t>щихся в архивном отделе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9A6E8C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Пока</w:t>
            </w:r>
            <w:r w:rsidR="00E17829" w:rsidRPr="00E25433">
              <w:rPr>
                <w:sz w:val="22"/>
                <w:szCs w:val="22"/>
              </w:rPr>
              <w:t>затель определяется по результа</w:t>
            </w:r>
            <w:r w:rsidRPr="00E25433">
              <w:rPr>
                <w:sz w:val="22"/>
                <w:szCs w:val="22"/>
              </w:rPr>
              <w:t>там работы по картонированию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дел по формуле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Кд = Кс/Кобдx 100%,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E17829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Кд - доля закартониро</w:t>
            </w:r>
            <w:r w:rsidR="00DC0B5A" w:rsidRPr="00E25433">
              <w:rPr>
                <w:sz w:val="22"/>
                <w:szCs w:val="22"/>
              </w:rPr>
              <w:t>ванных дел, хранящихся в архивном отделе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Кс – количество   дел, хранящихся в архивном отделе и о</w:t>
            </w:r>
            <w:r w:rsidR="00E17829" w:rsidRPr="00E25433">
              <w:rPr>
                <w:sz w:val="22"/>
                <w:szCs w:val="22"/>
              </w:rPr>
              <w:t>беспеченных специальными средст</w:t>
            </w:r>
            <w:r w:rsidRPr="00E25433">
              <w:rPr>
                <w:sz w:val="22"/>
                <w:szCs w:val="22"/>
              </w:rPr>
              <w:t xml:space="preserve">вами </w:t>
            </w:r>
            <w:r w:rsidRPr="00E25433">
              <w:rPr>
                <w:sz w:val="22"/>
                <w:szCs w:val="22"/>
              </w:rPr>
              <w:lastRenderedPageBreak/>
              <w:t>хранения коробами);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Кобд – общее количество дел, хранящихся в архивном отделе</w:t>
            </w:r>
          </w:p>
        </w:tc>
        <w:tc>
          <w:tcPr>
            <w:tcW w:w="1560" w:type="dxa"/>
          </w:tcPr>
          <w:p w:rsidR="00DC0B5A" w:rsidRPr="00E25433" w:rsidRDefault="00DC0B5A" w:rsidP="009A6E8C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количество   дел, хранящихся в архивном отделе и обеспеченных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специальными средствами хранения (коробами)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личное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сбор данных  о выполнении показателей и их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-  архив ;</w:t>
            </w:r>
          </w:p>
          <w:p w:rsidR="00DC0B5A" w:rsidRPr="00E25433" w:rsidRDefault="00DC0B5A" w:rsidP="009A6E8C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наблюдения – дело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текущее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документов Архивного фонда Курской области,  переведенных в электронный вид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Пока</w:t>
            </w:r>
            <w:r w:rsidR="00E17829" w:rsidRPr="00E25433">
              <w:rPr>
                <w:sz w:val="22"/>
                <w:szCs w:val="22"/>
              </w:rPr>
              <w:t>затель определяется по результа</w:t>
            </w:r>
            <w:r w:rsidRPr="00E25433">
              <w:rPr>
                <w:sz w:val="22"/>
                <w:szCs w:val="22"/>
              </w:rPr>
              <w:t>там работы п</w:t>
            </w:r>
            <w:r w:rsidR="00E17829" w:rsidRPr="00E25433">
              <w:rPr>
                <w:sz w:val="22"/>
                <w:szCs w:val="22"/>
              </w:rPr>
              <w:t>о переводу документов Архивного фонда Курс</w:t>
            </w:r>
            <w:r w:rsidRPr="00E25433">
              <w:rPr>
                <w:sz w:val="22"/>
                <w:szCs w:val="22"/>
              </w:rPr>
              <w:t>кой обл</w:t>
            </w:r>
            <w:r w:rsidR="00E17829" w:rsidRPr="00E25433">
              <w:rPr>
                <w:sz w:val="22"/>
                <w:szCs w:val="22"/>
              </w:rPr>
              <w:t>асти в электронный вид за отчет</w:t>
            </w:r>
            <w:r w:rsidRPr="00E25433">
              <w:rPr>
                <w:sz w:val="22"/>
                <w:szCs w:val="22"/>
              </w:rPr>
              <w:t>ный период по формуле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Дэв = Дпэ/Добд x 100%,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Дэв - доля </w:t>
            </w:r>
            <w:r w:rsidR="00E17829" w:rsidRPr="00E25433">
              <w:rPr>
                <w:sz w:val="22"/>
                <w:szCs w:val="22"/>
              </w:rPr>
              <w:t>документов Архивного фонда Курс</w:t>
            </w:r>
            <w:r w:rsidRPr="00E25433">
              <w:rPr>
                <w:sz w:val="22"/>
                <w:szCs w:val="22"/>
              </w:rPr>
              <w:t>кой области, переведенных в электронный вид;</w:t>
            </w:r>
          </w:p>
          <w:p w:rsidR="00DC0B5A" w:rsidRPr="00E25433" w:rsidRDefault="00E17829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Дпэ – количество доку</w:t>
            </w:r>
            <w:r w:rsidR="00DC0B5A" w:rsidRPr="00E25433">
              <w:rPr>
                <w:sz w:val="22"/>
                <w:szCs w:val="22"/>
              </w:rPr>
              <w:t>ментов Архивно</w:t>
            </w:r>
            <w:r w:rsidRPr="00E25433">
              <w:rPr>
                <w:sz w:val="22"/>
                <w:szCs w:val="22"/>
              </w:rPr>
              <w:t>го фонда Курской области переве</w:t>
            </w:r>
            <w:r w:rsidR="00DC0B5A" w:rsidRPr="00E25433">
              <w:rPr>
                <w:sz w:val="22"/>
                <w:szCs w:val="22"/>
              </w:rPr>
              <w:t>денных в электронный вид;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Добд – общее количество документов Архивного фонда Курской области, хранящихся  архиве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количество документов Архивного фонда Курской области переведенных в электронный вид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сбор данных  о выполнении показателя и  его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объект -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 Поныровского района</w:t>
            </w:r>
          </w:p>
          <w:p w:rsidR="00DC0B5A" w:rsidRPr="00E25433" w:rsidRDefault="00E17829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 наблю</w:t>
            </w:r>
            <w:r w:rsidR="00DC0B5A" w:rsidRPr="00E25433">
              <w:rPr>
                <w:sz w:val="22"/>
                <w:szCs w:val="22"/>
              </w:rPr>
              <w:t xml:space="preserve">дения –  документ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Архивного фонда Курской области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Архивный отдел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Доля документов Архивного фонда Курской области, внесенных в общеотраслевую базу данных «Архивный фонд»</w:t>
            </w:r>
          </w:p>
        </w:tc>
        <w:tc>
          <w:tcPr>
            <w:tcW w:w="709" w:type="dxa"/>
          </w:tcPr>
          <w:p w:rsidR="00DC0B5A" w:rsidRPr="00E25433" w:rsidRDefault="00DC0B5A" w:rsidP="00DF7048"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Показатель определяется по результатам  введения количества документов в  общеотраслевую базу данных «Архивный фонд» за отчетный период по формуле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Дбд</w:t>
            </w:r>
            <w:r w:rsidR="009A6E8C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=  Двс/Добк x 100%,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Дбд - доля документов Архивного фонда Курской области, внесенных в общеотраслевую базу данных «Архивный фонд»;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Двс – количество документов, внесенных в  общеотраслевую базу данных «Архивный фонд»;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Добк – общее количество дел, хранящихся в архиве, подлежащих включению в общеотраслевую базу данных «Архивный фонд»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количество документов, внесенных в общеотраслевую базу данных «Архивный фонд»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сбор данных  о выполнении показателя и его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объект -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архив;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  <w:r w:rsidR="00E17829" w:rsidRPr="00E25433">
              <w:rPr>
                <w:sz w:val="22"/>
                <w:szCs w:val="22"/>
              </w:rPr>
              <w:t xml:space="preserve"> наблюдени</w:t>
            </w:r>
            <w:r w:rsidRPr="00E25433">
              <w:rPr>
                <w:sz w:val="22"/>
                <w:szCs w:val="22"/>
              </w:rPr>
              <w:t xml:space="preserve">я –  </w:t>
            </w:r>
          </w:p>
          <w:p w:rsidR="00DC0B5A" w:rsidRPr="00E25433" w:rsidRDefault="00DC0B5A" w:rsidP="00E17829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документ Архивного фонда, включенный в об</w:t>
            </w:r>
            <w:r w:rsidR="00E17829" w:rsidRPr="00E25433">
              <w:rPr>
                <w:sz w:val="22"/>
                <w:szCs w:val="22"/>
              </w:rPr>
              <w:t>щеотраслевую базу данных «Архив</w:t>
            </w:r>
            <w:r w:rsidRPr="00E25433">
              <w:rPr>
                <w:sz w:val="22"/>
                <w:szCs w:val="22"/>
              </w:rPr>
              <w:t>ный фонд»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</w:tbl>
    <w:p w:rsidR="00EB5715" w:rsidRDefault="00EB5715">
      <w:pPr>
        <w:divId w:val="669217424"/>
        <w:rPr>
          <w:vanish/>
        </w:rPr>
      </w:pPr>
    </w:p>
    <w:sectPr w:rsidR="00EB5715" w:rsidSect="00ED540A">
      <w:pgSz w:w="16838" w:h="11906" w:orient="landscape"/>
      <w:pgMar w:top="1134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C4" w:rsidRDefault="000D60C4" w:rsidP="00D4619F">
      <w:r>
        <w:separator/>
      </w:r>
    </w:p>
  </w:endnote>
  <w:endnote w:type="continuationSeparator" w:id="0">
    <w:p w:rsidR="000D60C4" w:rsidRDefault="000D60C4" w:rsidP="00D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C4" w:rsidRDefault="000D60C4" w:rsidP="00D4619F">
      <w:r>
        <w:separator/>
      </w:r>
    </w:p>
  </w:footnote>
  <w:footnote w:type="continuationSeparator" w:id="0">
    <w:p w:rsidR="000D60C4" w:rsidRDefault="000D60C4" w:rsidP="00D4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E1108"/>
    <w:multiLevelType w:val="multilevel"/>
    <w:tmpl w:val="258E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1A893240"/>
    <w:multiLevelType w:val="multilevel"/>
    <w:tmpl w:val="0D1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B6832"/>
    <w:multiLevelType w:val="multilevel"/>
    <w:tmpl w:val="1B4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388C"/>
    <w:multiLevelType w:val="multilevel"/>
    <w:tmpl w:val="BCF2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E020DC2"/>
    <w:multiLevelType w:val="multilevel"/>
    <w:tmpl w:val="431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F"/>
    <w:rsid w:val="000015E3"/>
    <w:rsid w:val="00002743"/>
    <w:rsid w:val="00003E0F"/>
    <w:rsid w:val="0000598E"/>
    <w:rsid w:val="00011276"/>
    <w:rsid w:val="00012C0E"/>
    <w:rsid w:val="00013308"/>
    <w:rsid w:val="0001400A"/>
    <w:rsid w:val="0001446C"/>
    <w:rsid w:val="00014C5C"/>
    <w:rsid w:val="00014DA5"/>
    <w:rsid w:val="00015657"/>
    <w:rsid w:val="00016E4E"/>
    <w:rsid w:val="00020694"/>
    <w:rsid w:val="00024246"/>
    <w:rsid w:val="000252BE"/>
    <w:rsid w:val="00026BDC"/>
    <w:rsid w:val="000273F7"/>
    <w:rsid w:val="0002765F"/>
    <w:rsid w:val="00027731"/>
    <w:rsid w:val="00030740"/>
    <w:rsid w:val="00031005"/>
    <w:rsid w:val="000315CE"/>
    <w:rsid w:val="00032EF1"/>
    <w:rsid w:val="0003463C"/>
    <w:rsid w:val="000351BA"/>
    <w:rsid w:val="00035C92"/>
    <w:rsid w:val="0003691B"/>
    <w:rsid w:val="00037143"/>
    <w:rsid w:val="00041A0E"/>
    <w:rsid w:val="00051648"/>
    <w:rsid w:val="00052818"/>
    <w:rsid w:val="000529F6"/>
    <w:rsid w:val="00053961"/>
    <w:rsid w:val="00055ED2"/>
    <w:rsid w:val="000566D7"/>
    <w:rsid w:val="000569C5"/>
    <w:rsid w:val="00056F86"/>
    <w:rsid w:val="0006027A"/>
    <w:rsid w:val="00064B54"/>
    <w:rsid w:val="00064F80"/>
    <w:rsid w:val="00067907"/>
    <w:rsid w:val="000702E7"/>
    <w:rsid w:val="00070FD0"/>
    <w:rsid w:val="0007292B"/>
    <w:rsid w:val="0007313C"/>
    <w:rsid w:val="0007331B"/>
    <w:rsid w:val="00074372"/>
    <w:rsid w:val="00074CC9"/>
    <w:rsid w:val="00074E7B"/>
    <w:rsid w:val="00075F61"/>
    <w:rsid w:val="000814B8"/>
    <w:rsid w:val="000815CC"/>
    <w:rsid w:val="00091518"/>
    <w:rsid w:val="00096770"/>
    <w:rsid w:val="00097868"/>
    <w:rsid w:val="000A095F"/>
    <w:rsid w:val="000A22F9"/>
    <w:rsid w:val="000B1F16"/>
    <w:rsid w:val="000B574A"/>
    <w:rsid w:val="000B694D"/>
    <w:rsid w:val="000B6B49"/>
    <w:rsid w:val="000B7EFE"/>
    <w:rsid w:val="000C06BA"/>
    <w:rsid w:val="000C26B4"/>
    <w:rsid w:val="000C3AB8"/>
    <w:rsid w:val="000C45ED"/>
    <w:rsid w:val="000C524F"/>
    <w:rsid w:val="000C59AD"/>
    <w:rsid w:val="000C6560"/>
    <w:rsid w:val="000D2844"/>
    <w:rsid w:val="000D60C4"/>
    <w:rsid w:val="000D73F3"/>
    <w:rsid w:val="000D7A9E"/>
    <w:rsid w:val="000E403F"/>
    <w:rsid w:val="000E4CC9"/>
    <w:rsid w:val="000E560D"/>
    <w:rsid w:val="000E5835"/>
    <w:rsid w:val="000F12DA"/>
    <w:rsid w:val="000F4805"/>
    <w:rsid w:val="000F58CB"/>
    <w:rsid w:val="000F58D9"/>
    <w:rsid w:val="000F703D"/>
    <w:rsid w:val="00100C69"/>
    <w:rsid w:val="00102142"/>
    <w:rsid w:val="001032A5"/>
    <w:rsid w:val="001061D6"/>
    <w:rsid w:val="001076C1"/>
    <w:rsid w:val="0011207C"/>
    <w:rsid w:val="001139F7"/>
    <w:rsid w:val="001156BA"/>
    <w:rsid w:val="001167F2"/>
    <w:rsid w:val="00121266"/>
    <w:rsid w:val="00123B95"/>
    <w:rsid w:val="001278A7"/>
    <w:rsid w:val="001279FD"/>
    <w:rsid w:val="001308E8"/>
    <w:rsid w:val="00133FF3"/>
    <w:rsid w:val="001373AA"/>
    <w:rsid w:val="00142252"/>
    <w:rsid w:val="00146093"/>
    <w:rsid w:val="00147429"/>
    <w:rsid w:val="00153D04"/>
    <w:rsid w:val="001540D1"/>
    <w:rsid w:val="00154212"/>
    <w:rsid w:val="0016417F"/>
    <w:rsid w:val="0016419E"/>
    <w:rsid w:val="0016468A"/>
    <w:rsid w:val="0017190F"/>
    <w:rsid w:val="0017303C"/>
    <w:rsid w:val="00175AF7"/>
    <w:rsid w:val="00175E9B"/>
    <w:rsid w:val="0018159D"/>
    <w:rsid w:val="001817E9"/>
    <w:rsid w:val="00182198"/>
    <w:rsid w:val="001844D4"/>
    <w:rsid w:val="00184DA2"/>
    <w:rsid w:val="00185955"/>
    <w:rsid w:val="00185D92"/>
    <w:rsid w:val="00185E94"/>
    <w:rsid w:val="00186FE2"/>
    <w:rsid w:val="00190DA1"/>
    <w:rsid w:val="0019139E"/>
    <w:rsid w:val="00192852"/>
    <w:rsid w:val="00192C42"/>
    <w:rsid w:val="00192FBA"/>
    <w:rsid w:val="00194402"/>
    <w:rsid w:val="00194477"/>
    <w:rsid w:val="001975E0"/>
    <w:rsid w:val="001A024A"/>
    <w:rsid w:val="001A1EC8"/>
    <w:rsid w:val="001A35D9"/>
    <w:rsid w:val="001A381A"/>
    <w:rsid w:val="001A507A"/>
    <w:rsid w:val="001A5E0F"/>
    <w:rsid w:val="001A61D5"/>
    <w:rsid w:val="001A67EA"/>
    <w:rsid w:val="001A690B"/>
    <w:rsid w:val="001B0FF4"/>
    <w:rsid w:val="001B4B4D"/>
    <w:rsid w:val="001B4BE5"/>
    <w:rsid w:val="001B5BF9"/>
    <w:rsid w:val="001B6AC0"/>
    <w:rsid w:val="001B70A6"/>
    <w:rsid w:val="001B7701"/>
    <w:rsid w:val="001C0140"/>
    <w:rsid w:val="001C1725"/>
    <w:rsid w:val="001C448E"/>
    <w:rsid w:val="001C464B"/>
    <w:rsid w:val="001C5B91"/>
    <w:rsid w:val="001C688A"/>
    <w:rsid w:val="001C6E6C"/>
    <w:rsid w:val="001C78BF"/>
    <w:rsid w:val="001D3791"/>
    <w:rsid w:val="001D6513"/>
    <w:rsid w:val="001D7157"/>
    <w:rsid w:val="001E10DA"/>
    <w:rsid w:val="001E156E"/>
    <w:rsid w:val="001E3E5E"/>
    <w:rsid w:val="001E5DF9"/>
    <w:rsid w:val="001F3D5B"/>
    <w:rsid w:val="001F4818"/>
    <w:rsid w:val="002038F6"/>
    <w:rsid w:val="00204169"/>
    <w:rsid w:val="0020660F"/>
    <w:rsid w:val="00206CD8"/>
    <w:rsid w:val="0020790A"/>
    <w:rsid w:val="00207BA6"/>
    <w:rsid w:val="002112AB"/>
    <w:rsid w:val="002118D8"/>
    <w:rsid w:val="00211979"/>
    <w:rsid w:val="00211F49"/>
    <w:rsid w:val="0021225C"/>
    <w:rsid w:val="00212D36"/>
    <w:rsid w:val="00214037"/>
    <w:rsid w:val="00215D41"/>
    <w:rsid w:val="00220898"/>
    <w:rsid w:val="00223CFD"/>
    <w:rsid w:val="002251FF"/>
    <w:rsid w:val="00226197"/>
    <w:rsid w:val="0023239F"/>
    <w:rsid w:val="00234C35"/>
    <w:rsid w:val="002370A6"/>
    <w:rsid w:val="00237237"/>
    <w:rsid w:val="00241622"/>
    <w:rsid w:val="00242129"/>
    <w:rsid w:val="00243CCA"/>
    <w:rsid w:val="00243DEF"/>
    <w:rsid w:val="00246439"/>
    <w:rsid w:val="002472D0"/>
    <w:rsid w:val="00247A94"/>
    <w:rsid w:val="002514C9"/>
    <w:rsid w:val="00253825"/>
    <w:rsid w:val="00253CC1"/>
    <w:rsid w:val="00254A98"/>
    <w:rsid w:val="002556E8"/>
    <w:rsid w:val="00255707"/>
    <w:rsid w:val="00263136"/>
    <w:rsid w:val="0026446D"/>
    <w:rsid w:val="00264F04"/>
    <w:rsid w:val="00266F31"/>
    <w:rsid w:val="00272C27"/>
    <w:rsid w:val="002753FB"/>
    <w:rsid w:val="002821E1"/>
    <w:rsid w:val="00285737"/>
    <w:rsid w:val="002903D4"/>
    <w:rsid w:val="0029063C"/>
    <w:rsid w:val="00292300"/>
    <w:rsid w:val="0029287E"/>
    <w:rsid w:val="00293474"/>
    <w:rsid w:val="00293CEF"/>
    <w:rsid w:val="00296E19"/>
    <w:rsid w:val="002A4941"/>
    <w:rsid w:val="002B15B9"/>
    <w:rsid w:val="002B2511"/>
    <w:rsid w:val="002B28A4"/>
    <w:rsid w:val="002B47F3"/>
    <w:rsid w:val="002B6911"/>
    <w:rsid w:val="002C13BB"/>
    <w:rsid w:val="002C1C25"/>
    <w:rsid w:val="002C4BCD"/>
    <w:rsid w:val="002D0222"/>
    <w:rsid w:val="002D6ACC"/>
    <w:rsid w:val="002D6DDD"/>
    <w:rsid w:val="002E08C5"/>
    <w:rsid w:val="002E11CE"/>
    <w:rsid w:val="002E19A9"/>
    <w:rsid w:val="002E3A2B"/>
    <w:rsid w:val="002E65A4"/>
    <w:rsid w:val="002F084D"/>
    <w:rsid w:val="002F0945"/>
    <w:rsid w:val="002F2037"/>
    <w:rsid w:val="002F265A"/>
    <w:rsid w:val="002F27F2"/>
    <w:rsid w:val="002F2DF4"/>
    <w:rsid w:val="002F3D94"/>
    <w:rsid w:val="002F6B6B"/>
    <w:rsid w:val="002F6F5E"/>
    <w:rsid w:val="00300742"/>
    <w:rsid w:val="00301460"/>
    <w:rsid w:val="0030473E"/>
    <w:rsid w:val="003049A6"/>
    <w:rsid w:val="0030641B"/>
    <w:rsid w:val="003102CF"/>
    <w:rsid w:val="00313A91"/>
    <w:rsid w:val="00316F2F"/>
    <w:rsid w:val="00324251"/>
    <w:rsid w:val="003304C7"/>
    <w:rsid w:val="003332A9"/>
    <w:rsid w:val="003405A9"/>
    <w:rsid w:val="003456C1"/>
    <w:rsid w:val="00346722"/>
    <w:rsid w:val="00346F57"/>
    <w:rsid w:val="00347302"/>
    <w:rsid w:val="00347B77"/>
    <w:rsid w:val="0035134D"/>
    <w:rsid w:val="003553AA"/>
    <w:rsid w:val="00362E9C"/>
    <w:rsid w:val="00364235"/>
    <w:rsid w:val="00367AD6"/>
    <w:rsid w:val="00367E66"/>
    <w:rsid w:val="0037138F"/>
    <w:rsid w:val="00371E33"/>
    <w:rsid w:val="00374D50"/>
    <w:rsid w:val="00375FBB"/>
    <w:rsid w:val="0037768A"/>
    <w:rsid w:val="00377E5E"/>
    <w:rsid w:val="00381FA4"/>
    <w:rsid w:val="003878C2"/>
    <w:rsid w:val="003904C9"/>
    <w:rsid w:val="00390AB9"/>
    <w:rsid w:val="00391C25"/>
    <w:rsid w:val="00391CA2"/>
    <w:rsid w:val="00393886"/>
    <w:rsid w:val="00394AE9"/>
    <w:rsid w:val="00394CFB"/>
    <w:rsid w:val="00396EFE"/>
    <w:rsid w:val="0039775F"/>
    <w:rsid w:val="003A1DB9"/>
    <w:rsid w:val="003A1F24"/>
    <w:rsid w:val="003A31C2"/>
    <w:rsid w:val="003A5628"/>
    <w:rsid w:val="003A6F61"/>
    <w:rsid w:val="003A7855"/>
    <w:rsid w:val="003B0E15"/>
    <w:rsid w:val="003B1614"/>
    <w:rsid w:val="003B1888"/>
    <w:rsid w:val="003B1FF8"/>
    <w:rsid w:val="003B218B"/>
    <w:rsid w:val="003B2F60"/>
    <w:rsid w:val="003B551F"/>
    <w:rsid w:val="003B5715"/>
    <w:rsid w:val="003B5898"/>
    <w:rsid w:val="003B593E"/>
    <w:rsid w:val="003B7033"/>
    <w:rsid w:val="003C1D8B"/>
    <w:rsid w:val="003C1EFD"/>
    <w:rsid w:val="003C23E3"/>
    <w:rsid w:val="003C331E"/>
    <w:rsid w:val="003C49C1"/>
    <w:rsid w:val="003C4D8E"/>
    <w:rsid w:val="003D01AC"/>
    <w:rsid w:val="003D1ACA"/>
    <w:rsid w:val="003D717A"/>
    <w:rsid w:val="003E08B5"/>
    <w:rsid w:val="003E2F1D"/>
    <w:rsid w:val="003E30E7"/>
    <w:rsid w:val="003E4E92"/>
    <w:rsid w:val="003F13E0"/>
    <w:rsid w:val="003F25D9"/>
    <w:rsid w:val="003F260C"/>
    <w:rsid w:val="003F4661"/>
    <w:rsid w:val="003F62D7"/>
    <w:rsid w:val="003F7C4E"/>
    <w:rsid w:val="00407855"/>
    <w:rsid w:val="00410D69"/>
    <w:rsid w:val="0041175D"/>
    <w:rsid w:val="00411BDB"/>
    <w:rsid w:val="004129CE"/>
    <w:rsid w:val="00414C6F"/>
    <w:rsid w:val="00414E32"/>
    <w:rsid w:val="004155C6"/>
    <w:rsid w:val="00416395"/>
    <w:rsid w:val="004204F6"/>
    <w:rsid w:val="004210E9"/>
    <w:rsid w:val="00422741"/>
    <w:rsid w:val="00422C8A"/>
    <w:rsid w:val="00424A6B"/>
    <w:rsid w:val="00425228"/>
    <w:rsid w:val="00425FAD"/>
    <w:rsid w:val="0043148A"/>
    <w:rsid w:val="00434AD1"/>
    <w:rsid w:val="0043768A"/>
    <w:rsid w:val="004402D2"/>
    <w:rsid w:val="0044271E"/>
    <w:rsid w:val="004444AD"/>
    <w:rsid w:val="00444886"/>
    <w:rsid w:val="0044564A"/>
    <w:rsid w:val="00447821"/>
    <w:rsid w:val="00452BDB"/>
    <w:rsid w:val="00456D71"/>
    <w:rsid w:val="004600BF"/>
    <w:rsid w:val="004632E7"/>
    <w:rsid w:val="00465C27"/>
    <w:rsid w:val="00466726"/>
    <w:rsid w:val="00466E7E"/>
    <w:rsid w:val="004737BA"/>
    <w:rsid w:val="00474F75"/>
    <w:rsid w:val="004777D5"/>
    <w:rsid w:val="004805E6"/>
    <w:rsid w:val="00480A48"/>
    <w:rsid w:val="004838F4"/>
    <w:rsid w:val="004840F5"/>
    <w:rsid w:val="00484C91"/>
    <w:rsid w:val="00490672"/>
    <w:rsid w:val="00496A73"/>
    <w:rsid w:val="004970A9"/>
    <w:rsid w:val="004A03CD"/>
    <w:rsid w:val="004A1B98"/>
    <w:rsid w:val="004A55F6"/>
    <w:rsid w:val="004A6989"/>
    <w:rsid w:val="004B09F4"/>
    <w:rsid w:val="004B26D8"/>
    <w:rsid w:val="004B29F1"/>
    <w:rsid w:val="004B4309"/>
    <w:rsid w:val="004B62F7"/>
    <w:rsid w:val="004C0C0A"/>
    <w:rsid w:val="004C3D20"/>
    <w:rsid w:val="004C6AEE"/>
    <w:rsid w:val="004D31CF"/>
    <w:rsid w:val="004D3C9B"/>
    <w:rsid w:val="004D6FE4"/>
    <w:rsid w:val="004E4E15"/>
    <w:rsid w:val="004E663B"/>
    <w:rsid w:val="004F0ACD"/>
    <w:rsid w:val="004F1BBE"/>
    <w:rsid w:val="004F2247"/>
    <w:rsid w:val="004F315F"/>
    <w:rsid w:val="004F43D5"/>
    <w:rsid w:val="004F4BC2"/>
    <w:rsid w:val="004F6E3F"/>
    <w:rsid w:val="004F6F05"/>
    <w:rsid w:val="005008E5"/>
    <w:rsid w:val="00501C0B"/>
    <w:rsid w:val="00502AB7"/>
    <w:rsid w:val="00504731"/>
    <w:rsid w:val="00505AE4"/>
    <w:rsid w:val="0051030E"/>
    <w:rsid w:val="00511090"/>
    <w:rsid w:val="0051135E"/>
    <w:rsid w:val="005114FB"/>
    <w:rsid w:val="00511BB1"/>
    <w:rsid w:val="00513712"/>
    <w:rsid w:val="005151B2"/>
    <w:rsid w:val="00515A70"/>
    <w:rsid w:val="00516A8E"/>
    <w:rsid w:val="0052011E"/>
    <w:rsid w:val="005211BF"/>
    <w:rsid w:val="005267F0"/>
    <w:rsid w:val="00526EA6"/>
    <w:rsid w:val="00532D60"/>
    <w:rsid w:val="005423EF"/>
    <w:rsid w:val="00546A10"/>
    <w:rsid w:val="00550A19"/>
    <w:rsid w:val="00552550"/>
    <w:rsid w:val="00553F88"/>
    <w:rsid w:val="00555551"/>
    <w:rsid w:val="00560ECF"/>
    <w:rsid w:val="00562685"/>
    <w:rsid w:val="00564EA7"/>
    <w:rsid w:val="00565DB5"/>
    <w:rsid w:val="00567F81"/>
    <w:rsid w:val="00574627"/>
    <w:rsid w:val="00577B2C"/>
    <w:rsid w:val="00580DB9"/>
    <w:rsid w:val="00582F73"/>
    <w:rsid w:val="00583BC6"/>
    <w:rsid w:val="005847BF"/>
    <w:rsid w:val="00585541"/>
    <w:rsid w:val="00586644"/>
    <w:rsid w:val="005938B3"/>
    <w:rsid w:val="0059669E"/>
    <w:rsid w:val="005966CA"/>
    <w:rsid w:val="00596701"/>
    <w:rsid w:val="005A4298"/>
    <w:rsid w:val="005A55F9"/>
    <w:rsid w:val="005A628A"/>
    <w:rsid w:val="005B080B"/>
    <w:rsid w:val="005B3667"/>
    <w:rsid w:val="005B62BC"/>
    <w:rsid w:val="005B6E24"/>
    <w:rsid w:val="005B758F"/>
    <w:rsid w:val="005B7D99"/>
    <w:rsid w:val="005C512F"/>
    <w:rsid w:val="005D52B8"/>
    <w:rsid w:val="005E0D78"/>
    <w:rsid w:val="005E74F4"/>
    <w:rsid w:val="005F1E0B"/>
    <w:rsid w:val="005F241C"/>
    <w:rsid w:val="005F2AFB"/>
    <w:rsid w:val="005F6910"/>
    <w:rsid w:val="00600A85"/>
    <w:rsid w:val="00601691"/>
    <w:rsid w:val="00604180"/>
    <w:rsid w:val="00610ACB"/>
    <w:rsid w:val="00612E5C"/>
    <w:rsid w:val="00614854"/>
    <w:rsid w:val="006153D5"/>
    <w:rsid w:val="00617219"/>
    <w:rsid w:val="0062371A"/>
    <w:rsid w:val="00623F36"/>
    <w:rsid w:val="006263AF"/>
    <w:rsid w:val="0062771E"/>
    <w:rsid w:val="00632141"/>
    <w:rsid w:val="00633DF6"/>
    <w:rsid w:val="00633E43"/>
    <w:rsid w:val="00634527"/>
    <w:rsid w:val="00637B28"/>
    <w:rsid w:val="00640AF4"/>
    <w:rsid w:val="00641796"/>
    <w:rsid w:val="00641A8F"/>
    <w:rsid w:val="00642E53"/>
    <w:rsid w:val="00643B62"/>
    <w:rsid w:val="00644CB5"/>
    <w:rsid w:val="0064567B"/>
    <w:rsid w:val="00646F3D"/>
    <w:rsid w:val="006473F6"/>
    <w:rsid w:val="006550DC"/>
    <w:rsid w:val="006572D0"/>
    <w:rsid w:val="00660343"/>
    <w:rsid w:val="00660416"/>
    <w:rsid w:val="00661D89"/>
    <w:rsid w:val="006643B8"/>
    <w:rsid w:val="00664424"/>
    <w:rsid w:val="00664D1A"/>
    <w:rsid w:val="00664FF4"/>
    <w:rsid w:val="00665ECE"/>
    <w:rsid w:val="00667BB1"/>
    <w:rsid w:val="006720F9"/>
    <w:rsid w:val="00672F27"/>
    <w:rsid w:val="00672F91"/>
    <w:rsid w:val="00673608"/>
    <w:rsid w:val="00676263"/>
    <w:rsid w:val="00677566"/>
    <w:rsid w:val="006777DA"/>
    <w:rsid w:val="00683C92"/>
    <w:rsid w:val="00686FE4"/>
    <w:rsid w:val="00687D49"/>
    <w:rsid w:val="00687FF6"/>
    <w:rsid w:val="006904A3"/>
    <w:rsid w:val="00690818"/>
    <w:rsid w:val="006948A7"/>
    <w:rsid w:val="00694B27"/>
    <w:rsid w:val="00695453"/>
    <w:rsid w:val="006A2ABC"/>
    <w:rsid w:val="006A322E"/>
    <w:rsid w:val="006A3DA1"/>
    <w:rsid w:val="006A5ADC"/>
    <w:rsid w:val="006A5D2C"/>
    <w:rsid w:val="006B26B6"/>
    <w:rsid w:val="006B6F9D"/>
    <w:rsid w:val="006B7224"/>
    <w:rsid w:val="006B7A5A"/>
    <w:rsid w:val="006C05E5"/>
    <w:rsid w:val="006C1437"/>
    <w:rsid w:val="006C354E"/>
    <w:rsid w:val="006C5782"/>
    <w:rsid w:val="006C5C22"/>
    <w:rsid w:val="006C60B0"/>
    <w:rsid w:val="006D16DC"/>
    <w:rsid w:val="006D1A90"/>
    <w:rsid w:val="006D2940"/>
    <w:rsid w:val="006D35A0"/>
    <w:rsid w:val="006D6C06"/>
    <w:rsid w:val="006E5B1D"/>
    <w:rsid w:val="006E72FE"/>
    <w:rsid w:val="006F26F2"/>
    <w:rsid w:val="006F3F07"/>
    <w:rsid w:val="006F6087"/>
    <w:rsid w:val="006F60C9"/>
    <w:rsid w:val="006F6162"/>
    <w:rsid w:val="006F6206"/>
    <w:rsid w:val="006F7BC1"/>
    <w:rsid w:val="00704778"/>
    <w:rsid w:val="00705485"/>
    <w:rsid w:val="007076FF"/>
    <w:rsid w:val="00711DB3"/>
    <w:rsid w:val="00713900"/>
    <w:rsid w:val="007139CA"/>
    <w:rsid w:val="00715BB2"/>
    <w:rsid w:val="0071666F"/>
    <w:rsid w:val="00723433"/>
    <w:rsid w:val="007256F2"/>
    <w:rsid w:val="00726B67"/>
    <w:rsid w:val="00726EAD"/>
    <w:rsid w:val="00730F4F"/>
    <w:rsid w:val="00731740"/>
    <w:rsid w:val="00731911"/>
    <w:rsid w:val="00731F7F"/>
    <w:rsid w:val="00732766"/>
    <w:rsid w:val="0074156E"/>
    <w:rsid w:val="007420DF"/>
    <w:rsid w:val="0074300A"/>
    <w:rsid w:val="00743FC9"/>
    <w:rsid w:val="007468C3"/>
    <w:rsid w:val="007527A6"/>
    <w:rsid w:val="0075366F"/>
    <w:rsid w:val="007567B2"/>
    <w:rsid w:val="007569F2"/>
    <w:rsid w:val="00756CE0"/>
    <w:rsid w:val="007577D6"/>
    <w:rsid w:val="00762A82"/>
    <w:rsid w:val="00767400"/>
    <w:rsid w:val="0077220B"/>
    <w:rsid w:val="007725AE"/>
    <w:rsid w:val="00773622"/>
    <w:rsid w:val="00780227"/>
    <w:rsid w:val="007802C3"/>
    <w:rsid w:val="0078257C"/>
    <w:rsid w:val="0078281B"/>
    <w:rsid w:val="00782C19"/>
    <w:rsid w:val="00783201"/>
    <w:rsid w:val="007836F6"/>
    <w:rsid w:val="00784084"/>
    <w:rsid w:val="007857B6"/>
    <w:rsid w:val="0078590B"/>
    <w:rsid w:val="0078674D"/>
    <w:rsid w:val="007950DF"/>
    <w:rsid w:val="007962BD"/>
    <w:rsid w:val="007972CD"/>
    <w:rsid w:val="007974F6"/>
    <w:rsid w:val="007A03E3"/>
    <w:rsid w:val="007A7688"/>
    <w:rsid w:val="007A7C3D"/>
    <w:rsid w:val="007B0695"/>
    <w:rsid w:val="007B1D8A"/>
    <w:rsid w:val="007B4BEB"/>
    <w:rsid w:val="007B75A7"/>
    <w:rsid w:val="007C073A"/>
    <w:rsid w:val="007C205B"/>
    <w:rsid w:val="007C2063"/>
    <w:rsid w:val="007C5CD7"/>
    <w:rsid w:val="007C5E4E"/>
    <w:rsid w:val="007C6CA2"/>
    <w:rsid w:val="007D006F"/>
    <w:rsid w:val="007D009C"/>
    <w:rsid w:val="007D1CC9"/>
    <w:rsid w:val="007D228F"/>
    <w:rsid w:val="007D24EE"/>
    <w:rsid w:val="007D261A"/>
    <w:rsid w:val="007D35D2"/>
    <w:rsid w:val="007D54EB"/>
    <w:rsid w:val="007D791A"/>
    <w:rsid w:val="007E117E"/>
    <w:rsid w:val="007E158D"/>
    <w:rsid w:val="007F1891"/>
    <w:rsid w:val="007F736D"/>
    <w:rsid w:val="00800BAA"/>
    <w:rsid w:val="00802CAF"/>
    <w:rsid w:val="00803F3C"/>
    <w:rsid w:val="00810159"/>
    <w:rsid w:val="0081534B"/>
    <w:rsid w:val="0081632B"/>
    <w:rsid w:val="00817133"/>
    <w:rsid w:val="00817F3F"/>
    <w:rsid w:val="00821CDF"/>
    <w:rsid w:val="00822F0B"/>
    <w:rsid w:val="00833EEE"/>
    <w:rsid w:val="00835940"/>
    <w:rsid w:val="0083710F"/>
    <w:rsid w:val="00837AA2"/>
    <w:rsid w:val="008404AA"/>
    <w:rsid w:val="00840EBD"/>
    <w:rsid w:val="00841A8B"/>
    <w:rsid w:val="0084210A"/>
    <w:rsid w:val="008440CE"/>
    <w:rsid w:val="0084619A"/>
    <w:rsid w:val="008461C0"/>
    <w:rsid w:val="008465C3"/>
    <w:rsid w:val="00847029"/>
    <w:rsid w:val="00847E0F"/>
    <w:rsid w:val="008516B4"/>
    <w:rsid w:val="00852156"/>
    <w:rsid w:val="008523BC"/>
    <w:rsid w:val="008536B3"/>
    <w:rsid w:val="00853A54"/>
    <w:rsid w:val="0085422B"/>
    <w:rsid w:val="00855EAC"/>
    <w:rsid w:val="00861166"/>
    <w:rsid w:val="008645B8"/>
    <w:rsid w:val="0086714F"/>
    <w:rsid w:val="0087162D"/>
    <w:rsid w:val="00871891"/>
    <w:rsid w:val="00871FD2"/>
    <w:rsid w:val="0087233F"/>
    <w:rsid w:val="00872FBF"/>
    <w:rsid w:val="00874AF6"/>
    <w:rsid w:val="00876072"/>
    <w:rsid w:val="008778EF"/>
    <w:rsid w:val="00877F2E"/>
    <w:rsid w:val="008834A1"/>
    <w:rsid w:val="00883902"/>
    <w:rsid w:val="00883B4C"/>
    <w:rsid w:val="00885861"/>
    <w:rsid w:val="00887BA5"/>
    <w:rsid w:val="00887D8C"/>
    <w:rsid w:val="008916B6"/>
    <w:rsid w:val="00893877"/>
    <w:rsid w:val="00894253"/>
    <w:rsid w:val="008968D8"/>
    <w:rsid w:val="00896F11"/>
    <w:rsid w:val="008A0619"/>
    <w:rsid w:val="008A0767"/>
    <w:rsid w:val="008A40F7"/>
    <w:rsid w:val="008A5B39"/>
    <w:rsid w:val="008A69A7"/>
    <w:rsid w:val="008B0195"/>
    <w:rsid w:val="008B01F0"/>
    <w:rsid w:val="008B0ED7"/>
    <w:rsid w:val="008B197C"/>
    <w:rsid w:val="008B19BD"/>
    <w:rsid w:val="008B5B6F"/>
    <w:rsid w:val="008C0DFE"/>
    <w:rsid w:val="008C2BCE"/>
    <w:rsid w:val="008C3EAA"/>
    <w:rsid w:val="008C5499"/>
    <w:rsid w:val="008C5512"/>
    <w:rsid w:val="008C6305"/>
    <w:rsid w:val="008D2EAF"/>
    <w:rsid w:val="008D6340"/>
    <w:rsid w:val="008D6EAA"/>
    <w:rsid w:val="008E0275"/>
    <w:rsid w:val="008E04D1"/>
    <w:rsid w:val="008F0F45"/>
    <w:rsid w:val="008F1057"/>
    <w:rsid w:val="008F27BA"/>
    <w:rsid w:val="008F2F46"/>
    <w:rsid w:val="008F3196"/>
    <w:rsid w:val="008F7AA4"/>
    <w:rsid w:val="00901380"/>
    <w:rsid w:val="00903D25"/>
    <w:rsid w:val="00904954"/>
    <w:rsid w:val="00905CA4"/>
    <w:rsid w:val="00907612"/>
    <w:rsid w:val="00907CA5"/>
    <w:rsid w:val="00907DBF"/>
    <w:rsid w:val="009100BF"/>
    <w:rsid w:val="0091329D"/>
    <w:rsid w:val="00914194"/>
    <w:rsid w:val="009149C4"/>
    <w:rsid w:val="00920D1E"/>
    <w:rsid w:val="00921F95"/>
    <w:rsid w:val="00923C2E"/>
    <w:rsid w:val="00925E1C"/>
    <w:rsid w:val="00925ED4"/>
    <w:rsid w:val="0092634E"/>
    <w:rsid w:val="0092796B"/>
    <w:rsid w:val="0093302E"/>
    <w:rsid w:val="009349DC"/>
    <w:rsid w:val="009356D9"/>
    <w:rsid w:val="00936EB4"/>
    <w:rsid w:val="00945A93"/>
    <w:rsid w:val="00950401"/>
    <w:rsid w:val="00950946"/>
    <w:rsid w:val="00955B41"/>
    <w:rsid w:val="00956296"/>
    <w:rsid w:val="0095763B"/>
    <w:rsid w:val="009628F1"/>
    <w:rsid w:val="009644E2"/>
    <w:rsid w:val="00965F57"/>
    <w:rsid w:val="00966DA2"/>
    <w:rsid w:val="009670AF"/>
    <w:rsid w:val="00970F98"/>
    <w:rsid w:val="00972B53"/>
    <w:rsid w:val="00973066"/>
    <w:rsid w:val="00973576"/>
    <w:rsid w:val="0097394B"/>
    <w:rsid w:val="009765F3"/>
    <w:rsid w:val="00976FE0"/>
    <w:rsid w:val="00981089"/>
    <w:rsid w:val="0099172C"/>
    <w:rsid w:val="00991EB0"/>
    <w:rsid w:val="00992790"/>
    <w:rsid w:val="00994811"/>
    <w:rsid w:val="009964B6"/>
    <w:rsid w:val="00996A49"/>
    <w:rsid w:val="009A1350"/>
    <w:rsid w:val="009A283A"/>
    <w:rsid w:val="009A5E77"/>
    <w:rsid w:val="009A6E8C"/>
    <w:rsid w:val="009A7BB4"/>
    <w:rsid w:val="009B084D"/>
    <w:rsid w:val="009B0B73"/>
    <w:rsid w:val="009B0BD0"/>
    <w:rsid w:val="009B20A2"/>
    <w:rsid w:val="009B4C41"/>
    <w:rsid w:val="009C1DEC"/>
    <w:rsid w:val="009C268A"/>
    <w:rsid w:val="009C5761"/>
    <w:rsid w:val="009D0CAE"/>
    <w:rsid w:val="009D145E"/>
    <w:rsid w:val="009D4EE4"/>
    <w:rsid w:val="009D5343"/>
    <w:rsid w:val="009D55E0"/>
    <w:rsid w:val="009E1248"/>
    <w:rsid w:val="009E3576"/>
    <w:rsid w:val="009F3C91"/>
    <w:rsid w:val="009F3E68"/>
    <w:rsid w:val="009F4170"/>
    <w:rsid w:val="00A0201C"/>
    <w:rsid w:val="00A0252F"/>
    <w:rsid w:val="00A026C7"/>
    <w:rsid w:val="00A05AE6"/>
    <w:rsid w:val="00A05AF5"/>
    <w:rsid w:val="00A05BC2"/>
    <w:rsid w:val="00A06390"/>
    <w:rsid w:val="00A074A8"/>
    <w:rsid w:val="00A115AE"/>
    <w:rsid w:val="00A11EB3"/>
    <w:rsid w:val="00A13EF9"/>
    <w:rsid w:val="00A15BF2"/>
    <w:rsid w:val="00A17706"/>
    <w:rsid w:val="00A20D56"/>
    <w:rsid w:val="00A21C61"/>
    <w:rsid w:val="00A23490"/>
    <w:rsid w:val="00A23B8D"/>
    <w:rsid w:val="00A257B0"/>
    <w:rsid w:val="00A2640A"/>
    <w:rsid w:val="00A26916"/>
    <w:rsid w:val="00A26E79"/>
    <w:rsid w:val="00A30212"/>
    <w:rsid w:val="00A3034C"/>
    <w:rsid w:val="00A3110B"/>
    <w:rsid w:val="00A33BED"/>
    <w:rsid w:val="00A33EEE"/>
    <w:rsid w:val="00A36C04"/>
    <w:rsid w:val="00A40245"/>
    <w:rsid w:val="00A40502"/>
    <w:rsid w:val="00A408B8"/>
    <w:rsid w:val="00A413D5"/>
    <w:rsid w:val="00A4392B"/>
    <w:rsid w:val="00A4498C"/>
    <w:rsid w:val="00A4547C"/>
    <w:rsid w:val="00A45C6F"/>
    <w:rsid w:val="00A46AF2"/>
    <w:rsid w:val="00A47AC2"/>
    <w:rsid w:val="00A502C2"/>
    <w:rsid w:val="00A5127F"/>
    <w:rsid w:val="00A53744"/>
    <w:rsid w:val="00A54EE5"/>
    <w:rsid w:val="00A5693A"/>
    <w:rsid w:val="00A66F5C"/>
    <w:rsid w:val="00A6780F"/>
    <w:rsid w:val="00A67C08"/>
    <w:rsid w:val="00A71B0E"/>
    <w:rsid w:val="00A72A0A"/>
    <w:rsid w:val="00A753A7"/>
    <w:rsid w:val="00A75FBF"/>
    <w:rsid w:val="00A7792D"/>
    <w:rsid w:val="00A77F43"/>
    <w:rsid w:val="00A8081B"/>
    <w:rsid w:val="00A8331C"/>
    <w:rsid w:val="00A83B82"/>
    <w:rsid w:val="00A96B43"/>
    <w:rsid w:val="00AA289F"/>
    <w:rsid w:val="00AA31E8"/>
    <w:rsid w:val="00AA3217"/>
    <w:rsid w:val="00AA3296"/>
    <w:rsid w:val="00AA49F9"/>
    <w:rsid w:val="00AA4EFE"/>
    <w:rsid w:val="00AB00AF"/>
    <w:rsid w:val="00AB346F"/>
    <w:rsid w:val="00AB716C"/>
    <w:rsid w:val="00AB731A"/>
    <w:rsid w:val="00AC0798"/>
    <w:rsid w:val="00AC0FB2"/>
    <w:rsid w:val="00AC1538"/>
    <w:rsid w:val="00AC27A7"/>
    <w:rsid w:val="00AD0511"/>
    <w:rsid w:val="00AD0E79"/>
    <w:rsid w:val="00AD1C36"/>
    <w:rsid w:val="00AD3758"/>
    <w:rsid w:val="00AD7BA1"/>
    <w:rsid w:val="00AE0FCF"/>
    <w:rsid w:val="00AE33E0"/>
    <w:rsid w:val="00AE5CD6"/>
    <w:rsid w:val="00AE64E3"/>
    <w:rsid w:val="00AF04F1"/>
    <w:rsid w:val="00AF0615"/>
    <w:rsid w:val="00AF0AC5"/>
    <w:rsid w:val="00AF16B1"/>
    <w:rsid w:val="00AF4063"/>
    <w:rsid w:val="00AF4E0E"/>
    <w:rsid w:val="00AF6F5B"/>
    <w:rsid w:val="00AF7A74"/>
    <w:rsid w:val="00B02D78"/>
    <w:rsid w:val="00B03A55"/>
    <w:rsid w:val="00B06F57"/>
    <w:rsid w:val="00B10041"/>
    <w:rsid w:val="00B12690"/>
    <w:rsid w:val="00B129FA"/>
    <w:rsid w:val="00B15D94"/>
    <w:rsid w:val="00B17817"/>
    <w:rsid w:val="00B22A60"/>
    <w:rsid w:val="00B23125"/>
    <w:rsid w:val="00B24F5C"/>
    <w:rsid w:val="00B261C8"/>
    <w:rsid w:val="00B26A5A"/>
    <w:rsid w:val="00B30857"/>
    <w:rsid w:val="00B34580"/>
    <w:rsid w:val="00B350AB"/>
    <w:rsid w:val="00B36BD0"/>
    <w:rsid w:val="00B40114"/>
    <w:rsid w:val="00B426D7"/>
    <w:rsid w:val="00B43AE6"/>
    <w:rsid w:val="00B44258"/>
    <w:rsid w:val="00B44993"/>
    <w:rsid w:val="00B4635D"/>
    <w:rsid w:val="00B4709F"/>
    <w:rsid w:val="00B47BB2"/>
    <w:rsid w:val="00B47E88"/>
    <w:rsid w:val="00B50F58"/>
    <w:rsid w:val="00B535CF"/>
    <w:rsid w:val="00B55D21"/>
    <w:rsid w:val="00B60B5B"/>
    <w:rsid w:val="00B63584"/>
    <w:rsid w:val="00B638D1"/>
    <w:rsid w:val="00B646C0"/>
    <w:rsid w:val="00B648CA"/>
    <w:rsid w:val="00B657F5"/>
    <w:rsid w:val="00B670FB"/>
    <w:rsid w:val="00B67F99"/>
    <w:rsid w:val="00B73FD9"/>
    <w:rsid w:val="00B7772C"/>
    <w:rsid w:val="00B839ED"/>
    <w:rsid w:val="00B85228"/>
    <w:rsid w:val="00B85E4F"/>
    <w:rsid w:val="00B87151"/>
    <w:rsid w:val="00B91C86"/>
    <w:rsid w:val="00B93893"/>
    <w:rsid w:val="00B9395A"/>
    <w:rsid w:val="00B94685"/>
    <w:rsid w:val="00B94975"/>
    <w:rsid w:val="00BA059C"/>
    <w:rsid w:val="00BA108B"/>
    <w:rsid w:val="00BA16AC"/>
    <w:rsid w:val="00BA40DF"/>
    <w:rsid w:val="00BA5F5A"/>
    <w:rsid w:val="00BB30F8"/>
    <w:rsid w:val="00BB3DF5"/>
    <w:rsid w:val="00BB6572"/>
    <w:rsid w:val="00BC19AC"/>
    <w:rsid w:val="00BC327E"/>
    <w:rsid w:val="00BC432F"/>
    <w:rsid w:val="00BD004C"/>
    <w:rsid w:val="00BD2B50"/>
    <w:rsid w:val="00BD2F09"/>
    <w:rsid w:val="00BD66F1"/>
    <w:rsid w:val="00BD77DC"/>
    <w:rsid w:val="00BE3110"/>
    <w:rsid w:val="00BE55C4"/>
    <w:rsid w:val="00BF0C2B"/>
    <w:rsid w:val="00BF14F1"/>
    <w:rsid w:val="00BF2BEB"/>
    <w:rsid w:val="00BF738E"/>
    <w:rsid w:val="00C020B1"/>
    <w:rsid w:val="00C02DE1"/>
    <w:rsid w:val="00C04316"/>
    <w:rsid w:val="00C06035"/>
    <w:rsid w:val="00C10346"/>
    <w:rsid w:val="00C138F6"/>
    <w:rsid w:val="00C13930"/>
    <w:rsid w:val="00C2356D"/>
    <w:rsid w:val="00C23EC1"/>
    <w:rsid w:val="00C25E5F"/>
    <w:rsid w:val="00C25F0B"/>
    <w:rsid w:val="00C27664"/>
    <w:rsid w:val="00C276E3"/>
    <w:rsid w:val="00C27EF3"/>
    <w:rsid w:val="00C3078A"/>
    <w:rsid w:val="00C32788"/>
    <w:rsid w:val="00C34AFB"/>
    <w:rsid w:val="00C3511F"/>
    <w:rsid w:val="00C405C3"/>
    <w:rsid w:val="00C46350"/>
    <w:rsid w:val="00C467D1"/>
    <w:rsid w:val="00C47F6C"/>
    <w:rsid w:val="00C50D13"/>
    <w:rsid w:val="00C52C86"/>
    <w:rsid w:val="00C53A9A"/>
    <w:rsid w:val="00C550FC"/>
    <w:rsid w:val="00C5617E"/>
    <w:rsid w:val="00C578B1"/>
    <w:rsid w:val="00C609A9"/>
    <w:rsid w:val="00C61C0B"/>
    <w:rsid w:val="00C654D8"/>
    <w:rsid w:val="00C65F9B"/>
    <w:rsid w:val="00C66CC1"/>
    <w:rsid w:val="00C67944"/>
    <w:rsid w:val="00C71852"/>
    <w:rsid w:val="00C72166"/>
    <w:rsid w:val="00C731AF"/>
    <w:rsid w:val="00C74971"/>
    <w:rsid w:val="00C76CBD"/>
    <w:rsid w:val="00C76FED"/>
    <w:rsid w:val="00C77625"/>
    <w:rsid w:val="00C86CCC"/>
    <w:rsid w:val="00C87D78"/>
    <w:rsid w:val="00C9011E"/>
    <w:rsid w:val="00C92CFC"/>
    <w:rsid w:val="00C930AE"/>
    <w:rsid w:val="00C94BD4"/>
    <w:rsid w:val="00CA0BC6"/>
    <w:rsid w:val="00CA2FCE"/>
    <w:rsid w:val="00CA3B64"/>
    <w:rsid w:val="00CA5817"/>
    <w:rsid w:val="00CA593D"/>
    <w:rsid w:val="00CA7264"/>
    <w:rsid w:val="00CB197A"/>
    <w:rsid w:val="00CB19CB"/>
    <w:rsid w:val="00CB1A6E"/>
    <w:rsid w:val="00CB326C"/>
    <w:rsid w:val="00CB4408"/>
    <w:rsid w:val="00CB59B9"/>
    <w:rsid w:val="00CB7A84"/>
    <w:rsid w:val="00CC0452"/>
    <w:rsid w:val="00CC0CA7"/>
    <w:rsid w:val="00CC12C4"/>
    <w:rsid w:val="00CC2737"/>
    <w:rsid w:val="00CD2DC0"/>
    <w:rsid w:val="00CD4A5D"/>
    <w:rsid w:val="00CE024B"/>
    <w:rsid w:val="00CE05B5"/>
    <w:rsid w:val="00CE14CF"/>
    <w:rsid w:val="00CE2C6E"/>
    <w:rsid w:val="00CE6C37"/>
    <w:rsid w:val="00CE70CD"/>
    <w:rsid w:val="00CE723C"/>
    <w:rsid w:val="00CE72CA"/>
    <w:rsid w:val="00CF3A19"/>
    <w:rsid w:val="00CF61AE"/>
    <w:rsid w:val="00CF6B69"/>
    <w:rsid w:val="00D008F3"/>
    <w:rsid w:val="00D027C4"/>
    <w:rsid w:val="00D03028"/>
    <w:rsid w:val="00D033DD"/>
    <w:rsid w:val="00D0360F"/>
    <w:rsid w:val="00D05910"/>
    <w:rsid w:val="00D05B7E"/>
    <w:rsid w:val="00D05BD4"/>
    <w:rsid w:val="00D05F47"/>
    <w:rsid w:val="00D06637"/>
    <w:rsid w:val="00D06C90"/>
    <w:rsid w:val="00D06CE8"/>
    <w:rsid w:val="00D14E83"/>
    <w:rsid w:val="00D1575D"/>
    <w:rsid w:val="00D21FFF"/>
    <w:rsid w:val="00D23E6D"/>
    <w:rsid w:val="00D2679C"/>
    <w:rsid w:val="00D27B5F"/>
    <w:rsid w:val="00D27F0A"/>
    <w:rsid w:val="00D3334B"/>
    <w:rsid w:val="00D33871"/>
    <w:rsid w:val="00D343AF"/>
    <w:rsid w:val="00D3633F"/>
    <w:rsid w:val="00D37A2D"/>
    <w:rsid w:val="00D4237D"/>
    <w:rsid w:val="00D4242A"/>
    <w:rsid w:val="00D4619F"/>
    <w:rsid w:val="00D54A98"/>
    <w:rsid w:val="00D57C48"/>
    <w:rsid w:val="00D63762"/>
    <w:rsid w:val="00D64669"/>
    <w:rsid w:val="00D67CCA"/>
    <w:rsid w:val="00D723CD"/>
    <w:rsid w:val="00D74716"/>
    <w:rsid w:val="00D7477A"/>
    <w:rsid w:val="00D77365"/>
    <w:rsid w:val="00D8371F"/>
    <w:rsid w:val="00D84B69"/>
    <w:rsid w:val="00D90560"/>
    <w:rsid w:val="00D90E81"/>
    <w:rsid w:val="00D92462"/>
    <w:rsid w:val="00D92D0A"/>
    <w:rsid w:val="00D93E8E"/>
    <w:rsid w:val="00D95C86"/>
    <w:rsid w:val="00D96E15"/>
    <w:rsid w:val="00D973E8"/>
    <w:rsid w:val="00D97628"/>
    <w:rsid w:val="00DA367E"/>
    <w:rsid w:val="00DA4577"/>
    <w:rsid w:val="00DA595C"/>
    <w:rsid w:val="00DB00A1"/>
    <w:rsid w:val="00DB62DF"/>
    <w:rsid w:val="00DB63A5"/>
    <w:rsid w:val="00DB6FD0"/>
    <w:rsid w:val="00DC0B5A"/>
    <w:rsid w:val="00DC14B0"/>
    <w:rsid w:val="00DC23AD"/>
    <w:rsid w:val="00DC2443"/>
    <w:rsid w:val="00DC2E64"/>
    <w:rsid w:val="00DC34C1"/>
    <w:rsid w:val="00DC73F5"/>
    <w:rsid w:val="00DC7D53"/>
    <w:rsid w:val="00DD2F84"/>
    <w:rsid w:val="00DD66CE"/>
    <w:rsid w:val="00DE2CBD"/>
    <w:rsid w:val="00DE60FC"/>
    <w:rsid w:val="00DF00FA"/>
    <w:rsid w:val="00DF4BB9"/>
    <w:rsid w:val="00DF6B6A"/>
    <w:rsid w:val="00DF7048"/>
    <w:rsid w:val="00E00282"/>
    <w:rsid w:val="00E00759"/>
    <w:rsid w:val="00E01053"/>
    <w:rsid w:val="00E01285"/>
    <w:rsid w:val="00E0170D"/>
    <w:rsid w:val="00E033EA"/>
    <w:rsid w:val="00E12905"/>
    <w:rsid w:val="00E12C30"/>
    <w:rsid w:val="00E1539E"/>
    <w:rsid w:val="00E1587A"/>
    <w:rsid w:val="00E17829"/>
    <w:rsid w:val="00E179B4"/>
    <w:rsid w:val="00E201DD"/>
    <w:rsid w:val="00E25433"/>
    <w:rsid w:val="00E26655"/>
    <w:rsid w:val="00E26CD4"/>
    <w:rsid w:val="00E317AF"/>
    <w:rsid w:val="00E33B92"/>
    <w:rsid w:val="00E350D6"/>
    <w:rsid w:val="00E35E92"/>
    <w:rsid w:val="00E37746"/>
    <w:rsid w:val="00E37C4E"/>
    <w:rsid w:val="00E43DAA"/>
    <w:rsid w:val="00E44B27"/>
    <w:rsid w:val="00E45293"/>
    <w:rsid w:val="00E46DF6"/>
    <w:rsid w:val="00E471FD"/>
    <w:rsid w:val="00E4759C"/>
    <w:rsid w:val="00E51E31"/>
    <w:rsid w:val="00E5403A"/>
    <w:rsid w:val="00E60E26"/>
    <w:rsid w:val="00E62339"/>
    <w:rsid w:val="00E62B65"/>
    <w:rsid w:val="00E668BB"/>
    <w:rsid w:val="00E66A7C"/>
    <w:rsid w:val="00E67943"/>
    <w:rsid w:val="00E67C8A"/>
    <w:rsid w:val="00E70D41"/>
    <w:rsid w:val="00E71004"/>
    <w:rsid w:val="00E714D0"/>
    <w:rsid w:val="00E72401"/>
    <w:rsid w:val="00E72E0D"/>
    <w:rsid w:val="00E734E8"/>
    <w:rsid w:val="00E7654B"/>
    <w:rsid w:val="00E77F71"/>
    <w:rsid w:val="00E800BE"/>
    <w:rsid w:val="00E845CF"/>
    <w:rsid w:val="00E85E8D"/>
    <w:rsid w:val="00E9173C"/>
    <w:rsid w:val="00E9199D"/>
    <w:rsid w:val="00E93E87"/>
    <w:rsid w:val="00E9467E"/>
    <w:rsid w:val="00E94BD1"/>
    <w:rsid w:val="00E95C23"/>
    <w:rsid w:val="00E97C49"/>
    <w:rsid w:val="00EA1233"/>
    <w:rsid w:val="00EA261C"/>
    <w:rsid w:val="00EA404B"/>
    <w:rsid w:val="00EB017F"/>
    <w:rsid w:val="00EB1C1E"/>
    <w:rsid w:val="00EB3369"/>
    <w:rsid w:val="00EB5715"/>
    <w:rsid w:val="00EC05D9"/>
    <w:rsid w:val="00EC06AF"/>
    <w:rsid w:val="00EC1645"/>
    <w:rsid w:val="00EC20B7"/>
    <w:rsid w:val="00EC2DE5"/>
    <w:rsid w:val="00EC4961"/>
    <w:rsid w:val="00EC5088"/>
    <w:rsid w:val="00EC7C27"/>
    <w:rsid w:val="00ED4572"/>
    <w:rsid w:val="00ED540A"/>
    <w:rsid w:val="00ED55AB"/>
    <w:rsid w:val="00ED65B7"/>
    <w:rsid w:val="00EE278F"/>
    <w:rsid w:val="00EE3FB7"/>
    <w:rsid w:val="00EE5ED9"/>
    <w:rsid w:val="00EE6D97"/>
    <w:rsid w:val="00EE7420"/>
    <w:rsid w:val="00EF01F6"/>
    <w:rsid w:val="00EF0EC3"/>
    <w:rsid w:val="00EF473A"/>
    <w:rsid w:val="00EF5472"/>
    <w:rsid w:val="00EF6FD8"/>
    <w:rsid w:val="00F00B4A"/>
    <w:rsid w:val="00F00E17"/>
    <w:rsid w:val="00F0181D"/>
    <w:rsid w:val="00F01A9F"/>
    <w:rsid w:val="00F02F16"/>
    <w:rsid w:val="00F035FF"/>
    <w:rsid w:val="00F03D17"/>
    <w:rsid w:val="00F05ABB"/>
    <w:rsid w:val="00F062CE"/>
    <w:rsid w:val="00F0718A"/>
    <w:rsid w:val="00F102CC"/>
    <w:rsid w:val="00F10E7F"/>
    <w:rsid w:val="00F129C5"/>
    <w:rsid w:val="00F12C6B"/>
    <w:rsid w:val="00F1366E"/>
    <w:rsid w:val="00F14456"/>
    <w:rsid w:val="00F1755A"/>
    <w:rsid w:val="00F22934"/>
    <w:rsid w:val="00F27E5D"/>
    <w:rsid w:val="00F34F1B"/>
    <w:rsid w:val="00F34FF5"/>
    <w:rsid w:val="00F35269"/>
    <w:rsid w:val="00F35DF5"/>
    <w:rsid w:val="00F35F7A"/>
    <w:rsid w:val="00F50BA4"/>
    <w:rsid w:val="00F53CBB"/>
    <w:rsid w:val="00F53E8D"/>
    <w:rsid w:val="00F54720"/>
    <w:rsid w:val="00F56612"/>
    <w:rsid w:val="00F57EEA"/>
    <w:rsid w:val="00F61CF6"/>
    <w:rsid w:val="00F61EA4"/>
    <w:rsid w:val="00F62358"/>
    <w:rsid w:val="00F6269D"/>
    <w:rsid w:val="00F65912"/>
    <w:rsid w:val="00F66DBD"/>
    <w:rsid w:val="00F672FF"/>
    <w:rsid w:val="00F67BE5"/>
    <w:rsid w:val="00F70748"/>
    <w:rsid w:val="00F70A4F"/>
    <w:rsid w:val="00F71F27"/>
    <w:rsid w:val="00F74650"/>
    <w:rsid w:val="00F75AC2"/>
    <w:rsid w:val="00F81DDA"/>
    <w:rsid w:val="00F8208A"/>
    <w:rsid w:val="00F82D9D"/>
    <w:rsid w:val="00F83C5F"/>
    <w:rsid w:val="00F85A03"/>
    <w:rsid w:val="00F90626"/>
    <w:rsid w:val="00F91328"/>
    <w:rsid w:val="00F9730C"/>
    <w:rsid w:val="00FA07A2"/>
    <w:rsid w:val="00FA0E51"/>
    <w:rsid w:val="00FA1E59"/>
    <w:rsid w:val="00FA59B6"/>
    <w:rsid w:val="00FA6E9A"/>
    <w:rsid w:val="00FB175A"/>
    <w:rsid w:val="00FB21B6"/>
    <w:rsid w:val="00FB37E0"/>
    <w:rsid w:val="00FB6232"/>
    <w:rsid w:val="00FC450B"/>
    <w:rsid w:val="00FC45EC"/>
    <w:rsid w:val="00FC62FB"/>
    <w:rsid w:val="00FC657E"/>
    <w:rsid w:val="00FC76CD"/>
    <w:rsid w:val="00FC7815"/>
    <w:rsid w:val="00FD0604"/>
    <w:rsid w:val="00FD2123"/>
    <w:rsid w:val="00FD3A83"/>
    <w:rsid w:val="00FE0AD2"/>
    <w:rsid w:val="00FE0EC7"/>
    <w:rsid w:val="00FE119E"/>
    <w:rsid w:val="00FE1BAA"/>
    <w:rsid w:val="00FE2961"/>
    <w:rsid w:val="00FE69F8"/>
    <w:rsid w:val="00FF06E9"/>
    <w:rsid w:val="00FF0B6E"/>
    <w:rsid w:val="00FF3C15"/>
    <w:rsid w:val="00FF4608"/>
    <w:rsid w:val="00FF4721"/>
    <w:rsid w:val="00FF592D"/>
    <w:rsid w:val="00FF621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98D0DA-8120-4318-8797-1E4AB84F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67E"/>
    <w:pPr>
      <w:keepNext/>
      <w:ind w:left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9467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87D7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9467E"/>
    <w:pPr>
      <w:spacing w:before="240" w:after="60" w:line="360" w:lineRule="auto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E9467E"/>
    <w:pPr>
      <w:spacing w:before="240" w:after="60" w:line="360" w:lineRule="auto"/>
      <w:ind w:firstLine="720"/>
      <w:jc w:val="both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C87D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3">
    <w:name w:val="Hyperlink"/>
    <w:semiHidden/>
    <w:unhideWhenUsed/>
    <w:rsid w:val="00C87D7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87D7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D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D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character" w:customStyle="1" w:styleId="down">
    <w:name w:val="down"/>
    <w:basedOn w:val="a0"/>
    <w:rsid w:val="00C87D78"/>
  </w:style>
  <w:style w:type="paragraph" w:customStyle="1" w:styleId="smalltext">
    <w:name w:val="small_text"/>
    <w:basedOn w:val="a"/>
    <w:rsid w:val="00C87D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C87D7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C87D78"/>
  </w:style>
  <w:style w:type="paragraph" w:styleId="a5">
    <w:name w:val="Normal (Web)"/>
    <w:basedOn w:val="a"/>
    <w:unhideWhenUsed/>
    <w:rsid w:val="00C87D7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7D78"/>
    <w:rPr>
      <w:b/>
      <w:bCs/>
    </w:rPr>
  </w:style>
  <w:style w:type="paragraph" w:customStyle="1" w:styleId="default">
    <w:name w:val="default"/>
    <w:basedOn w:val="a"/>
    <w:rsid w:val="00C87D78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C87D78"/>
    <w:pPr>
      <w:spacing w:before="100" w:beforeAutospacing="1" w:after="100" w:afterAutospacing="1"/>
    </w:pPr>
  </w:style>
  <w:style w:type="paragraph" w:customStyle="1" w:styleId="a20">
    <w:name w:val="a2"/>
    <w:basedOn w:val="a"/>
    <w:rsid w:val="00C87D78"/>
    <w:pPr>
      <w:spacing w:before="100" w:beforeAutospacing="1" w:after="100" w:afterAutospacing="1"/>
    </w:pPr>
  </w:style>
  <w:style w:type="character" w:customStyle="1" w:styleId="at16nc">
    <w:name w:val="at16nc"/>
    <w:basedOn w:val="a0"/>
    <w:rsid w:val="00C87D78"/>
  </w:style>
  <w:style w:type="character" w:customStyle="1" w:styleId="ata11y">
    <w:name w:val="at_a11y"/>
    <w:basedOn w:val="a0"/>
    <w:rsid w:val="00C87D78"/>
  </w:style>
  <w:style w:type="paragraph" w:customStyle="1" w:styleId="comment1">
    <w:name w:val="comment1"/>
    <w:basedOn w:val="a"/>
    <w:rsid w:val="00C87D78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C87D78"/>
  </w:style>
  <w:style w:type="paragraph" w:customStyle="1" w:styleId="name">
    <w:name w:val="name"/>
    <w:basedOn w:val="a"/>
    <w:rsid w:val="00C87D78"/>
    <w:pPr>
      <w:spacing w:before="100" w:beforeAutospacing="1" w:after="100" w:afterAutospacing="1"/>
    </w:pPr>
  </w:style>
  <w:style w:type="paragraph" w:customStyle="1" w:styleId="re">
    <w:name w:val="re"/>
    <w:basedOn w:val="a"/>
    <w:rsid w:val="00C87D78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2556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2556E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64669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0">
    <w:name w:val="Default"/>
    <w:uiPriority w:val="99"/>
    <w:rsid w:val="00564E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E9467E"/>
    <w:rPr>
      <w:sz w:val="28"/>
    </w:rPr>
  </w:style>
  <w:style w:type="character" w:customStyle="1" w:styleId="20">
    <w:name w:val="Заголовок 2 Знак"/>
    <w:link w:val="2"/>
    <w:semiHidden/>
    <w:rsid w:val="00E9467E"/>
    <w:rPr>
      <w:rFonts w:ascii="Calibri" w:hAnsi="Calibri" w:cs="Calibri"/>
      <w:b/>
      <w:bCs/>
      <w:sz w:val="36"/>
      <w:szCs w:val="36"/>
    </w:rPr>
  </w:style>
  <w:style w:type="character" w:customStyle="1" w:styleId="50">
    <w:name w:val="Заголовок 5 Знак"/>
    <w:link w:val="5"/>
    <w:semiHidden/>
    <w:rsid w:val="00E946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E9467E"/>
    <w:rPr>
      <w:rFonts w:ascii="Calibri" w:hAnsi="Calibri"/>
      <w:i/>
      <w:iCs/>
      <w:sz w:val="24"/>
      <w:szCs w:val="24"/>
      <w:lang w:eastAsia="en-US"/>
    </w:rPr>
  </w:style>
  <w:style w:type="character" w:styleId="a9">
    <w:name w:val="Emphasis"/>
    <w:qFormat/>
    <w:rsid w:val="00E9467E"/>
    <w:rPr>
      <w:rFonts w:ascii="Times New Roman" w:hAnsi="Times New Roman" w:cs="Times New Roman" w:hint="default"/>
      <w:i/>
      <w:iCs/>
    </w:rPr>
  </w:style>
  <w:style w:type="paragraph" w:styleId="aa">
    <w:name w:val="footnote text"/>
    <w:basedOn w:val="a"/>
    <w:link w:val="11"/>
    <w:semiHidden/>
    <w:unhideWhenUsed/>
    <w:rsid w:val="00E9467E"/>
    <w:pPr>
      <w:ind w:firstLine="709"/>
      <w:jc w:val="both"/>
    </w:pPr>
    <w:rPr>
      <w:rFonts w:ascii="Calibri" w:hAnsi="Calibri" w:cs="Calibri"/>
      <w:sz w:val="20"/>
      <w:szCs w:val="20"/>
    </w:rPr>
  </w:style>
  <w:style w:type="character" w:customStyle="1" w:styleId="11">
    <w:name w:val="Текст сноски Знак1"/>
    <w:link w:val="aa"/>
    <w:semiHidden/>
    <w:locked/>
    <w:rsid w:val="00E9467E"/>
    <w:rPr>
      <w:rFonts w:ascii="Calibri" w:hAnsi="Calibri" w:cs="Calibri"/>
    </w:rPr>
  </w:style>
  <w:style w:type="character" w:customStyle="1" w:styleId="ab">
    <w:name w:val="Текст сноски Знак"/>
    <w:basedOn w:val="a0"/>
    <w:semiHidden/>
    <w:rsid w:val="00E9467E"/>
  </w:style>
  <w:style w:type="character" w:customStyle="1" w:styleId="ac">
    <w:name w:val="Верхний колонтитул Знак"/>
    <w:link w:val="ad"/>
    <w:uiPriority w:val="99"/>
    <w:semiHidden/>
    <w:rsid w:val="00E9467E"/>
    <w:rPr>
      <w:rFonts w:eastAsia="Calibri"/>
      <w:sz w:val="26"/>
      <w:szCs w:val="26"/>
      <w:lang w:eastAsia="en-US"/>
    </w:rPr>
  </w:style>
  <w:style w:type="paragraph" w:styleId="ad">
    <w:name w:val="header"/>
    <w:basedOn w:val="a"/>
    <w:link w:val="ac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E9467E"/>
    <w:rPr>
      <w:rFonts w:eastAsia="Calibri"/>
      <w:sz w:val="26"/>
      <w:szCs w:val="26"/>
      <w:lang w:eastAsia="en-US"/>
    </w:rPr>
  </w:style>
  <w:style w:type="character" w:customStyle="1" w:styleId="af0">
    <w:name w:val="Название Знак"/>
    <w:link w:val="af1"/>
    <w:rsid w:val="00E9467E"/>
    <w:rPr>
      <w:rFonts w:ascii="Calibri" w:hAnsi="Calibri" w:cs="Calibri"/>
      <w:b/>
      <w:bCs/>
      <w:sz w:val="28"/>
      <w:szCs w:val="28"/>
    </w:rPr>
  </w:style>
  <w:style w:type="paragraph" w:styleId="af1">
    <w:name w:val="Title"/>
    <w:basedOn w:val="a"/>
    <w:link w:val="af0"/>
    <w:qFormat/>
    <w:rsid w:val="00E9467E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2">
    <w:name w:val="Основной текст Знак"/>
    <w:link w:val="af3"/>
    <w:semiHidden/>
    <w:rsid w:val="00E9467E"/>
    <w:rPr>
      <w:rFonts w:ascii="Arial" w:eastAsia="Arial Unicode MS" w:hAnsi="Arial"/>
      <w:kern w:val="2"/>
      <w:szCs w:val="24"/>
    </w:rPr>
  </w:style>
  <w:style w:type="paragraph" w:styleId="af3">
    <w:name w:val="Body Text"/>
    <w:basedOn w:val="a"/>
    <w:link w:val="af2"/>
    <w:semiHidden/>
    <w:unhideWhenUsed/>
    <w:rsid w:val="00E9467E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f4">
    <w:name w:val="Основной текст с отступом Знак"/>
    <w:link w:val="af5"/>
    <w:semiHidden/>
    <w:rsid w:val="00E9467E"/>
    <w:rPr>
      <w:rFonts w:eastAsia="Calibri"/>
      <w:sz w:val="26"/>
      <w:szCs w:val="26"/>
      <w:lang w:eastAsia="en-US"/>
    </w:rPr>
  </w:style>
  <w:style w:type="paragraph" w:styleId="af5">
    <w:name w:val="Body Text Indent"/>
    <w:basedOn w:val="a"/>
    <w:link w:val="af4"/>
    <w:semiHidden/>
    <w:unhideWhenUsed/>
    <w:rsid w:val="00E9467E"/>
    <w:pPr>
      <w:spacing w:after="120" w:line="360" w:lineRule="auto"/>
      <w:ind w:left="283"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21">
    <w:name w:val="Основной текст 2 Знак"/>
    <w:link w:val="22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2">
    <w:name w:val="Body Text 2"/>
    <w:basedOn w:val="a"/>
    <w:link w:val="21"/>
    <w:semiHidden/>
    <w:unhideWhenUsed/>
    <w:rsid w:val="00E9467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3">
    <w:name w:val="Основной текст 3 Знак"/>
    <w:link w:val="30"/>
    <w:semiHidden/>
    <w:rsid w:val="00E9467E"/>
    <w:rPr>
      <w:rFonts w:eastAsia="Calibri"/>
      <w:sz w:val="16"/>
      <w:szCs w:val="16"/>
      <w:lang w:eastAsia="en-US"/>
    </w:rPr>
  </w:style>
  <w:style w:type="paragraph" w:styleId="30">
    <w:name w:val="Body Text 3"/>
    <w:basedOn w:val="a"/>
    <w:link w:val="3"/>
    <w:semiHidden/>
    <w:unhideWhenUsed/>
    <w:rsid w:val="00E9467E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4">
    <w:name w:val="Body Text Indent 2"/>
    <w:basedOn w:val="a"/>
    <w:link w:val="23"/>
    <w:semiHidden/>
    <w:unhideWhenUsed/>
    <w:rsid w:val="00E9467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Текст Знак"/>
    <w:link w:val="af7"/>
    <w:semiHidden/>
    <w:rsid w:val="00E9467E"/>
    <w:rPr>
      <w:rFonts w:ascii="Courier New" w:hAnsi="Courier New" w:cs="Courier New"/>
    </w:rPr>
  </w:style>
  <w:style w:type="paragraph" w:styleId="af7">
    <w:name w:val="Plain Text"/>
    <w:basedOn w:val="a"/>
    <w:link w:val="af6"/>
    <w:semiHidden/>
    <w:unhideWhenUsed/>
    <w:rsid w:val="00E9467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E946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E9467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946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0">
    <w:name w:val="ConsPlusCell"/>
    <w:rsid w:val="00E946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ointChar">
    <w:name w:val="Point Char"/>
    <w:link w:val="Point"/>
    <w:locked/>
    <w:rsid w:val="00E9467E"/>
    <w:rPr>
      <w:rFonts w:ascii="Calibri" w:eastAsia="Calibri" w:hAnsi="Calibri"/>
    </w:rPr>
  </w:style>
  <w:style w:type="paragraph" w:customStyle="1" w:styleId="Point">
    <w:name w:val="Point"/>
    <w:basedOn w:val="a"/>
    <w:link w:val="PointChar"/>
    <w:rsid w:val="00E9467E"/>
    <w:pPr>
      <w:spacing w:before="120" w:line="288" w:lineRule="auto"/>
      <w:ind w:firstLine="720"/>
      <w:jc w:val="both"/>
    </w:pPr>
    <w:rPr>
      <w:rFonts w:ascii="Calibri" w:eastAsia="Calibri" w:hAnsi="Calibri"/>
      <w:sz w:val="20"/>
      <w:szCs w:val="20"/>
    </w:rPr>
  </w:style>
  <w:style w:type="paragraph" w:customStyle="1" w:styleId="ConsPlusNormal">
    <w:name w:val="ConsPlusNormal"/>
    <w:rsid w:val="00E946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">
    <w:name w:val="Font Style26"/>
    <w:rsid w:val="00E9467E"/>
    <w:rPr>
      <w:rFonts w:ascii="Times New Roman" w:hAnsi="Times New Roman" w:cs="Times New Roman" w:hint="default"/>
      <w:sz w:val="26"/>
    </w:rPr>
  </w:style>
  <w:style w:type="character" w:customStyle="1" w:styleId="FontStyle31">
    <w:name w:val="Font Style31"/>
    <w:rsid w:val="00E9467E"/>
    <w:rPr>
      <w:rFonts w:ascii="Times New Roman" w:hAnsi="Times New Roman" w:cs="Times New Roman" w:hint="default"/>
      <w:sz w:val="22"/>
    </w:rPr>
  </w:style>
  <w:style w:type="character" w:customStyle="1" w:styleId="14">
    <w:name w:val="Знак Знак14"/>
    <w:locked/>
    <w:rsid w:val="00C94BD4"/>
    <w:rPr>
      <w:b/>
      <w:sz w:val="32"/>
      <w:lang w:bidi="ar-SA"/>
    </w:rPr>
  </w:style>
  <w:style w:type="paragraph" w:customStyle="1" w:styleId="ConsPlusTitle">
    <w:name w:val="ConsPlusTitle"/>
    <w:rsid w:val="002A49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A49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365/" TargetMode="External"/><Relationship Id="rId13" Type="http://schemas.openxmlformats.org/officeDocument/2006/relationships/hyperlink" Target="http://base.garant.ru/194365/" TargetMode="External"/><Relationship Id="rId18" Type="http://schemas.openxmlformats.org/officeDocument/2006/relationships/hyperlink" Target="http://base.garant.ru/7021784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4365/" TargetMode="External"/><Relationship Id="rId17" Type="http://schemas.openxmlformats.org/officeDocument/2006/relationships/hyperlink" Target="http://base.garant.ru/1943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436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301649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30164907/" TargetMode="External"/><Relationship Id="rId10" Type="http://schemas.openxmlformats.org/officeDocument/2006/relationships/hyperlink" Target="http://base.garant.ru/70217848/" TargetMode="External"/><Relationship Id="rId19" Type="http://schemas.openxmlformats.org/officeDocument/2006/relationships/hyperlink" Target="http://base.garant.ru/301649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4365/" TargetMode="External"/><Relationship Id="rId14" Type="http://schemas.openxmlformats.org/officeDocument/2006/relationships/hyperlink" Target="http://base.garant.ru/70217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B71B-F6E0-4798-8369-CAF56EBD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14662</Words>
  <Characters>83575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vt:lpstr>
    </vt:vector>
  </TitlesOfParts>
  <Company/>
  <LinksUpToDate>false</LinksUpToDate>
  <CharactersWithSpaces>98041</CharactersWithSpaces>
  <SharedDoc>false</SharedDoc>
  <HLinks>
    <vt:vector size="72" baseType="variant">
      <vt:variant>
        <vt:i4>3407914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dc:title>
  <dc:creator>Оператор</dc:creator>
  <cp:lastModifiedBy>USER</cp:lastModifiedBy>
  <cp:revision>222</cp:revision>
  <cp:lastPrinted>2020-11-06T08:04:00Z</cp:lastPrinted>
  <dcterms:created xsi:type="dcterms:W3CDTF">2022-02-24T06:22:00Z</dcterms:created>
  <dcterms:modified xsi:type="dcterms:W3CDTF">2025-03-04T07:20:00Z</dcterms:modified>
</cp:coreProperties>
</file>