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016" w:rsidRPr="002E73C1" w:rsidRDefault="00AC7016" w:rsidP="007B3E1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</w:t>
      </w:r>
      <w:proofErr w:type="spellStart"/>
      <w:r w:rsidRPr="002E73C1">
        <w:rPr>
          <w:rFonts w:ascii="Times New Roman" w:hAnsi="Times New Roman" w:cs="Times New Roman"/>
          <w:b/>
          <w:bCs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AC7016" w:rsidRPr="002E73C1" w:rsidRDefault="00AC7016" w:rsidP="007B3E1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proofErr w:type="spellStart"/>
      <w:r w:rsidRPr="002E73C1">
        <w:rPr>
          <w:rFonts w:ascii="Times New Roman" w:hAnsi="Times New Roman" w:cs="Times New Roman"/>
          <w:b/>
          <w:bCs/>
          <w:sz w:val="24"/>
          <w:szCs w:val="24"/>
        </w:rPr>
        <w:t>Поныровском</w:t>
      </w:r>
      <w:proofErr w:type="spellEnd"/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 районе Курской области»</w:t>
      </w:r>
    </w:p>
    <w:p w:rsidR="00D77152" w:rsidRPr="002E73C1" w:rsidRDefault="00D77152" w:rsidP="007B3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(</w:t>
      </w:r>
      <w:r w:rsidR="00874100" w:rsidRPr="002E73C1">
        <w:rPr>
          <w:rFonts w:ascii="Times New Roman" w:hAnsi="Times New Roman" w:cs="Times New Roman"/>
          <w:sz w:val="24"/>
          <w:szCs w:val="24"/>
        </w:rPr>
        <w:t xml:space="preserve">постановление от 30.09.2014 № 534 </w:t>
      </w:r>
      <w:r w:rsidRPr="002E73C1">
        <w:rPr>
          <w:rFonts w:ascii="Times New Roman" w:hAnsi="Times New Roman" w:cs="Times New Roman"/>
          <w:sz w:val="24"/>
          <w:szCs w:val="24"/>
        </w:rPr>
        <w:t xml:space="preserve">в редакции Постановлений Администрации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Курской области от 13.05.2015 № 366; от 20.09.2015 № </w:t>
      </w:r>
      <w:proofErr w:type="gramStart"/>
      <w:r w:rsidRPr="002E73C1">
        <w:rPr>
          <w:rFonts w:ascii="Times New Roman" w:hAnsi="Times New Roman" w:cs="Times New Roman"/>
          <w:sz w:val="24"/>
          <w:szCs w:val="24"/>
        </w:rPr>
        <w:t>651</w:t>
      </w:r>
      <w:r w:rsidR="007B3E1F">
        <w:rPr>
          <w:rFonts w:ascii="Times New Roman" w:hAnsi="Times New Roman" w:cs="Times New Roman"/>
          <w:sz w:val="24"/>
          <w:szCs w:val="24"/>
        </w:rPr>
        <w:t>;</w:t>
      </w:r>
      <w:r w:rsidR="007B3E1F">
        <w:rPr>
          <w:rFonts w:ascii="Times New Roman" w:hAnsi="Times New Roman" w:cs="Times New Roman"/>
          <w:sz w:val="24"/>
          <w:szCs w:val="24"/>
        </w:rPr>
        <w:br/>
      </w:r>
      <w:r w:rsidRPr="002E73C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E73C1">
        <w:rPr>
          <w:rFonts w:ascii="Times New Roman" w:hAnsi="Times New Roman" w:cs="Times New Roman"/>
          <w:sz w:val="24"/>
          <w:szCs w:val="24"/>
        </w:rPr>
        <w:t xml:space="preserve"> 30.12.2015 № 1015; от 30.12.2016 № 765; от 23.06.2017 № 394; от 29.11.2017 №761; </w:t>
      </w:r>
      <w:r w:rsidR="007B3E1F">
        <w:rPr>
          <w:rFonts w:ascii="Times New Roman" w:hAnsi="Times New Roman" w:cs="Times New Roman"/>
          <w:sz w:val="24"/>
          <w:szCs w:val="24"/>
        </w:rPr>
        <w:br/>
      </w:r>
      <w:r w:rsidRPr="002E73C1">
        <w:rPr>
          <w:rFonts w:ascii="Times New Roman" w:hAnsi="Times New Roman" w:cs="Times New Roman"/>
          <w:sz w:val="24"/>
          <w:szCs w:val="24"/>
        </w:rPr>
        <w:t>от 05.02.2018 № 52</w:t>
      </w:r>
      <w:r w:rsidR="00685B00" w:rsidRPr="002E73C1">
        <w:rPr>
          <w:rFonts w:ascii="Times New Roman" w:hAnsi="Times New Roman" w:cs="Times New Roman"/>
          <w:sz w:val="24"/>
          <w:szCs w:val="24"/>
        </w:rPr>
        <w:t>; о 19.07.2018 №392</w:t>
      </w:r>
      <w:r w:rsidR="007B3A8F" w:rsidRPr="002E73C1">
        <w:rPr>
          <w:rFonts w:ascii="Times New Roman" w:hAnsi="Times New Roman" w:cs="Times New Roman"/>
          <w:sz w:val="24"/>
          <w:szCs w:val="24"/>
        </w:rPr>
        <w:t>; от 20.03.2019 № 139</w:t>
      </w:r>
      <w:r w:rsidR="00A6539B" w:rsidRPr="002E73C1">
        <w:rPr>
          <w:rFonts w:ascii="Times New Roman" w:hAnsi="Times New Roman" w:cs="Times New Roman"/>
          <w:sz w:val="24"/>
          <w:szCs w:val="24"/>
        </w:rPr>
        <w:t xml:space="preserve">; от </w:t>
      </w:r>
      <w:r w:rsidR="00B856F6" w:rsidRPr="002E73C1">
        <w:rPr>
          <w:rFonts w:ascii="Times New Roman" w:hAnsi="Times New Roman" w:cs="Times New Roman"/>
          <w:sz w:val="24"/>
          <w:szCs w:val="24"/>
        </w:rPr>
        <w:t>11</w:t>
      </w:r>
      <w:r w:rsidR="00A6539B" w:rsidRPr="002E73C1">
        <w:rPr>
          <w:rFonts w:ascii="Times New Roman" w:hAnsi="Times New Roman" w:cs="Times New Roman"/>
          <w:sz w:val="24"/>
          <w:szCs w:val="24"/>
        </w:rPr>
        <w:t>.03.2020</w:t>
      </w:r>
      <w:r w:rsidR="00E82CC7" w:rsidRPr="002E73C1">
        <w:rPr>
          <w:rFonts w:ascii="Times New Roman" w:hAnsi="Times New Roman" w:cs="Times New Roman"/>
          <w:sz w:val="24"/>
          <w:szCs w:val="24"/>
        </w:rPr>
        <w:t xml:space="preserve"> № </w:t>
      </w:r>
      <w:r w:rsidR="00B856F6" w:rsidRPr="002E73C1">
        <w:rPr>
          <w:rFonts w:ascii="Times New Roman" w:hAnsi="Times New Roman" w:cs="Times New Roman"/>
          <w:sz w:val="24"/>
          <w:szCs w:val="24"/>
        </w:rPr>
        <w:t>122</w:t>
      </w:r>
      <w:r w:rsidR="00BC1BD6" w:rsidRPr="002E73C1">
        <w:rPr>
          <w:rFonts w:ascii="Times New Roman" w:hAnsi="Times New Roman" w:cs="Times New Roman"/>
          <w:sz w:val="24"/>
          <w:szCs w:val="24"/>
        </w:rPr>
        <w:t xml:space="preserve">; </w:t>
      </w:r>
      <w:r w:rsidR="007B3E1F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F244E8" w:rsidRPr="002E73C1">
        <w:rPr>
          <w:rFonts w:ascii="Times New Roman" w:hAnsi="Times New Roman" w:cs="Times New Roman"/>
          <w:sz w:val="24"/>
          <w:szCs w:val="24"/>
        </w:rPr>
        <w:t>09</w:t>
      </w:r>
      <w:r w:rsidR="00BC1BD6" w:rsidRPr="002E73C1">
        <w:rPr>
          <w:rFonts w:ascii="Times New Roman" w:hAnsi="Times New Roman" w:cs="Times New Roman"/>
          <w:sz w:val="24"/>
          <w:szCs w:val="24"/>
        </w:rPr>
        <w:t>.0</w:t>
      </w:r>
      <w:r w:rsidR="00F244E8" w:rsidRPr="002E73C1">
        <w:rPr>
          <w:rFonts w:ascii="Times New Roman" w:hAnsi="Times New Roman" w:cs="Times New Roman"/>
          <w:sz w:val="24"/>
          <w:szCs w:val="24"/>
        </w:rPr>
        <w:t>3</w:t>
      </w:r>
      <w:r w:rsidR="00BC1BD6" w:rsidRPr="002E73C1">
        <w:rPr>
          <w:rFonts w:ascii="Times New Roman" w:hAnsi="Times New Roman" w:cs="Times New Roman"/>
          <w:sz w:val="24"/>
          <w:szCs w:val="24"/>
        </w:rPr>
        <w:t xml:space="preserve">.2021 № </w:t>
      </w:r>
      <w:r w:rsidR="00F244E8" w:rsidRPr="002E73C1">
        <w:rPr>
          <w:rFonts w:ascii="Times New Roman" w:hAnsi="Times New Roman" w:cs="Times New Roman"/>
          <w:sz w:val="24"/>
          <w:szCs w:val="24"/>
        </w:rPr>
        <w:t>89</w:t>
      </w:r>
      <w:r w:rsidR="00324086">
        <w:rPr>
          <w:rFonts w:ascii="Times New Roman" w:hAnsi="Times New Roman" w:cs="Times New Roman"/>
          <w:sz w:val="24"/>
          <w:szCs w:val="24"/>
        </w:rPr>
        <w:t>; от 20.12.2021 № 583</w:t>
      </w:r>
      <w:r w:rsidR="00834A20">
        <w:rPr>
          <w:rFonts w:ascii="Times New Roman" w:hAnsi="Times New Roman" w:cs="Times New Roman"/>
          <w:sz w:val="24"/>
          <w:szCs w:val="24"/>
        </w:rPr>
        <w:t xml:space="preserve">; от </w:t>
      </w:r>
      <w:r w:rsidR="002C0185">
        <w:rPr>
          <w:rFonts w:ascii="Times New Roman" w:hAnsi="Times New Roman" w:cs="Times New Roman"/>
          <w:sz w:val="24"/>
          <w:szCs w:val="24"/>
        </w:rPr>
        <w:t>02.03</w:t>
      </w:r>
      <w:r w:rsidR="00834A20">
        <w:rPr>
          <w:rFonts w:ascii="Times New Roman" w:hAnsi="Times New Roman" w:cs="Times New Roman"/>
          <w:sz w:val="24"/>
          <w:szCs w:val="24"/>
        </w:rPr>
        <w:t xml:space="preserve">.2022 № </w:t>
      </w:r>
      <w:r w:rsidR="002C0185">
        <w:rPr>
          <w:rFonts w:ascii="Times New Roman" w:hAnsi="Times New Roman" w:cs="Times New Roman"/>
          <w:sz w:val="24"/>
          <w:szCs w:val="24"/>
        </w:rPr>
        <w:t>117</w:t>
      </w:r>
      <w:r w:rsidR="008129EA">
        <w:rPr>
          <w:rFonts w:ascii="Times New Roman" w:hAnsi="Times New Roman" w:cs="Times New Roman"/>
          <w:sz w:val="24"/>
          <w:szCs w:val="24"/>
        </w:rPr>
        <w:t xml:space="preserve">; от </w:t>
      </w:r>
      <w:r w:rsidR="002C6538" w:rsidRPr="002C6538">
        <w:rPr>
          <w:rFonts w:ascii="Times New Roman" w:hAnsi="Times New Roman" w:cs="Times New Roman"/>
          <w:sz w:val="24"/>
          <w:szCs w:val="24"/>
        </w:rPr>
        <w:t>07.12</w:t>
      </w:r>
      <w:r w:rsidR="008129EA" w:rsidRPr="002C6538">
        <w:rPr>
          <w:rFonts w:ascii="Times New Roman" w:hAnsi="Times New Roman" w:cs="Times New Roman"/>
          <w:sz w:val="24"/>
          <w:szCs w:val="24"/>
        </w:rPr>
        <w:t>.2022 №</w:t>
      </w:r>
      <w:r w:rsidR="002C6538" w:rsidRPr="002C6538">
        <w:rPr>
          <w:rFonts w:ascii="Times New Roman" w:hAnsi="Times New Roman" w:cs="Times New Roman"/>
          <w:sz w:val="24"/>
          <w:szCs w:val="24"/>
        </w:rPr>
        <w:t xml:space="preserve"> 648</w:t>
      </w:r>
      <w:r w:rsidR="00813613">
        <w:rPr>
          <w:rFonts w:ascii="Times New Roman" w:hAnsi="Times New Roman" w:cs="Times New Roman"/>
          <w:sz w:val="24"/>
          <w:szCs w:val="24"/>
        </w:rPr>
        <w:t xml:space="preserve">; </w:t>
      </w:r>
      <w:r w:rsidR="007B3E1F">
        <w:rPr>
          <w:rFonts w:ascii="Times New Roman" w:hAnsi="Times New Roman" w:cs="Times New Roman"/>
          <w:sz w:val="24"/>
          <w:szCs w:val="24"/>
        </w:rPr>
        <w:br/>
      </w:r>
      <w:r w:rsidR="00813613">
        <w:rPr>
          <w:rFonts w:ascii="Times New Roman" w:hAnsi="Times New Roman" w:cs="Times New Roman"/>
          <w:sz w:val="24"/>
          <w:szCs w:val="24"/>
        </w:rPr>
        <w:t xml:space="preserve">от </w:t>
      </w:r>
      <w:r w:rsidR="003958FC">
        <w:rPr>
          <w:rFonts w:ascii="Times New Roman" w:hAnsi="Times New Roman" w:cs="Times New Roman"/>
          <w:sz w:val="24"/>
          <w:szCs w:val="24"/>
        </w:rPr>
        <w:t xml:space="preserve">27.02.2023 </w:t>
      </w:r>
      <w:r w:rsidR="00813613">
        <w:rPr>
          <w:rFonts w:ascii="Times New Roman" w:hAnsi="Times New Roman" w:cs="Times New Roman"/>
          <w:sz w:val="24"/>
          <w:szCs w:val="24"/>
        </w:rPr>
        <w:t>№</w:t>
      </w:r>
      <w:r w:rsidR="003958FC">
        <w:rPr>
          <w:rFonts w:ascii="Times New Roman" w:hAnsi="Times New Roman" w:cs="Times New Roman"/>
          <w:sz w:val="24"/>
          <w:szCs w:val="24"/>
        </w:rPr>
        <w:t xml:space="preserve"> 72</w:t>
      </w:r>
      <w:r w:rsidR="00A93BC2">
        <w:rPr>
          <w:rFonts w:ascii="Times New Roman" w:hAnsi="Times New Roman" w:cs="Times New Roman"/>
          <w:sz w:val="24"/>
          <w:szCs w:val="24"/>
        </w:rPr>
        <w:t>; от 25.04.2023</w:t>
      </w:r>
      <w:r w:rsidR="007B3E1F">
        <w:rPr>
          <w:rFonts w:ascii="Times New Roman" w:hAnsi="Times New Roman" w:cs="Times New Roman"/>
          <w:sz w:val="24"/>
          <w:szCs w:val="24"/>
        </w:rPr>
        <w:t xml:space="preserve"> № </w:t>
      </w:r>
      <w:r w:rsidR="00C43136">
        <w:rPr>
          <w:rFonts w:ascii="Times New Roman" w:hAnsi="Times New Roman" w:cs="Times New Roman"/>
          <w:sz w:val="24"/>
          <w:szCs w:val="24"/>
        </w:rPr>
        <w:t>226</w:t>
      </w:r>
      <w:r w:rsidR="00ED7ACE">
        <w:rPr>
          <w:rFonts w:ascii="Times New Roman" w:hAnsi="Times New Roman" w:cs="Times New Roman"/>
          <w:sz w:val="24"/>
          <w:szCs w:val="24"/>
        </w:rPr>
        <w:t xml:space="preserve">; от </w:t>
      </w:r>
      <w:r w:rsidR="00A64BB7">
        <w:rPr>
          <w:rFonts w:ascii="Times New Roman" w:hAnsi="Times New Roman" w:cs="Times New Roman"/>
          <w:sz w:val="24"/>
          <w:szCs w:val="24"/>
        </w:rPr>
        <w:t>11.03</w:t>
      </w:r>
      <w:r w:rsidR="00ED7ACE">
        <w:rPr>
          <w:rFonts w:ascii="Times New Roman" w:hAnsi="Times New Roman" w:cs="Times New Roman"/>
          <w:sz w:val="24"/>
          <w:szCs w:val="24"/>
        </w:rPr>
        <w:t>.2024 №</w:t>
      </w:r>
      <w:r w:rsidR="00A64BB7">
        <w:rPr>
          <w:rFonts w:ascii="Times New Roman" w:hAnsi="Times New Roman" w:cs="Times New Roman"/>
          <w:sz w:val="24"/>
          <w:szCs w:val="24"/>
        </w:rPr>
        <w:t xml:space="preserve"> 133</w:t>
      </w:r>
      <w:r w:rsidR="006546BB">
        <w:rPr>
          <w:rFonts w:ascii="Times New Roman" w:hAnsi="Times New Roman" w:cs="Times New Roman"/>
          <w:sz w:val="24"/>
          <w:szCs w:val="24"/>
        </w:rPr>
        <w:t>; от</w:t>
      </w:r>
      <w:r w:rsidR="00FA6BB3">
        <w:rPr>
          <w:rFonts w:ascii="Times New Roman" w:hAnsi="Times New Roman" w:cs="Times New Roman"/>
          <w:sz w:val="24"/>
          <w:szCs w:val="24"/>
        </w:rPr>
        <w:t xml:space="preserve"> 25.02.2025</w:t>
      </w:r>
      <w:r w:rsidR="006546BB">
        <w:rPr>
          <w:rFonts w:ascii="Times New Roman" w:hAnsi="Times New Roman" w:cs="Times New Roman"/>
          <w:sz w:val="24"/>
          <w:szCs w:val="24"/>
        </w:rPr>
        <w:t xml:space="preserve"> № </w:t>
      </w:r>
      <w:r w:rsidR="00FA6BB3">
        <w:rPr>
          <w:rFonts w:ascii="Times New Roman" w:hAnsi="Times New Roman" w:cs="Times New Roman"/>
          <w:sz w:val="24"/>
          <w:szCs w:val="24"/>
        </w:rPr>
        <w:t>95</w:t>
      </w:r>
      <w:r w:rsidRPr="002E73C1">
        <w:rPr>
          <w:rFonts w:ascii="Times New Roman" w:hAnsi="Times New Roman" w:cs="Times New Roman"/>
          <w:sz w:val="24"/>
          <w:szCs w:val="24"/>
        </w:rPr>
        <w:t>)</w:t>
      </w:r>
    </w:p>
    <w:p w:rsidR="00AC7016" w:rsidRPr="002E73C1" w:rsidRDefault="00AC7016" w:rsidP="00AC701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AE6FB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AC7016" w:rsidRPr="002E73C1" w:rsidRDefault="00AC7016" w:rsidP="00AE6FB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  <w:proofErr w:type="spellStart"/>
      <w:r w:rsidRPr="002E73C1">
        <w:rPr>
          <w:rFonts w:ascii="Times New Roman" w:hAnsi="Times New Roman" w:cs="Times New Roman"/>
          <w:b/>
          <w:bCs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AC7016" w:rsidRPr="002E73C1" w:rsidRDefault="00AC7016" w:rsidP="00AE6FB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proofErr w:type="spellStart"/>
      <w:r w:rsidRPr="002E73C1">
        <w:rPr>
          <w:rFonts w:ascii="Times New Roman" w:hAnsi="Times New Roman" w:cs="Times New Roman"/>
          <w:b/>
          <w:bCs/>
          <w:sz w:val="24"/>
          <w:szCs w:val="24"/>
        </w:rPr>
        <w:t>Поныровском</w:t>
      </w:r>
      <w:proofErr w:type="spellEnd"/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 районе Курской области» </w:t>
      </w:r>
    </w:p>
    <w:p w:rsidR="00AC7016" w:rsidRPr="002E73C1" w:rsidRDefault="00AC7016" w:rsidP="00AE6FB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0" w:type="dxa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070"/>
        <w:gridCol w:w="6840"/>
      </w:tblGrid>
      <w:tr w:rsidR="002E73C1" w:rsidRPr="002E73C1" w:rsidTr="00E82CC7">
        <w:trPr>
          <w:trHeight w:val="723"/>
        </w:trPr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CC7" w:rsidRPr="002E73C1" w:rsidRDefault="00AC7016" w:rsidP="00AE6F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proofErr w:type="spellStart"/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исполнительпрограммы</w:t>
            </w:r>
            <w:proofErr w:type="spellEnd"/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016" w:rsidRPr="002E73C1" w:rsidRDefault="00AC7016" w:rsidP="00AE6F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по делам молодежи, ФК и спорту администрации </w:t>
            </w:r>
            <w:proofErr w:type="spellStart"/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2E73C1" w:rsidRPr="002E73C1" w:rsidTr="003958FC">
        <w:trPr>
          <w:trHeight w:val="382"/>
        </w:trPr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016" w:rsidRPr="002E73C1" w:rsidRDefault="00AC7016" w:rsidP="00AE6FB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016" w:rsidRPr="002E73C1" w:rsidRDefault="00AC7016" w:rsidP="00AE6FB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E73C1" w:rsidRPr="002E73C1" w:rsidTr="003958FC">
        <w:trPr>
          <w:trHeight w:val="431"/>
        </w:trPr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16" w:rsidRPr="002E73C1" w:rsidRDefault="00AC7016" w:rsidP="003958F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Участникипрограммы</w:t>
            </w:r>
            <w:proofErr w:type="spellEnd"/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16" w:rsidRPr="002E73C1" w:rsidRDefault="00AC7016" w:rsidP="00AE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E73C1" w:rsidRPr="002E73C1" w:rsidTr="007A6AD0">
        <w:trPr>
          <w:trHeight w:val="2012"/>
        </w:trPr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16" w:rsidRPr="002E73C1" w:rsidRDefault="00AC7016" w:rsidP="00AE6FB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016" w:rsidRPr="002E73C1" w:rsidRDefault="00E82CC7" w:rsidP="00AE6FBB">
            <w:pPr>
              <w:pStyle w:val="af8"/>
              <w:tabs>
                <w:tab w:val="left" w:pos="0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C7016" w:rsidRPr="002E73C1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реализации молодежной политики»</w:t>
            </w:r>
          </w:p>
          <w:p w:rsidR="00AC7016" w:rsidRPr="002E73C1" w:rsidRDefault="00E82CC7" w:rsidP="00AE6FBB">
            <w:pPr>
              <w:pStyle w:val="af8"/>
              <w:tabs>
                <w:tab w:val="left" w:pos="0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C7016" w:rsidRPr="002E73C1">
              <w:rPr>
                <w:rFonts w:ascii="Times New Roman" w:hAnsi="Times New Roman" w:cs="Times New Roman"/>
                <w:sz w:val="24"/>
                <w:szCs w:val="24"/>
              </w:rPr>
              <w:t>«Реализация муниципальной политики в сфере физической культуры и спорта»</w:t>
            </w:r>
          </w:p>
          <w:p w:rsidR="00AC7016" w:rsidRPr="002E73C1" w:rsidRDefault="00E82CC7" w:rsidP="00AE6FBB">
            <w:pPr>
              <w:pStyle w:val="af8"/>
              <w:tabs>
                <w:tab w:val="left" w:pos="0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C7016" w:rsidRPr="002E73C1">
              <w:rPr>
                <w:rFonts w:ascii="Times New Roman" w:hAnsi="Times New Roman" w:cs="Times New Roman"/>
                <w:sz w:val="24"/>
                <w:szCs w:val="24"/>
              </w:rPr>
              <w:t>«Оздоровление и отдых детей»</w:t>
            </w:r>
          </w:p>
          <w:p w:rsidR="00AC7016" w:rsidRPr="002E73C1" w:rsidRDefault="00E82CC7" w:rsidP="00AE6FBB">
            <w:pPr>
              <w:pStyle w:val="af8"/>
              <w:tabs>
                <w:tab w:val="left" w:pos="0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C7016" w:rsidRPr="002E73C1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муниципальной программой и обеспечение условий реализации»</w:t>
            </w:r>
          </w:p>
        </w:tc>
      </w:tr>
      <w:tr w:rsidR="002E73C1" w:rsidRPr="002E73C1" w:rsidTr="003958FC">
        <w:trPr>
          <w:trHeight w:val="646"/>
        </w:trPr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16" w:rsidRPr="002E73C1" w:rsidRDefault="00AC7016" w:rsidP="003958F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</w:t>
            </w:r>
            <w:proofErr w:type="spellStart"/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инструментыпрограммы</w:t>
            </w:r>
            <w:proofErr w:type="spellEnd"/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16" w:rsidRPr="002E73C1" w:rsidRDefault="00AC7016" w:rsidP="00AE6FBB">
            <w:pPr>
              <w:tabs>
                <w:tab w:val="left" w:pos="4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в программе отсутствуют</w:t>
            </w:r>
          </w:p>
        </w:tc>
      </w:tr>
      <w:tr w:rsidR="002E73C1" w:rsidRPr="002E73C1" w:rsidTr="007A6AD0">
        <w:trPr>
          <w:trHeight w:val="409"/>
        </w:trPr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016" w:rsidRPr="002E73C1" w:rsidRDefault="00AC7016" w:rsidP="00AE6FB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16" w:rsidRPr="002E73C1" w:rsidRDefault="00AC7016" w:rsidP="00AE6F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реализации молодежной политики</w:t>
            </w:r>
          </w:p>
        </w:tc>
      </w:tr>
      <w:tr w:rsidR="002E73C1" w:rsidRPr="002E73C1" w:rsidTr="007A6AD0">
        <w:trPr>
          <w:trHeight w:val="812"/>
        </w:trPr>
        <w:tc>
          <w:tcPr>
            <w:tcW w:w="30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16" w:rsidRPr="002E73C1" w:rsidRDefault="00AC7016" w:rsidP="00AE6FB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16" w:rsidRPr="002E73C1" w:rsidRDefault="00AC7016" w:rsidP="00AE6F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благоприятных условий для развития системы оздоровления и отдыха детей в </w:t>
            </w:r>
            <w:proofErr w:type="spellStart"/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Поныровском</w:t>
            </w:r>
            <w:proofErr w:type="spellEnd"/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AC7016" w:rsidRPr="002E73C1" w:rsidRDefault="00AC7016" w:rsidP="00AE6F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- вовлечение молодежи в общественную деятельность; </w:t>
            </w:r>
          </w:p>
        </w:tc>
      </w:tr>
      <w:tr w:rsidR="002E73C1" w:rsidRPr="002E73C1" w:rsidTr="00AC7016">
        <w:trPr>
          <w:trHeight w:val="1"/>
        </w:trPr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16" w:rsidRPr="002E73C1" w:rsidRDefault="00AC7016" w:rsidP="003958F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</w:t>
            </w:r>
            <w:proofErr w:type="spellStart"/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показателипрограммы</w:t>
            </w:r>
            <w:proofErr w:type="spellEnd"/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16" w:rsidRPr="002E73C1" w:rsidRDefault="00AC7016" w:rsidP="00AE6FB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- 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лет;</w:t>
            </w:r>
          </w:p>
          <w:p w:rsidR="00AC7016" w:rsidRPr="002E73C1" w:rsidRDefault="00AC7016" w:rsidP="00AE6FB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- прирост численности лиц, размещенных в коллективных средствах размещения по отношению к 2012 году;</w:t>
            </w:r>
          </w:p>
          <w:p w:rsidR="00AC7016" w:rsidRPr="002E73C1" w:rsidRDefault="00AC7016" w:rsidP="00AE6FB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- доля детей, оздоровленных в рамках организации оздоровления и отдыха, в общей численности детей школьного возраста</w:t>
            </w:r>
          </w:p>
        </w:tc>
      </w:tr>
      <w:tr w:rsidR="002E73C1" w:rsidRPr="002E73C1" w:rsidTr="00AC7016">
        <w:trPr>
          <w:trHeight w:val="1"/>
        </w:trPr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CC7" w:rsidRPr="002E73C1" w:rsidRDefault="00AC7016" w:rsidP="003958F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</w:t>
            </w:r>
            <w:r w:rsidR="003958F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016" w:rsidRPr="002E73C1" w:rsidRDefault="00AC7016" w:rsidP="00ED7AC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2015</w:t>
            </w:r>
            <w:r w:rsidR="00654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13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A6539B" w:rsidRPr="00ED7ACE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202</w:t>
            </w:r>
            <w:r w:rsidR="008725B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7</w:t>
            </w:r>
            <w:r w:rsidRPr="00813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годы</w:t>
            </w:r>
            <w:r w:rsidRPr="002E73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без деления на этапы</w:t>
            </w:r>
          </w:p>
        </w:tc>
      </w:tr>
      <w:tr w:rsidR="002E73C1" w:rsidRPr="002E73C1" w:rsidTr="00AC7016">
        <w:trPr>
          <w:trHeight w:val="1"/>
        </w:trPr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016" w:rsidRPr="002E73C1" w:rsidRDefault="00AC7016" w:rsidP="00AE6FB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</w:t>
            </w:r>
            <w:proofErr w:type="spellStart"/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ассигнованийпрограммы</w:t>
            </w:r>
            <w:proofErr w:type="spellEnd"/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016" w:rsidRPr="000F2FB9" w:rsidRDefault="00AC7016" w:rsidP="00F74E8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FB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муниципальной программы составит </w:t>
            </w:r>
            <w:r w:rsidR="00ED7ACE" w:rsidRPr="000F2F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4873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4583</w:t>
            </w:r>
            <w:r w:rsidR="00ED7ACE" w:rsidRPr="000F2F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="004873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883</w:t>
            </w:r>
            <w:r w:rsidR="006546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B2BBD" w:rsidRPr="000F2FB9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AC7016" w:rsidRPr="000F2FB9" w:rsidRDefault="00AC7016" w:rsidP="00F74E8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FB9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подпрограммы «Повышение эффективности реализации молодежной политики» </w:t>
            </w:r>
            <w:r w:rsidRPr="000F2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за счет средств бюджета</w:t>
            </w:r>
            <w:r w:rsidR="003F526E" w:rsidRPr="000F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526E" w:rsidRPr="000F2FB9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="003F526E" w:rsidRPr="000F2FB9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составит</w:t>
            </w:r>
            <w:r w:rsidR="00872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5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1858,609</w:t>
            </w:r>
            <w:r w:rsidRPr="000F2F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</w:t>
            </w:r>
            <w:proofErr w:type="spellStart"/>
            <w:r w:rsidRPr="000F2FB9">
              <w:rPr>
                <w:rFonts w:ascii="Times New Roman" w:hAnsi="Times New Roman" w:cs="Times New Roman"/>
                <w:sz w:val="24"/>
                <w:szCs w:val="24"/>
              </w:rPr>
              <w:t>т.ч.по</w:t>
            </w:r>
            <w:proofErr w:type="spellEnd"/>
            <w:r w:rsidRPr="000F2FB9">
              <w:rPr>
                <w:rFonts w:ascii="Times New Roman" w:hAnsi="Times New Roman" w:cs="Times New Roman"/>
                <w:sz w:val="24"/>
                <w:szCs w:val="24"/>
              </w:rPr>
              <w:t xml:space="preserve"> годам</w:t>
            </w:r>
            <w:r w:rsidR="00872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FB9">
              <w:rPr>
                <w:rFonts w:ascii="Times New Roman" w:hAnsi="Times New Roman" w:cs="Times New Roman"/>
                <w:sz w:val="24"/>
                <w:szCs w:val="24"/>
              </w:rPr>
              <w:t>реализации:</w:t>
            </w:r>
          </w:p>
          <w:p w:rsidR="00AC7016" w:rsidRPr="000F2FB9" w:rsidRDefault="00E82CC7" w:rsidP="00F74E84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2015 </w:t>
            </w:r>
            <w:r w:rsidR="00AB2BBD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год -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148,0</w:t>
            </w:r>
            <w:r w:rsidR="003F526E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00</w:t>
            </w:r>
            <w:r w:rsidR="00077671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тыс. рублей;</w:t>
            </w:r>
          </w:p>
          <w:p w:rsidR="00AC7016" w:rsidRPr="000F2FB9" w:rsidRDefault="00E82CC7" w:rsidP="00F74E84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2016 </w:t>
            </w:r>
            <w:r w:rsidR="00AB2BBD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год - </w:t>
            </w:r>
            <w:r w:rsidR="003F526E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149,039</w:t>
            </w:r>
            <w:r w:rsidR="00077671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тыс. рублей;</w:t>
            </w:r>
          </w:p>
          <w:p w:rsidR="00AC7016" w:rsidRPr="000F2FB9" w:rsidRDefault="00AB2BBD" w:rsidP="00F74E84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2017 год</w:t>
            </w:r>
            <w:r w:rsidR="00077671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12319B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59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="0012319B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75</w:t>
            </w:r>
            <w:r w:rsidR="003F526E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077671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тыс. рублей;</w:t>
            </w:r>
          </w:p>
          <w:p w:rsidR="00AC7016" w:rsidRPr="000F2FB9" w:rsidRDefault="00E82CC7" w:rsidP="00F74E84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2018 </w:t>
            </w:r>
            <w:r w:rsidR="00AB2BBD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год -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148,0</w:t>
            </w:r>
            <w:r w:rsidR="003F526E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00</w:t>
            </w:r>
            <w:r w:rsidR="00077671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тыс. рублей;</w:t>
            </w:r>
          </w:p>
          <w:p w:rsidR="00AC7016" w:rsidRPr="000F2FB9" w:rsidRDefault="00AB2BBD" w:rsidP="00F74E84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2019 год</w:t>
            </w:r>
            <w:r w:rsidR="00077671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C93550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147,340</w:t>
            </w:r>
            <w:r w:rsidR="00077671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тыс. рублей;</w:t>
            </w:r>
          </w:p>
          <w:p w:rsidR="00AC7016" w:rsidRPr="000F2FB9" w:rsidRDefault="00AB2BBD" w:rsidP="00F74E84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2020 год</w:t>
            </w:r>
            <w:r w:rsidR="00077671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148,0</w:t>
            </w:r>
            <w:r w:rsidR="003F526E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00</w:t>
            </w:r>
            <w:r w:rsidR="00077671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тыс. рублей;</w:t>
            </w:r>
          </w:p>
          <w:p w:rsidR="00AC7016" w:rsidRPr="000F2FB9" w:rsidRDefault="00AB2BBD" w:rsidP="00F74E8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FB9">
              <w:rPr>
                <w:rFonts w:ascii="Times New Roman" w:hAnsi="Times New Roman" w:cs="Times New Roman"/>
                <w:sz w:val="24"/>
                <w:szCs w:val="24"/>
              </w:rPr>
              <w:t xml:space="preserve">2021 год - 148,000 </w:t>
            </w:r>
            <w:r w:rsidR="00C93550" w:rsidRPr="000F2FB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93550" w:rsidRPr="000F2FB9" w:rsidRDefault="00BC1BD6" w:rsidP="00F74E8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FB9">
              <w:rPr>
                <w:rFonts w:ascii="Times New Roman" w:hAnsi="Times New Roman" w:cs="Times New Roman"/>
                <w:bCs/>
                <w:sz w:val="24"/>
                <w:szCs w:val="24"/>
              </w:rPr>
              <w:t>2022 год - 148,000 тыс. рублей;</w:t>
            </w:r>
          </w:p>
          <w:p w:rsidR="00BC1BD6" w:rsidRPr="000F2FB9" w:rsidRDefault="002C6538" w:rsidP="00F74E8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2023 год </w:t>
            </w:r>
            <w:r w:rsidR="00ED7ACE" w:rsidRPr="000F2F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776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D7ACE" w:rsidRPr="0063609A">
              <w:rPr>
                <w:rFonts w:ascii="Times New Roman" w:hAnsi="Times New Roman" w:cs="Times New Roman"/>
                <w:bCs/>
                <w:sz w:val="24"/>
                <w:szCs w:val="24"/>
              </w:rPr>
              <w:t>102,480</w:t>
            </w:r>
            <w:r w:rsidRPr="000F2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рублей;</w:t>
            </w:r>
          </w:p>
          <w:p w:rsidR="00834A20" w:rsidRPr="000F2FB9" w:rsidRDefault="00ED7ACE" w:rsidP="00F74E8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2024 год - </w:t>
            </w:r>
            <w:r w:rsidRPr="0063609A"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  <w:r w:rsidR="00834A20" w:rsidRPr="0063609A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  <w:r w:rsidR="00834A20" w:rsidRPr="000F2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рублей</w:t>
            </w:r>
            <w:r w:rsidR="002C6538" w:rsidRPr="000F2FB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D7ACE" w:rsidRPr="000F2FB9" w:rsidRDefault="00ED7ACE" w:rsidP="00ED7AC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5B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2025 год - </w:t>
            </w:r>
            <w:r w:rsidR="008725B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80</w:t>
            </w:r>
            <w:r w:rsidRPr="008725B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,000 тыс. рублей</w:t>
            </w:r>
            <w:r w:rsidRPr="000F2FB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C6538" w:rsidRDefault="00ED7ACE" w:rsidP="00F74E8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F2FB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2026</w:t>
            </w:r>
            <w:r w:rsidR="002C6538" w:rsidRPr="000F2FB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год - </w:t>
            </w:r>
            <w:r w:rsidR="008725B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160,000 тыс. рублей;</w:t>
            </w:r>
          </w:p>
          <w:p w:rsidR="008725BA" w:rsidRPr="000F2FB9" w:rsidRDefault="008725BA" w:rsidP="00F74E8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2027</w:t>
            </w:r>
            <w:r w:rsidRPr="000F2FB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год - 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160,000 тыс. рублей.</w:t>
            </w:r>
          </w:p>
          <w:p w:rsidR="00AC7016" w:rsidRPr="000F2FB9" w:rsidRDefault="00AC7016" w:rsidP="00F74E8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FB9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подпрограммы </w:t>
            </w:r>
            <w:r w:rsidRPr="000F2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0F2FB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политики в сфере физической культуры и спорта» муниципальной программы с 2015 по </w:t>
            </w:r>
            <w:r w:rsidR="00C93550" w:rsidRPr="000F2F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</w:t>
            </w:r>
            <w:r w:rsidR="006360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="00AB2BBD" w:rsidRPr="000F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2BBD" w:rsidRPr="000F2FB9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="002E069E" w:rsidRPr="000F2FB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2E069E" w:rsidRPr="000F2FB9">
              <w:rPr>
                <w:rFonts w:ascii="Times New Roman" w:hAnsi="Times New Roman" w:cs="Times New Roman"/>
                <w:sz w:val="24"/>
                <w:szCs w:val="24"/>
              </w:rPr>
              <w:t xml:space="preserve"> счет </w:t>
            </w:r>
            <w:r w:rsidR="004D14C5" w:rsidRPr="000F2FB9">
              <w:rPr>
                <w:rFonts w:ascii="Times New Roman" w:hAnsi="Times New Roman" w:cs="Times New Roman"/>
                <w:sz w:val="24"/>
                <w:szCs w:val="24"/>
              </w:rPr>
              <w:t xml:space="preserve">средств бюджета </w:t>
            </w:r>
            <w:proofErr w:type="spellStart"/>
            <w:r w:rsidR="004D14C5" w:rsidRPr="000F2FB9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="004D14C5" w:rsidRPr="000F2FB9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составит</w:t>
            </w:r>
            <w:r w:rsidR="0063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ACE" w:rsidRPr="000F2F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6360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848</w:t>
            </w:r>
            <w:r w:rsidR="00ED7ACE" w:rsidRPr="000F2F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,981</w:t>
            </w:r>
            <w:r w:rsidR="000776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F2FB9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в </w:t>
            </w:r>
            <w:proofErr w:type="spellStart"/>
            <w:r w:rsidRPr="000F2FB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F2FB9">
              <w:rPr>
                <w:rFonts w:ascii="Times New Roman" w:hAnsi="Times New Roman" w:cs="Times New Roman"/>
                <w:sz w:val="24"/>
                <w:szCs w:val="24"/>
              </w:rPr>
              <w:t>. по годам реализации:</w:t>
            </w:r>
          </w:p>
          <w:p w:rsidR="00AC7016" w:rsidRPr="000F2FB9" w:rsidRDefault="00E82CC7" w:rsidP="00F74E84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2015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год</w:t>
            </w:r>
            <w:r w:rsidR="00AB2BBD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-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152,520</w:t>
            </w:r>
            <w:r w:rsidR="00077671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тыс. рублей;</w:t>
            </w:r>
          </w:p>
          <w:p w:rsidR="00AC7016" w:rsidRPr="000F2FB9" w:rsidRDefault="00E82CC7" w:rsidP="00F74E84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2016 </w:t>
            </w:r>
            <w:r w:rsidR="00AB2BBD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год - </w:t>
            </w:r>
            <w:r w:rsidR="004D14C5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148,961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тыс. рублей;</w:t>
            </w:r>
          </w:p>
          <w:p w:rsidR="00AC7016" w:rsidRPr="000F2FB9" w:rsidRDefault="00E82CC7" w:rsidP="00F74E84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2017 </w:t>
            </w:r>
            <w:r w:rsidR="00AB2BBD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год</w:t>
            </w:r>
            <w:r w:rsidR="00077671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AB2BBD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150,0</w:t>
            </w:r>
            <w:r w:rsidR="004D14C5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00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тыс. рублей;</w:t>
            </w:r>
          </w:p>
          <w:p w:rsidR="00AC7016" w:rsidRPr="000F2FB9" w:rsidRDefault="00E82CC7" w:rsidP="00F74E84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2018 </w:t>
            </w:r>
            <w:r w:rsidR="00AB2BBD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год -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150,0</w:t>
            </w:r>
            <w:r w:rsidR="004D14C5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00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тыс. рублей;</w:t>
            </w:r>
          </w:p>
          <w:p w:rsidR="00AC7016" w:rsidRPr="000F2FB9" w:rsidRDefault="00E82CC7" w:rsidP="00F74E84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2019 </w:t>
            </w:r>
            <w:r w:rsidR="00AB2BBD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год</w:t>
            </w:r>
            <w:r w:rsidR="00077671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AB2BBD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150,0</w:t>
            </w:r>
            <w:r w:rsidR="004D14C5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00</w:t>
            </w:r>
            <w:r w:rsidR="00077671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тыс. рублей;</w:t>
            </w:r>
          </w:p>
          <w:p w:rsidR="00E82CC7" w:rsidRPr="000F2FB9" w:rsidRDefault="00E82CC7" w:rsidP="00F74E84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</w:pPr>
            <w:r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2020 </w:t>
            </w:r>
            <w:r w:rsidR="00AB2BBD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год</w:t>
            </w:r>
            <w:r w:rsidR="00077671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AB2BBD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150,0</w:t>
            </w:r>
            <w:r w:rsidR="004D14C5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00</w:t>
            </w:r>
            <w:r w:rsidR="00077671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тыс. рублей;</w:t>
            </w:r>
          </w:p>
          <w:p w:rsidR="00AC7016" w:rsidRPr="000F2FB9" w:rsidRDefault="00AB2BBD" w:rsidP="00F74E84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FB9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834A20" w:rsidRPr="000F2F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A20" w:rsidRPr="000F2FB9">
              <w:rPr>
                <w:rFonts w:ascii="Times New Roman" w:hAnsi="Times New Roman" w:cs="Times New Roman"/>
                <w:sz w:val="24"/>
                <w:szCs w:val="24"/>
              </w:rPr>
              <w:t>107,500</w:t>
            </w:r>
            <w:r w:rsidR="0007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550" w:rsidRPr="000F2FB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D545F" w:rsidRPr="000F2FB9" w:rsidRDefault="004D545F" w:rsidP="00F74E84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FB9">
              <w:rPr>
                <w:rFonts w:ascii="Times New Roman" w:hAnsi="Times New Roman"/>
                <w:bCs/>
                <w:sz w:val="24"/>
                <w:szCs w:val="24"/>
              </w:rPr>
              <w:t>2022 год - 1</w:t>
            </w:r>
            <w:r w:rsidR="002F75B4" w:rsidRPr="000F2FB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F2FB9">
              <w:rPr>
                <w:rFonts w:ascii="Times New Roman" w:hAnsi="Times New Roman"/>
                <w:bCs/>
                <w:sz w:val="24"/>
                <w:szCs w:val="24"/>
              </w:rPr>
              <w:t>0,000 тыс. рублей</w:t>
            </w:r>
            <w:r w:rsidR="005A4FBA" w:rsidRPr="000F2FB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C93550" w:rsidRPr="0063609A" w:rsidRDefault="004D545F" w:rsidP="00F74E84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9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="00C93550" w:rsidRPr="000F2FB9">
              <w:rPr>
                <w:rFonts w:ascii="Times New Roman" w:hAnsi="Times New Roman"/>
                <w:bCs/>
                <w:sz w:val="24"/>
                <w:szCs w:val="24"/>
              </w:rPr>
              <w:t xml:space="preserve"> год </w:t>
            </w:r>
            <w:r w:rsidR="00ED7ACE" w:rsidRPr="000F2FB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0776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D7ACE" w:rsidRPr="0063609A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  <w:r w:rsidR="00813613" w:rsidRPr="0063609A">
              <w:rPr>
                <w:rFonts w:ascii="Times New Roman" w:hAnsi="Times New Roman"/>
                <w:bCs/>
                <w:sz w:val="24"/>
                <w:szCs w:val="24"/>
              </w:rPr>
              <w:t>,000</w:t>
            </w:r>
            <w:r w:rsidR="005A4FBA" w:rsidRPr="0063609A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рублей;</w:t>
            </w:r>
          </w:p>
          <w:p w:rsidR="00834A20" w:rsidRPr="000F2FB9" w:rsidRDefault="00ED7ACE" w:rsidP="00F74E84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609A">
              <w:rPr>
                <w:rFonts w:ascii="Times New Roman" w:hAnsi="Times New Roman"/>
                <w:bCs/>
                <w:sz w:val="24"/>
                <w:szCs w:val="24"/>
              </w:rPr>
              <w:t>2024 год - 18</w:t>
            </w:r>
            <w:r w:rsidR="005A4FBA" w:rsidRPr="0063609A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  <w:r w:rsidR="005A4FBA" w:rsidRPr="000F2FB9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рублей;</w:t>
            </w:r>
          </w:p>
          <w:p w:rsidR="00ED7ACE" w:rsidRDefault="00ED7ACE" w:rsidP="00F74E84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9">
              <w:rPr>
                <w:rFonts w:ascii="Times New Roman" w:hAnsi="Times New Roman"/>
                <w:sz w:val="24"/>
                <w:szCs w:val="24"/>
              </w:rPr>
              <w:t xml:space="preserve">2025 год - </w:t>
            </w:r>
            <w:r w:rsidR="0063609A" w:rsidRPr="0063609A">
              <w:rPr>
                <w:rFonts w:ascii="Times New Roman" w:hAnsi="Times New Roman"/>
                <w:color w:val="FF0000"/>
                <w:sz w:val="24"/>
                <w:szCs w:val="24"/>
              </w:rPr>
              <w:t>90</w:t>
            </w:r>
            <w:r w:rsidRPr="0063609A">
              <w:rPr>
                <w:rFonts w:ascii="Times New Roman" w:hAnsi="Times New Roman"/>
                <w:color w:val="FF0000"/>
                <w:sz w:val="24"/>
                <w:szCs w:val="24"/>
              </w:rPr>
              <w:t>,000 тыс. рублей;</w:t>
            </w:r>
          </w:p>
          <w:p w:rsidR="0063609A" w:rsidRPr="000F2FB9" w:rsidRDefault="0063609A" w:rsidP="0063609A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2FB9">
              <w:rPr>
                <w:rFonts w:ascii="Times New Roman" w:hAnsi="Times New Roman"/>
                <w:color w:val="FF0000"/>
                <w:sz w:val="24"/>
                <w:szCs w:val="24"/>
              </w:rPr>
              <w:t>2026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год - 18</w:t>
            </w:r>
            <w:r w:rsidRPr="000F2FB9">
              <w:rPr>
                <w:rFonts w:ascii="Times New Roman" w:hAnsi="Times New Roman"/>
                <w:color w:val="FF0000"/>
                <w:sz w:val="24"/>
                <w:szCs w:val="24"/>
              </w:rPr>
              <w:t>0,000 тыс. рублей.</w:t>
            </w:r>
          </w:p>
          <w:p w:rsidR="005A4FBA" w:rsidRPr="000F2FB9" w:rsidRDefault="005A4FBA" w:rsidP="00F74E84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2FB9">
              <w:rPr>
                <w:rFonts w:ascii="Times New Roman" w:hAnsi="Times New Roman"/>
                <w:color w:val="FF0000"/>
                <w:sz w:val="24"/>
                <w:szCs w:val="24"/>
              </w:rPr>
              <w:t>202</w:t>
            </w:r>
            <w:r w:rsidR="0063609A">
              <w:rPr>
                <w:rFonts w:ascii="Times New Roman" w:hAnsi="Times New Roman"/>
                <w:color w:val="FF0000"/>
                <w:sz w:val="24"/>
                <w:szCs w:val="24"/>
              </w:rPr>
              <w:t>7 год - 18</w:t>
            </w:r>
            <w:r w:rsidRPr="000F2FB9">
              <w:rPr>
                <w:rFonts w:ascii="Times New Roman" w:hAnsi="Times New Roman"/>
                <w:color w:val="FF0000"/>
                <w:sz w:val="24"/>
                <w:szCs w:val="24"/>
              </w:rPr>
              <w:t>0,000 тыс. рублей.</w:t>
            </w:r>
          </w:p>
          <w:p w:rsidR="00AC7016" w:rsidRPr="000F2FB9" w:rsidRDefault="00AC7016" w:rsidP="00F74E8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FB9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подпрограммы </w:t>
            </w:r>
            <w:r w:rsidRPr="000F2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0F2FB9">
              <w:rPr>
                <w:rFonts w:ascii="Times New Roman" w:hAnsi="Times New Roman" w:cs="Times New Roman"/>
                <w:sz w:val="24"/>
                <w:szCs w:val="24"/>
              </w:rPr>
              <w:t xml:space="preserve">Оздоровление и отдых детей» муниципальной программы с 2015 по </w:t>
            </w:r>
            <w:r w:rsidR="00C93550" w:rsidRPr="000F2F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</w:t>
            </w:r>
            <w:r w:rsidR="006360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0F2FB9">
              <w:rPr>
                <w:rFonts w:ascii="Times New Roman" w:hAnsi="Times New Roman" w:cs="Times New Roman"/>
                <w:sz w:val="24"/>
                <w:szCs w:val="24"/>
              </w:rPr>
              <w:t xml:space="preserve"> гг. </w:t>
            </w:r>
            <w:r w:rsidR="002E069E" w:rsidRPr="000F2FB9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</w:t>
            </w:r>
            <w:proofErr w:type="spellStart"/>
            <w:r w:rsidR="002E069E" w:rsidRPr="000F2FB9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="002E069E" w:rsidRPr="000F2FB9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составит</w:t>
            </w:r>
            <w:r w:rsidR="00487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3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20876,293 </w:t>
            </w:r>
            <w:r w:rsidRPr="000F2FB9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в </w:t>
            </w:r>
            <w:proofErr w:type="spellStart"/>
            <w:r w:rsidRPr="000F2FB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F2FB9">
              <w:rPr>
                <w:rFonts w:ascii="Times New Roman" w:hAnsi="Times New Roman" w:cs="Times New Roman"/>
                <w:sz w:val="24"/>
                <w:szCs w:val="24"/>
              </w:rPr>
              <w:t>. по годам реализации:</w:t>
            </w:r>
          </w:p>
          <w:p w:rsidR="00AC7016" w:rsidRPr="000F2FB9" w:rsidRDefault="00E82CC7" w:rsidP="00F74E84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2015 </w:t>
            </w:r>
            <w:r w:rsidR="00DC5B99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год -</w:t>
            </w:r>
            <w:r w:rsidR="00072338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1128,463</w:t>
            </w:r>
            <w:r w:rsidR="00072338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тыс. рублей;</w:t>
            </w:r>
          </w:p>
          <w:p w:rsidR="00AC7016" w:rsidRPr="000F2FB9" w:rsidRDefault="00E82CC7" w:rsidP="00F74E84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2016 </w:t>
            </w:r>
            <w:r w:rsidR="00AB2BBD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год</w:t>
            </w:r>
            <w:r w:rsidR="00072338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AB2BBD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2E069E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1136,623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тыс. рублей;</w:t>
            </w:r>
          </w:p>
          <w:p w:rsidR="00AC7016" w:rsidRPr="000F2FB9" w:rsidRDefault="00E82CC7" w:rsidP="00F74E84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2017 </w:t>
            </w:r>
            <w:r w:rsidR="00AB2BBD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год - </w:t>
            </w:r>
            <w:r w:rsidR="00F266AC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1157,109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тыс. рублей;</w:t>
            </w:r>
          </w:p>
          <w:p w:rsidR="00AC7016" w:rsidRPr="000F2FB9" w:rsidRDefault="00E82CC7" w:rsidP="00F74E84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2018 </w:t>
            </w:r>
            <w:r w:rsidR="00AB2BBD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год</w:t>
            </w:r>
            <w:r w:rsidR="00072338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AB2BBD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3D5C9C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118</w:t>
            </w:r>
            <w:r w:rsidR="00E74BEF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3D5C9C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,011</w:t>
            </w:r>
            <w:r w:rsidR="00072338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тыс. рублей;</w:t>
            </w:r>
          </w:p>
          <w:p w:rsidR="00E82CC7" w:rsidRPr="000F2FB9" w:rsidRDefault="00E82CC7" w:rsidP="00F74E84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</w:pPr>
            <w:r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2019 </w:t>
            </w:r>
            <w:r w:rsidR="00AB2BBD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год</w:t>
            </w:r>
            <w:r w:rsidR="00072338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07176C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072338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9A1D31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341302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200,960</w:t>
            </w:r>
            <w:r w:rsidR="00072338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AC7016" w:rsidRPr="000F2FB9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тыс. рублей;</w:t>
            </w:r>
          </w:p>
          <w:p w:rsidR="00E82CC7" w:rsidRPr="000F2FB9" w:rsidRDefault="00A53ED9" w:rsidP="00F74E84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F2FB9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>2020</w:t>
            </w:r>
            <w:r w:rsidR="00072338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B2BBD" w:rsidRPr="000F2FB9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год </w:t>
            </w:r>
            <w:r w:rsidR="0007176C" w:rsidRPr="000F2FB9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072338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A1D31" w:rsidRPr="000F2FB9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>1270,384</w:t>
            </w:r>
            <w:r w:rsidR="00072338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A1D31" w:rsidRPr="000F2FB9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>тыс. рублей;</w:t>
            </w:r>
          </w:p>
          <w:p w:rsidR="00F34448" w:rsidRPr="000F2FB9" w:rsidRDefault="00AB2BBD" w:rsidP="00F74E84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F2FB9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>2021 год</w:t>
            </w:r>
            <w:r w:rsidR="00072338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D1C63" w:rsidRPr="000F2FB9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072338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E73C1" w:rsidRPr="000F2FB9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>1426,710</w:t>
            </w:r>
            <w:r w:rsidR="00072338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34448" w:rsidRPr="000F2FB9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>тыс. рублей</w:t>
            </w:r>
            <w:r w:rsidR="009A1D31" w:rsidRPr="000F2FB9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9A1D31" w:rsidRPr="000F2FB9" w:rsidRDefault="009A1D31" w:rsidP="00F74E84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FB9">
              <w:rPr>
                <w:rFonts w:ascii="Times New Roman" w:hAnsi="Times New Roman"/>
                <w:bCs/>
                <w:sz w:val="24"/>
                <w:szCs w:val="24"/>
              </w:rPr>
              <w:t xml:space="preserve">2022 год </w:t>
            </w:r>
            <w:r w:rsidR="00AB255C" w:rsidRPr="000F2FB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0723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B255C" w:rsidRPr="000F2FB9">
              <w:rPr>
                <w:rFonts w:ascii="Times New Roman" w:hAnsi="Times New Roman"/>
                <w:bCs/>
                <w:sz w:val="24"/>
                <w:szCs w:val="24"/>
              </w:rPr>
              <w:t>2177,792</w:t>
            </w:r>
            <w:r w:rsidR="004D545F" w:rsidRPr="000F2FB9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рублей;</w:t>
            </w:r>
          </w:p>
          <w:p w:rsidR="004D545F" w:rsidRPr="000F2FB9" w:rsidRDefault="004D545F" w:rsidP="00F74E84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FB9">
              <w:rPr>
                <w:rFonts w:ascii="Times New Roman" w:hAnsi="Times New Roman"/>
                <w:bCs/>
                <w:sz w:val="24"/>
                <w:szCs w:val="24"/>
              </w:rPr>
              <w:t xml:space="preserve">2023 </w:t>
            </w:r>
            <w:r w:rsidR="008D1C63" w:rsidRPr="000F2FB9">
              <w:rPr>
                <w:rFonts w:ascii="Times New Roman" w:hAnsi="Times New Roman"/>
                <w:bCs/>
                <w:sz w:val="24"/>
                <w:szCs w:val="24"/>
              </w:rPr>
              <w:t xml:space="preserve">год </w:t>
            </w:r>
            <w:r w:rsidR="00813613" w:rsidRPr="000F2FB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0723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315CC" w:rsidRPr="0063609A">
              <w:rPr>
                <w:rFonts w:ascii="Times New Roman" w:hAnsi="Times New Roman"/>
                <w:bCs/>
                <w:sz w:val="24"/>
                <w:szCs w:val="24"/>
              </w:rPr>
              <w:t>2494,234</w:t>
            </w:r>
            <w:r w:rsidR="005A4FBA" w:rsidRPr="0063609A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рублей;</w:t>
            </w:r>
          </w:p>
          <w:p w:rsidR="00834A20" w:rsidRPr="000F2FB9" w:rsidRDefault="008D1C63" w:rsidP="00F74E84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FB9">
              <w:rPr>
                <w:rFonts w:ascii="Times New Roman" w:hAnsi="Times New Roman"/>
                <w:bCs/>
                <w:sz w:val="24"/>
                <w:szCs w:val="24"/>
              </w:rPr>
              <w:t xml:space="preserve">2024 год </w:t>
            </w:r>
            <w:r w:rsidR="00813613" w:rsidRPr="000F2FB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0723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72338" w:rsidRPr="00072338">
              <w:rPr>
                <w:rFonts w:ascii="Times New Roman" w:hAnsi="Times New Roman"/>
                <w:bCs/>
                <w:sz w:val="24"/>
                <w:szCs w:val="24"/>
              </w:rPr>
              <w:t>2380,842</w:t>
            </w:r>
            <w:r w:rsidR="00072338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="00834A20" w:rsidRPr="0063609A">
              <w:rPr>
                <w:rFonts w:ascii="Times New Roman" w:hAnsi="Times New Roman"/>
                <w:bCs/>
                <w:sz w:val="24"/>
                <w:szCs w:val="24"/>
              </w:rPr>
              <w:t>тыс. рубле</w:t>
            </w:r>
            <w:r w:rsidR="005A4FBA" w:rsidRPr="0063609A">
              <w:rPr>
                <w:rFonts w:ascii="Times New Roman" w:hAnsi="Times New Roman"/>
                <w:bCs/>
                <w:sz w:val="24"/>
                <w:szCs w:val="24"/>
              </w:rPr>
              <w:t>й;</w:t>
            </w:r>
          </w:p>
          <w:p w:rsidR="005315CC" w:rsidRPr="000F2FB9" w:rsidRDefault="005315CC" w:rsidP="00F74E84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FB9">
              <w:rPr>
                <w:rFonts w:ascii="Times New Roman" w:hAnsi="Times New Roman"/>
                <w:bCs/>
                <w:sz w:val="24"/>
                <w:szCs w:val="24"/>
              </w:rPr>
              <w:t xml:space="preserve">2025 год – </w:t>
            </w:r>
            <w:r w:rsidR="00072338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2174,903</w:t>
            </w:r>
            <w:r w:rsidRPr="000F2FB9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рублей.</w:t>
            </w:r>
          </w:p>
          <w:p w:rsidR="005A4FBA" w:rsidRDefault="005315CC" w:rsidP="00F74E84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EC5A7A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2026 год – </w:t>
            </w:r>
            <w:r w:rsidR="00072338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1574,131</w:t>
            </w:r>
            <w:r w:rsidR="0063609A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="005A4FBA" w:rsidRPr="00EC5A7A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тыс. рублей.</w:t>
            </w:r>
          </w:p>
          <w:p w:rsidR="0063609A" w:rsidRDefault="0063609A" w:rsidP="0063609A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2027</w:t>
            </w:r>
            <w:r w:rsidRPr="00EC5A7A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год – </w:t>
            </w:r>
            <w:r w:rsidR="00072338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1574,131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EC5A7A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тыс. рублей.</w:t>
            </w:r>
          </w:p>
          <w:p w:rsidR="00AC7016" w:rsidRPr="00BF1EBA" w:rsidRDefault="00AC7016" w:rsidP="00F74E84">
            <w:pPr>
              <w:tabs>
                <w:tab w:val="left" w:pos="567"/>
              </w:tabs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0F2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Указанные расходы подлежат ежегодному уточнению.</w:t>
            </w:r>
          </w:p>
        </w:tc>
      </w:tr>
      <w:tr w:rsidR="002E73C1" w:rsidRPr="002E73C1" w:rsidTr="00AC7016">
        <w:trPr>
          <w:trHeight w:val="1"/>
        </w:trPr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016" w:rsidRPr="002E73C1" w:rsidRDefault="00AC7016" w:rsidP="00AE6FB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AC7016" w:rsidRPr="002E73C1" w:rsidRDefault="00AC7016" w:rsidP="00AE6FB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AC7016" w:rsidRPr="002E73C1" w:rsidRDefault="00AC7016" w:rsidP="00AE6FB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16" w:rsidRPr="002E73C1" w:rsidRDefault="00AC7016" w:rsidP="00AE6FB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программы будет:</w:t>
            </w:r>
          </w:p>
          <w:p w:rsidR="00AC7016" w:rsidRPr="002E73C1" w:rsidRDefault="00AC7016" w:rsidP="00AE6FB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- увеличен 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 до 29 %;</w:t>
            </w:r>
          </w:p>
          <w:p w:rsidR="00AC7016" w:rsidRPr="002E73C1" w:rsidRDefault="00AC7016" w:rsidP="00AE6FB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- обеспечен прирост численности лиц, размещенных в коллективных средствах размещения по отношению к 2012 году;</w:t>
            </w:r>
          </w:p>
          <w:p w:rsidR="00AC7016" w:rsidRPr="002E73C1" w:rsidRDefault="00AC7016" w:rsidP="00AE6FB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- сохранена доля детей, оздоровленных в рамках организации оздоровления и отдыха, в общей численности детей школьного возраста.</w:t>
            </w:r>
          </w:p>
        </w:tc>
      </w:tr>
    </w:tbl>
    <w:p w:rsidR="00AC7016" w:rsidRPr="002E73C1" w:rsidRDefault="00AC7016" w:rsidP="00AC7016">
      <w:pPr>
        <w:tabs>
          <w:tab w:val="left" w:pos="567"/>
        </w:tabs>
        <w:rPr>
          <w:rFonts w:cs="Times New Roman"/>
          <w:sz w:val="24"/>
          <w:szCs w:val="24"/>
        </w:rPr>
      </w:pPr>
    </w:p>
    <w:p w:rsidR="00AC7016" w:rsidRPr="002E73C1" w:rsidRDefault="00AC7016" w:rsidP="00072338">
      <w:pPr>
        <w:pStyle w:val="af8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AC7016" w:rsidRPr="002E73C1" w:rsidRDefault="00AC7016" w:rsidP="00AC7016">
      <w:pPr>
        <w:pStyle w:val="af8"/>
        <w:tabs>
          <w:tab w:val="left" w:pos="567"/>
        </w:tabs>
        <w:spacing w:after="0" w:line="240" w:lineRule="auto"/>
        <w:ind w:left="1260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F74E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политика, которую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районе сегодня молодежь в возрасте от 14 до 30 лет составляет почти четверть населения района. Это наиболее динамично развивающаяся категория населения и от ее позитивного настроя, социальной активности и духовного благополучия зависит успех проводимых преобразований, общее развитие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в целом.</w:t>
      </w:r>
    </w:p>
    <w:p w:rsidR="00AC7016" w:rsidRPr="002E73C1" w:rsidRDefault="00AC7016" w:rsidP="00996CC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Вместе с тем, в настоящее время в молодежной среде существует целый комплекс проблем, который сдерживает ее развитие и приводит к снижению репродуктивного, интеллектуального и экономического потенциала российского общества: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ухудшается состояние физического и психического здоровья молодого поколения. Общая заболеваемость подростков за последние годы увеличилась на 29,4 процента;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продолжается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маргинализация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и криминализация молодежной среды, увеличивается число молодых людей, склонных к правонарушениям, растет число беспризорных подростков;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молодые люди не стремятся активно участвовать в бизнесе и предпринимательстве: доля молодых предпринимателей не превышает 2 процента от численности всей молодежи, молодые люди практически не представлены в малом и среднем бизнесе;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происходит деформация духовно-нравственных ценностей, размываются моральные ограничители на пути к достижению личного успеха;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слабо развивается культура ответственного гражданского поведения.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 этой связи возникла реальная необходимость в применении качественно новых подходов к решению проблем молодежи и совершенствованию системы мер, </w:t>
      </w:r>
      <w:r w:rsidRPr="002E73C1">
        <w:rPr>
          <w:rFonts w:ascii="Times New Roman" w:hAnsi="Times New Roman" w:cs="Times New Roman"/>
          <w:sz w:val="24"/>
          <w:szCs w:val="24"/>
        </w:rPr>
        <w:lastRenderedPageBreak/>
        <w:t>направленных на создание условий и возможностей для успешной социализации, и эффективной самореализации молодежи, для развития ее потенциала в интересах России.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Именно поэтому государственная молодежная политика в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районе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 рамках оздоровления и отдыха детей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с 2010 года на территории района реализуется новый механизм организации оздоровления и отдыха детей.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С 2011 года финансирование оздоровительной кампании из местного бюджета осуществлялось в соответствии с районной целевой программой «Организация оздоровления и отдыха детей Курской области в 2011-2013 годы».  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Эффективная административная система управления обеспечивает межведомственное взаимодействие всех служб и ведомств в рамках оздоровительной кампании детей.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Координацию совместных действий осуществляет районная межведомственная комиссия по организации летнего отдыха, оздоровления и занятости детей, подростков и молодежи.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Совместная работа комитета по делам молодежи и туризму Курской области и органов местного самоуправления по организации отдыха и оздоровления детей определяется заключенными соглашениями. Обязательства сторон по данным Соглашениям определяют порядок работы с путевками, целевого подбора и направления детей, формирования и предоставления отчетности.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2012 года особенностью оздоровительной кампании является подписанное Администрацией </w:t>
      </w:r>
      <w:proofErr w:type="spellStart"/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Курской области и </w:t>
      </w:r>
      <w:r w:rsidRPr="002E73C1">
        <w:rPr>
          <w:rFonts w:ascii="Times New Roman" w:hAnsi="Times New Roman" w:cs="Times New Roman"/>
          <w:spacing w:val="-7"/>
          <w:sz w:val="24"/>
          <w:szCs w:val="24"/>
          <w:shd w:val="clear" w:color="auto" w:fill="FFFFFF"/>
        </w:rPr>
        <w:t>комитета молодежи и туризму Курской области</w:t>
      </w:r>
      <w:r w:rsidRPr="002E73C1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Соглашение</w:t>
      </w: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 отдыхе и оздоровлении детей, находящихс</w:t>
      </w:r>
      <w:r w:rsidR="00996C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в трудной жизненной ситуации. </w:t>
      </w: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>Качество отдыха и оздоровления детей определяется комплексным обеспечением следующих требований: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Доступность получения путевок: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обеспечен равный доступ всех семей к получению путевок вне зависимости </w:t>
      </w:r>
      <w:r w:rsidR="00DC5B99" w:rsidRPr="002E73C1">
        <w:rPr>
          <w:rFonts w:ascii="Times New Roman" w:hAnsi="Times New Roman" w:cs="Times New Roman"/>
          <w:sz w:val="24"/>
          <w:szCs w:val="24"/>
        </w:rPr>
        <w:t>от работодателей</w:t>
      </w:r>
      <w:r w:rsidRPr="002E73C1">
        <w:rPr>
          <w:rFonts w:ascii="Times New Roman" w:hAnsi="Times New Roman" w:cs="Times New Roman"/>
          <w:sz w:val="24"/>
          <w:szCs w:val="24"/>
        </w:rPr>
        <w:t xml:space="preserve"> и социального положения родителей;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отработана единая система выдачи путевок органами местного самоуправления семьям по месту жительства;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расширена возрастная категория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оздоравливаемых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детей, Администрация Курской области установила для оздоровления и отдыха возрастной норматив детей от 6 до 18 лет в соответствии с законодательством Российской Федерации (ФЗ № 124-ФЗ от 24.07.1998 г. «Об основных гарантиях прав ребенка в Российской Федерации»);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Развитие детских оздоровительных учреждений: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Ежегодно в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районе принимаются следующие меры по усовершенствованию и развитию инфраструктуры детского отдыха.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Отделом образования администрации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Курской области проводится паспортизация детских оздоровительных учреждений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в соответствии с требованиями Министерства труда и социальной защиты Российской Федерации.</w:t>
      </w:r>
    </w:p>
    <w:p w:rsidR="00AC7016" w:rsidRPr="002E73C1" w:rsidRDefault="00DC5B99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 итогам</w:t>
      </w:r>
      <w:r w:rsidR="00AC7016" w:rsidRPr="002E73C1">
        <w:rPr>
          <w:rFonts w:ascii="Times New Roman" w:hAnsi="Times New Roman" w:cs="Times New Roman"/>
          <w:sz w:val="24"/>
          <w:szCs w:val="24"/>
        </w:rPr>
        <w:t xml:space="preserve"> паспортизации сформирован Реестр организаций отдыха и оздоровления детей и </w:t>
      </w:r>
      <w:r w:rsidRPr="002E73C1">
        <w:rPr>
          <w:rFonts w:ascii="Times New Roman" w:hAnsi="Times New Roman" w:cs="Times New Roman"/>
          <w:sz w:val="24"/>
          <w:szCs w:val="24"/>
        </w:rPr>
        <w:t xml:space="preserve">подростков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Поныровскогорайона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>, который</w:t>
      </w:r>
      <w:r w:rsidR="00AC7016" w:rsidRPr="002E73C1">
        <w:rPr>
          <w:rFonts w:ascii="Times New Roman" w:hAnsi="Times New Roman" w:cs="Times New Roman"/>
          <w:sz w:val="24"/>
          <w:szCs w:val="24"/>
        </w:rPr>
        <w:t xml:space="preserve"> включает не менее 10 </w:t>
      </w:r>
      <w:r w:rsidRPr="002E73C1">
        <w:rPr>
          <w:rFonts w:ascii="Times New Roman" w:hAnsi="Times New Roman" w:cs="Times New Roman"/>
          <w:sz w:val="24"/>
          <w:szCs w:val="24"/>
        </w:rPr>
        <w:t>лагерей с</w:t>
      </w:r>
      <w:r w:rsidR="00AC7016" w:rsidRPr="002E73C1">
        <w:rPr>
          <w:rFonts w:ascii="Times New Roman" w:hAnsi="Times New Roman" w:cs="Times New Roman"/>
          <w:sz w:val="24"/>
          <w:szCs w:val="24"/>
        </w:rPr>
        <w:t xml:space="preserve"> дневным пребыванием детей.</w:t>
      </w:r>
    </w:p>
    <w:p w:rsidR="00AC7016" w:rsidRPr="002E73C1" w:rsidRDefault="00AC7016" w:rsidP="00996CCB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Увеличение путевок на стационарные базы: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Качественно изменилась структура оздоровления и отдыха детей в связи с тем, что основным направлением с 2010 года стала организация работы с детьми в учреждениях санаторного типа и загородных оздоровительных лагерях.  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Ежегодно более 50 детей оздоровляется в стационарных оздоровительных учреждениях, т.е. каждый третий ребенок </w:t>
      </w:r>
      <w:proofErr w:type="spellStart"/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области получает бесплатную </w:t>
      </w:r>
      <w:r w:rsidR="00DC5B99"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путевку в</w:t>
      </w: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санаторно-курортное учреждение, загородный лагерь и лагерь дневного пребывания.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Развитие профильного движения: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 целях усиления воспитательной и профилактической работы, вовлечения детей в социально-значимую деятельность в летний период, включения их в развивающие программы в Курской области ежегодно проводится более 30 специализированных (профильных) смен различной направленности, куда и направляются подростки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Анализ итогов оздоровительной кампании показывает, что профильные (специализированные) лагеря являются самой эффективной площадкой для раскрытия и изучения через практическую интерактивную деятельность способностей и возможностей ребенка, создания условий его самореализации и социальной адаптации в обществе.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 соответствии с данными по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Поныровскому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району в 2012 году достигнута положительная динамика по всем количественным показателям оздоровительной кампании.  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Массовых инфекционных заболеваний, пищевых отравлений, пожаров и происшествий на воде в ходе летней оздоровительной кампании на территории района не зарегистрировано.  </w:t>
      </w:r>
    </w:p>
    <w:p w:rsidR="00AC7016" w:rsidRPr="002E73C1" w:rsidRDefault="00AC7016" w:rsidP="00996C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Таким образом, новый механизм оздоровительной кампании детей ежегодно позволяет в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районе на более высоком качественном уровне обеспечивать реализацию всего комплекса мер оздоровительной кампании и координацию деятельности предприятий и организаций на межведомственном уровне.</w:t>
      </w:r>
    </w:p>
    <w:p w:rsidR="00AC7016" w:rsidRPr="002E73C1" w:rsidRDefault="00AC7016" w:rsidP="00996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 результате реализации муниципальной программы ожидается повышение эффективности реализации молодежной политики на территории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района.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:rsidR="00AC7016" w:rsidRPr="002E73C1" w:rsidRDefault="00AC7016" w:rsidP="00996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Так же результатом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общества, предупреждение деструктивного и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AC7016" w:rsidRPr="002E73C1" w:rsidRDefault="00AC7016" w:rsidP="00996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 результате реализации муниципальной программы ожидается повышение качества оздоровления и отдыха детей и подростков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AC7016" w:rsidRPr="002E73C1" w:rsidRDefault="00AC7016" w:rsidP="00996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Также, по итогам исполнения программных мероприятий прогнозируется:</w:t>
      </w:r>
    </w:p>
    <w:p w:rsidR="00AC7016" w:rsidRPr="002E73C1" w:rsidRDefault="00AC7016" w:rsidP="00996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совершенствование организации предоставления услуг по отдыху и оздоровлению детей и подростков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в оздоровительных организациях, которое будет способствовать повышению качества жизни семей, сохранению здоровья, будет позитивно сказываться на снижении потребности в медицинских услугах;</w:t>
      </w:r>
    </w:p>
    <w:p w:rsidR="00AC7016" w:rsidRPr="002E73C1" w:rsidRDefault="00AC7016" w:rsidP="00996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создание и совершенствование системы поддержки многодетных семей, что необходимо для преодоления депопуляции, формирования трудового потенциала, количественные и качественные характеристики которого в перспективе будут соответствовать потребностям развивающейся экономики страны.</w:t>
      </w:r>
    </w:p>
    <w:p w:rsidR="00AC7016" w:rsidRPr="002E73C1" w:rsidRDefault="00AC7016" w:rsidP="00AC7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4E436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II. Приоритеты государственной (муниципальной)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AC7016" w:rsidRPr="002E73C1" w:rsidRDefault="00AC7016" w:rsidP="00AC701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4E43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Приоритеты государственной политики в сфере государственной молодежной политики, развития системы оздоровления и отдыха детей в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районе на период до 202</w:t>
      </w:r>
      <w:r w:rsidR="00F31848" w:rsidRPr="002E73C1">
        <w:rPr>
          <w:rFonts w:ascii="Times New Roman" w:hAnsi="Times New Roman" w:cs="Times New Roman"/>
          <w:sz w:val="24"/>
          <w:szCs w:val="24"/>
        </w:rPr>
        <w:t>1</w:t>
      </w:r>
      <w:r w:rsidRPr="002E73C1">
        <w:rPr>
          <w:rFonts w:ascii="Times New Roman" w:hAnsi="Times New Roman" w:cs="Times New Roman"/>
          <w:sz w:val="24"/>
          <w:szCs w:val="24"/>
        </w:rPr>
        <w:t xml:space="preserve"> года сформированы с учетом целей и задач, представленных в следующих стратегических документах:</w:t>
      </w:r>
    </w:p>
    <w:p w:rsidR="00AC7016" w:rsidRPr="002E73C1" w:rsidRDefault="00AC7016" w:rsidP="004E43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Федеральном законе</w:t>
      </w:r>
      <w:r w:rsidRPr="002E73C1">
        <w:rPr>
          <w:rFonts w:ascii="Times New Roman" w:hAnsi="Times New Roman" w:cs="Times New Roman"/>
          <w:sz w:val="24"/>
          <w:szCs w:val="24"/>
        </w:rPr>
        <w:t xml:space="preserve"> от 24 июля 1998 г. № 124-ФЗ «Об основных гарантиях прав ребенка в Российской Федерации;</w:t>
      </w:r>
    </w:p>
    <w:p w:rsidR="00AC7016" w:rsidRPr="002E73C1" w:rsidRDefault="00AC7016" w:rsidP="004E43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Федеральном законе</w:t>
      </w:r>
      <w:r w:rsidRPr="002E73C1">
        <w:rPr>
          <w:rFonts w:ascii="Times New Roman" w:hAnsi="Times New Roman" w:cs="Times New Roman"/>
          <w:sz w:val="24"/>
          <w:szCs w:val="24"/>
        </w:rPr>
        <w:t xml:space="preserve"> № 184-ФЗ от 6 октября 1999 г.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</w:p>
    <w:p w:rsidR="00AC7016" w:rsidRPr="002E73C1" w:rsidRDefault="00AC7016" w:rsidP="004E43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Федеральном законе</w:t>
      </w:r>
      <w:r w:rsidRPr="002E73C1">
        <w:rPr>
          <w:rFonts w:ascii="Times New Roman" w:hAnsi="Times New Roman" w:cs="Times New Roman"/>
          <w:sz w:val="24"/>
          <w:szCs w:val="24"/>
        </w:rPr>
        <w:t xml:space="preserve"> № 131-ФЗ от 06.10.2003 г. «Об общих принципах организации местного самоуправления в Российской Федерации»;</w:t>
      </w:r>
    </w:p>
    <w:p w:rsidR="00AC7016" w:rsidRPr="002E73C1" w:rsidRDefault="00AC7016" w:rsidP="004E4365">
      <w:pPr>
        <w:tabs>
          <w:tab w:val="left" w:pos="567"/>
          <w:tab w:val="left" w:pos="709"/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Постановлении Правительства Российской Федерации</w:t>
      </w:r>
      <w:r w:rsidRPr="002E73C1">
        <w:rPr>
          <w:rFonts w:ascii="Times New Roman" w:hAnsi="Times New Roman" w:cs="Times New Roman"/>
          <w:sz w:val="24"/>
          <w:szCs w:val="24"/>
        </w:rPr>
        <w:t xml:space="preserve"> от 29 декабря 2009 № 1106 «О порядке предоставления из федерального бюджета субсидий бюджетам субъектов Российской Федерации на реализацию мероприятий по проведению оздоровительной кампании детей, находящихся в трудной жизненной ситуации»;</w:t>
      </w:r>
    </w:p>
    <w:p w:rsidR="00AC7016" w:rsidRPr="002E73C1" w:rsidRDefault="00AC7016" w:rsidP="004E43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Распоряжении Правительства Российской Федерации</w:t>
      </w:r>
      <w:r w:rsidRPr="002E73C1">
        <w:rPr>
          <w:rFonts w:ascii="Times New Roman" w:hAnsi="Times New Roman" w:cs="Times New Roman"/>
          <w:sz w:val="24"/>
          <w:szCs w:val="24"/>
        </w:rPr>
        <w:t xml:space="preserve"> от 18.12.2006 № 1760-р «О Стратегии государственной молодежной политики в Российской Федерации на период до 2016 года»;</w:t>
      </w:r>
    </w:p>
    <w:p w:rsidR="00AC7016" w:rsidRPr="002E73C1" w:rsidRDefault="00AC7016" w:rsidP="004E4365">
      <w:pPr>
        <w:tabs>
          <w:tab w:val="left" w:pos="567"/>
          <w:tab w:val="left" w:pos="709"/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Законе Курской области</w:t>
      </w:r>
      <w:r w:rsidRPr="002E73C1">
        <w:rPr>
          <w:rFonts w:ascii="Times New Roman" w:hAnsi="Times New Roman" w:cs="Times New Roman"/>
          <w:sz w:val="24"/>
          <w:szCs w:val="24"/>
        </w:rPr>
        <w:t xml:space="preserve"> от 11.12.2012 г. № 124-ЗКО «Об областном бюджете на 2013 год и на плановый период 2014 и 2015 годов»;</w:t>
      </w:r>
    </w:p>
    <w:p w:rsidR="00AC7016" w:rsidRPr="002E73C1" w:rsidRDefault="00AC7016" w:rsidP="004E4365">
      <w:pPr>
        <w:tabs>
          <w:tab w:val="left" w:pos="567"/>
          <w:tab w:val="left" w:pos="709"/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Законе Курской области</w:t>
      </w:r>
      <w:r w:rsidRPr="002E73C1">
        <w:rPr>
          <w:rFonts w:ascii="Times New Roman" w:hAnsi="Times New Roman" w:cs="Times New Roman"/>
          <w:sz w:val="24"/>
          <w:szCs w:val="24"/>
        </w:rPr>
        <w:t xml:space="preserve"> от 04.01.2003 г. № 2-ЗКО «О государственной молодежной политике в Курской области»;</w:t>
      </w:r>
    </w:p>
    <w:p w:rsidR="00AC7016" w:rsidRPr="002E73C1" w:rsidRDefault="00AC7016" w:rsidP="004E4365">
      <w:pPr>
        <w:tabs>
          <w:tab w:val="left" w:pos="567"/>
          <w:tab w:val="left" w:pos="709"/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Законе Курской области </w:t>
      </w:r>
      <w:r w:rsidRPr="002E73C1">
        <w:rPr>
          <w:rFonts w:ascii="Times New Roman" w:hAnsi="Times New Roman" w:cs="Times New Roman"/>
          <w:sz w:val="24"/>
          <w:szCs w:val="24"/>
        </w:rPr>
        <w:t xml:space="preserve">от 18.03.2002 г. № 17-ЗКО «О государственной поддержке талантливой молодежи; </w:t>
      </w:r>
    </w:p>
    <w:p w:rsidR="00AC7016" w:rsidRPr="002E73C1" w:rsidRDefault="00AC7016" w:rsidP="004E4365">
      <w:pPr>
        <w:tabs>
          <w:tab w:val="left" w:pos="567"/>
          <w:tab w:val="left" w:pos="709"/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Законе Курской области</w:t>
      </w:r>
      <w:r w:rsidRPr="002E73C1">
        <w:rPr>
          <w:rFonts w:ascii="Times New Roman" w:hAnsi="Times New Roman" w:cs="Times New Roman"/>
          <w:sz w:val="24"/>
          <w:szCs w:val="24"/>
        </w:rPr>
        <w:t xml:space="preserve"> от 17.06.2002 г. № 28-ЗКО «О государственной поддержке молодежных и детских общественных объединений Курской области»;</w:t>
      </w:r>
    </w:p>
    <w:p w:rsidR="00AC7016" w:rsidRPr="002E73C1" w:rsidRDefault="00AC7016" w:rsidP="004E43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Законе Курской области</w:t>
      </w:r>
      <w:r w:rsidRPr="002E73C1">
        <w:rPr>
          <w:rFonts w:ascii="Times New Roman" w:hAnsi="Times New Roman" w:cs="Times New Roman"/>
          <w:sz w:val="24"/>
          <w:szCs w:val="24"/>
        </w:rPr>
        <w:t xml:space="preserve"> от 23.12.2005 г. № 101-ЗКО «Об Общественной молодежной палате при Курской областной Думе»;</w:t>
      </w:r>
    </w:p>
    <w:p w:rsidR="00AC7016" w:rsidRPr="002E73C1" w:rsidRDefault="00AC7016" w:rsidP="004E4365">
      <w:pPr>
        <w:tabs>
          <w:tab w:val="left" w:pos="567"/>
          <w:tab w:val="left" w:pos="709"/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Постановлении Губернатора Курской области</w:t>
      </w:r>
      <w:r w:rsidRPr="002E73C1">
        <w:rPr>
          <w:rFonts w:ascii="Times New Roman" w:hAnsi="Times New Roman" w:cs="Times New Roman"/>
          <w:sz w:val="24"/>
          <w:szCs w:val="24"/>
        </w:rPr>
        <w:t xml:space="preserve"> от 29.09.2006 г. № 434 «О мерах государственной поддержки талантливой молодежи»;</w:t>
      </w:r>
    </w:p>
    <w:p w:rsidR="00AC7016" w:rsidRPr="002E73C1" w:rsidRDefault="00DC5B99" w:rsidP="004E4365">
      <w:pPr>
        <w:tabs>
          <w:tab w:val="left" w:pos="567"/>
          <w:tab w:val="left" w:pos="709"/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Постановлении Губернатора</w:t>
      </w:r>
      <w:r w:rsidR="00AC7016"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 Курской области</w:t>
      </w:r>
      <w:r w:rsidR="00AC7016" w:rsidRPr="002E73C1">
        <w:rPr>
          <w:rFonts w:ascii="Times New Roman" w:hAnsi="Times New Roman" w:cs="Times New Roman"/>
          <w:sz w:val="24"/>
          <w:szCs w:val="24"/>
        </w:rPr>
        <w:t xml:space="preserve"> от 27.11.2009 г. № 383 «О создании Совета молодых ученых и специалистов Курской области»;</w:t>
      </w:r>
    </w:p>
    <w:p w:rsidR="00AC7016" w:rsidRPr="002E73C1" w:rsidRDefault="00AC7016" w:rsidP="004E4365">
      <w:pPr>
        <w:tabs>
          <w:tab w:val="left" w:pos="567"/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Постановлении Губернатора Курской области</w:t>
      </w:r>
      <w:r w:rsidRPr="002E73C1">
        <w:rPr>
          <w:rFonts w:ascii="Times New Roman" w:hAnsi="Times New Roman" w:cs="Times New Roman"/>
          <w:sz w:val="24"/>
          <w:szCs w:val="24"/>
        </w:rPr>
        <w:t xml:space="preserve"> от 18.11.2010 г. № 432-пг </w:t>
      </w: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учреждении премии Губернатора Курской области в области науки и инноваций для молодых ученых и специалистов»;</w:t>
      </w:r>
    </w:p>
    <w:p w:rsidR="00AC7016" w:rsidRPr="002E73C1" w:rsidRDefault="00AC7016" w:rsidP="004E4365">
      <w:pPr>
        <w:tabs>
          <w:tab w:val="left" w:pos="567"/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Постановлении Губернатора Курской области</w:t>
      </w:r>
      <w:r w:rsidRPr="002E73C1">
        <w:rPr>
          <w:rFonts w:ascii="Times New Roman" w:hAnsi="Times New Roman" w:cs="Times New Roman"/>
          <w:sz w:val="24"/>
          <w:szCs w:val="24"/>
        </w:rPr>
        <w:t xml:space="preserve"> от 17.01.2013 г. № 9-па «Об организации отдыха, оздоровления и занятости детей, подростков и молодежи»;</w:t>
      </w:r>
    </w:p>
    <w:p w:rsidR="00AC7016" w:rsidRPr="002E73C1" w:rsidRDefault="00AC7016" w:rsidP="004E4365">
      <w:pPr>
        <w:tabs>
          <w:tab w:val="left" w:pos="567"/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Постановлении Администрации Курской области</w:t>
      </w:r>
      <w:r w:rsidRPr="002E73C1">
        <w:rPr>
          <w:rFonts w:ascii="Times New Roman" w:hAnsi="Times New Roman" w:cs="Times New Roman"/>
          <w:sz w:val="24"/>
          <w:szCs w:val="24"/>
        </w:rPr>
        <w:t xml:space="preserve"> от 28.10.2010 г. </w:t>
      </w:r>
      <w:r w:rsidRPr="002E73C1">
        <w:rPr>
          <w:rFonts w:ascii="Times New Roman" w:hAnsi="Times New Roman" w:cs="Times New Roman"/>
          <w:sz w:val="24"/>
          <w:szCs w:val="24"/>
        </w:rPr>
        <w:br/>
        <w:t xml:space="preserve">№ 515-па «О создании Координационного совета по </w:t>
      </w:r>
      <w:r w:rsidR="00DC5B99" w:rsidRPr="002E73C1">
        <w:rPr>
          <w:rFonts w:ascii="Times New Roman" w:hAnsi="Times New Roman" w:cs="Times New Roman"/>
          <w:sz w:val="24"/>
          <w:szCs w:val="24"/>
        </w:rPr>
        <w:t>молодежной политике</w:t>
      </w:r>
      <w:r w:rsidRPr="002E73C1">
        <w:rPr>
          <w:rFonts w:ascii="Times New Roman" w:hAnsi="Times New Roman" w:cs="Times New Roman"/>
          <w:sz w:val="24"/>
          <w:szCs w:val="24"/>
        </w:rPr>
        <w:t xml:space="preserve"> в Курской области»;</w:t>
      </w:r>
    </w:p>
    <w:p w:rsidR="00AC7016" w:rsidRPr="002E73C1" w:rsidRDefault="00DC5B99" w:rsidP="004E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Постановлении Курской</w:t>
      </w:r>
      <w:r w:rsidR="00AC7016"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 областной Думы</w:t>
      </w:r>
      <w:r w:rsidR="00AC7016" w:rsidRPr="002E73C1">
        <w:rPr>
          <w:rFonts w:ascii="Times New Roman" w:hAnsi="Times New Roman" w:cs="Times New Roman"/>
          <w:sz w:val="24"/>
          <w:szCs w:val="24"/>
        </w:rPr>
        <w:t xml:space="preserve"> от 24.05.07 г. № 381-IV ОД «Об одобрении стратегии социально-экономического развития Курской области на период до 2020 года».</w:t>
      </w:r>
    </w:p>
    <w:p w:rsidR="00AC7016" w:rsidRPr="002E73C1" w:rsidRDefault="00AC7016" w:rsidP="004E43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Муниципальная программа разработана с учетом направлений, предлагаемых в основных стратегических документах муниципального образования.</w:t>
      </w:r>
    </w:p>
    <w:p w:rsidR="00AC7016" w:rsidRPr="002E73C1" w:rsidRDefault="00AC7016" w:rsidP="004E43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муниципальной программе предусматривается реализация комплекса взаимоувязанных мероприятий по созданию эффективных инструментов и инфраструктуры государственной молодежной политики – мероприятия последовательно выполняются на протяжении всего срока действия муниципальной программы, без привязки к календарным годам, в связи, с чем отдельные этапы ее реализации не выделяются.</w:t>
      </w:r>
    </w:p>
    <w:p w:rsidR="00AC7016" w:rsidRPr="002E73C1" w:rsidRDefault="00AC7016" w:rsidP="004E43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>Сроки реализации муниципальной программы</w:t>
      </w:r>
      <w:r w:rsidR="006E691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2015</w:t>
      </w:r>
      <w:r w:rsidR="006E69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6E69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91B4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202</w:t>
      </w:r>
      <w:r w:rsidR="0048736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7</w:t>
      </w:r>
      <w:r w:rsidRPr="00813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годы.</w:t>
      </w:r>
    </w:p>
    <w:p w:rsidR="00AC7016" w:rsidRPr="002E73C1" w:rsidRDefault="00AC7016" w:rsidP="004E43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района.</w:t>
      </w:r>
    </w:p>
    <w:p w:rsidR="00AC7016" w:rsidRPr="002E73C1" w:rsidRDefault="00AC7016" w:rsidP="004E43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lastRenderedPageBreak/>
        <w:t xml:space="preserve">Приоритетами государственной молодежной политики на территории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являются:</w:t>
      </w:r>
    </w:p>
    <w:p w:rsidR="00AC7016" w:rsidRPr="002E73C1" w:rsidRDefault="00AC7016" w:rsidP="004E4365">
      <w:pPr>
        <w:numPr>
          <w:ilvl w:val="0"/>
          <w:numId w:val="12"/>
        </w:num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вовлечение молодежи в социальную практику;</w:t>
      </w:r>
    </w:p>
    <w:p w:rsidR="00AC7016" w:rsidRPr="002E73C1" w:rsidRDefault="00AC7016" w:rsidP="004E4365">
      <w:pPr>
        <w:numPr>
          <w:ilvl w:val="0"/>
          <w:numId w:val="12"/>
        </w:num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поддержка общественно значимых инициатив, общественно полезной деятельности молодежи, молодежных, детских общественных объединений;</w:t>
      </w:r>
    </w:p>
    <w:p w:rsidR="00AC7016" w:rsidRPr="002E73C1" w:rsidRDefault="00AC7016" w:rsidP="004E4365">
      <w:pPr>
        <w:numPr>
          <w:ilvl w:val="0"/>
          <w:numId w:val="12"/>
        </w:num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обеспечение эффективной социализации молодежи, находящейся в трудной жизненной ситуации;</w:t>
      </w:r>
    </w:p>
    <w:p w:rsidR="00AC7016" w:rsidRPr="002E73C1" w:rsidRDefault="00AC7016" w:rsidP="004E4365">
      <w:pPr>
        <w:numPr>
          <w:ilvl w:val="0"/>
          <w:numId w:val="12"/>
        </w:num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гражданское и патриотическое воспитание молодежи;</w:t>
      </w:r>
    </w:p>
    <w:p w:rsidR="00AC7016" w:rsidRPr="002E73C1" w:rsidRDefault="00AC7016" w:rsidP="004E4365">
      <w:pPr>
        <w:numPr>
          <w:ilvl w:val="0"/>
          <w:numId w:val="12"/>
        </w:num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поддержка молодых семей в жилищной сфере, формирование ценности семейного образа жизни среди молодежи;</w:t>
      </w:r>
    </w:p>
    <w:p w:rsidR="00AC7016" w:rsidRPr="002E73C1" w:rsidRDefault="00AC7016" w:rsidP="004E4365">
      <w:pPr>
        <w:numPr>
          <w:ilvl w:val="0"/>
          <w:numId w:val="12"/>
        </w:num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выявление и поддержка талантливой молодежи;</w:t>
      </w:r>
    </w:p>
    <w:p w:rsidR="00AC7016" w:rsidRPr="002E73C1" w:rsidRDefault="00AC7016" w:rsidP="004E4365">
      <w:pPr>
        <w:numPr>
          <w:ilvl w:val="0"/>
          <w:numId w:val="12"/>
        </w:num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профилактика правонарушений среди молодежи;</w:t>
      </w:r>
    </w:p>
    <w:p w:rsidR="00AC7016" w:rsidRPr="002E73C1" w:rsidRDefault="00AC7016" w:rsidP="004E4365">
      <w:pPr>
        <w:numPr>
          <w:ilvl w:val="0"/>
          <w:numId w:val="12"/>
        </w:num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формирование у молодежи российской идентичности (россияне) и профилактика этнического и религиозно политического экстремизма в молодежной среде;</w:t>
      </w:r>
    </w:p>
    <w:p w:rsidR="00AC7016" w:rsidRPr="002E73C1" w:rsidRDefault="00AC7016" w:rsidP="004E4365">
      <w:pPr>
        <w:numPr>
          <w:ilvl w:val="0"/>
          <w:numId w:val="12"/>
        </w:num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развитие международного молодежного сотрудничества.</w:t>
      </w:r>
    </w:p>
    <w:p w:rsidR="00AC7016" w:rsidRPr="002E73C1" w:rsidRDefault="00AC7016" w:rsidP="004E43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Программой предусмотрен комплекс мер по реализации инновационного потенциала молодежи, формированию гражданского правосознания, патриотическому воспитанию, допризывной подготовки молодежи, поддержки молодежных инициатив, развитию волонтерского (добровольческого) движения, включение молодежи в социальную практику, поддержке молодых семей, инициативной и талантливой молодежи.</w:t>
      </w:r>
    </w:p>
    <w:p w:rsidR="00AC7016" w:rsidRPr="002E73C1" w:rsidRDefault="00AC7016" w:rsidP="004E43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К приоритетным направлениям развития системы и совершенствования организации оздоровления и отдыха детей, определенным вышеуказанными нормативными правовыми актами отнесены, в том числе:</w:t>
      </w:r>
    </w:p>
    <w:p w:rsidR="00AC7016" w:rsidRPr="002E73C1" w:rsidRDefault="00AC7016" w:rsidP="004E43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модернизация и развитие сферы отдыха и оздоровления;</w:t>
      </w:r>
    </w:p>
    <w:p w:rsidR="00AC7016" w:rsidRPr="002E73C1" w:rsidRDefault="00AC7016" w:rsidP="004E43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обеспечение доступности   оздоровительных путевок и улучшение качества предоставляемой услуги для всех нуждающихся путем дальнейшего развития сети организаций отдыха и оздоровления, различных организационно-правовых форм и форм собственности.</w:t>
      </w:r>
    </w:p>
    <w:p w:rsidR="00AC7016" w:rsidRPr="002E73C1" w:rsidRDefault="00AC7016" w:rsidP="004E43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Исходя из системы целей отдела культуры, по делам молодежи ФК и спорту администрации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Курской области, определены цели муниципальной программы «Повышение эффективности реализации молодежной политики и развитие системы оздоровления и отдыха детей в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районе Курской области»:</w:t>
      </w:r>
    </w:p>
    <w:p w:rsidR="00AC7016" w:rsidRPr="002E73C1" w:rsidRDefault="00AC7016" w:rsidP="004E43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с молодежью, организация отдыха и оздоровления детей, молодежи, развитие физической культуры и спорта в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районе Курской области.</w:t>
      </w:r>
    </w:p>
    <w:p w:rsidR="00AC7016" w:rsidRPr="002E73C1" w:rsidRDefault="00AC7016" w:rsidP="004E43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AC7016" w:rsidRPr="002E73C1" w:rsidRDefault="00AC7016" w:rsidP="004E4365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- вовлечение молодежи в общественную деятельность; </w:t>
      </w:r>
    </w:p>
    <w:p w:rsidR="00AC7016" w:rsidRPr="002E73C1" w:rsidRDefault="00AC7016" w:rsidP="004E4365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- организация оздоровления и отдыха детей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C7016" w:rsidRPr="002E73C1" w:rsidRDefault="00AC7016" w:rsidP="004E43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способствовать созданию условий, влияющих на снижение числа преступлений, совершенных несовершеннолетними или при их соучастии, развитию интернационального и патриотического воспитания граждан, распространению практики добровольчества как важнейшего направления «гражданского образования».</w:t>
      </w:r>
    </w:p>
    <w:p w:rsidR="00AC7016" w:rsidRPr="002E73C1" w:rsidRDefault="00AC7016" w:rsidP="004E43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будет способствовать достижению следующих социально-экономических результатов:</w:t>
      </w:r>
    </w:p>
    <w:p w:rsidR="00AC7016" w:rsidRPr="002E73C1" w:rsidRDefault="00AC7016" w:rsidP="004E43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расширение масштабов адресной социальной поддержки, оказываемой населению, при прочих равных условиях, создаст основу улучшения социального климата в обществе и, в то же время, для более эффективного использования средств бюджета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района; </w:t>
      </w:r>
    </w:p>
    <w:p w:rsidR="00AC7016" w:rsidRPr="002E73C1" w:rsidRDefault="00AC7016" w:rsidP="004E43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lastRenderedPageBreak/>
        <w:t>совершенствование организации предоставления услуг в сфере отдыха и оздоровления, способствуя повышению качества жизни</w:t>
      </w:r>
      <w:r w:rsidR="00A93BC2">
        <w:rPr>
          <w:rFonts w:ascii="Times New Roman" w:hAnsi="Times New Roman" w:cs="Times New Roman"/>
          <w:sz w:val="24"/>
          <w:szCs w:val="24"/>
        </w:rPr>
        <w:t>,</w:t>
      </w:r>
      <w:r w:rsidRPr="002E73C1">
        <w:rPr>
          <w:rFonts w:ascii="Times New Roman" w:hAnsi="Times New Roman" w:cs="Times New Roman"/>
          <w:sz w:val="24"/>
          <w:szCs w:val="24"/>
        </w:rPr>
        <w:t xml:space="preserve"> нуждающимся граждан (семей), сохранению их физического и психического здоровья, увеличению продолжительности жизни, будет позитивно сказываться на снижении потребности в медицинских услугах, сокращении соответствующих расходов бюджета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C7016" w:rsidRPr="002E73C1" w:rsidRDefault="00AC7016" w:rsidP="00AC701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293CC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III. Сведения о показателях и индикаторах муниципальной программы</w:t>
      </w:r>
    </w:p>
    <w:p w:rsidR="00AC7016" w:rsidRPr="002E73C1" w:rsidRDefault="00AC7016" w:rsidP="00AC7016">
      <w:pPr>
        <w:tabs>
          <w:tab w:val="left" w:pos="567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293CC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Оценка достижения целей муниципальной программы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районе Курской области» (далее –программа) производится посредством следующих показателей:</w:t>
      </w:r>
    </w:p>
    <w:p w:rsidR="00AC7016" w:rsidRPr="002E73C1" w:rsidRDefault="00AC7016" w:rsidP="00293CC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i/>
          <w:iCs/>
          <w:sz w:val="24"/>
          <w:szCs w:val="24"/>
        </w:rPr>
        <w:t>- 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лет;</w:t>
      </w:r>
    </w:p>
    <w:p w:rsidR="00AC7016" w:rsidRPr="002E73C1" w:rsidRDefault="00AC7016" w:rsidP="00293CC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Показатель отражает повышение привлекательности молодежных общественных объединений и повышение социальной активности молодых людей.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Показатель определяется как отношение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лет, проживающих на территории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Показатель определяется по формуле:</w:t>
      </w:r>
    </w:p>
    <w:p w:rsidR="00AC7016" w:rsidRPr="002E73C1" w:rsidRDefault="00AC7016" w:rsidP="00AC701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В/А*100%, где: 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>В – численность молодых людей в возрасте от 14 до 30 лет, участвующих в деятельности молодежных общественных объединений;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– общая численность молодых людей от 14 до 30 лет, проживающих на территории </w:t>
      </w:r>
      <w:proofErr w:type="spellStart"/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района, человек. 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Значение целевого индикатора за отчетный период определяется путем мониторинга, включающего в себя сбор и анализ информации о выполнении показателей.</w:t>
      </w:r>
    </w:p>
    <w:p w:rsidR="00AC7016" w:rsidRPr="002E73C1" w:rsidRDefault="00AC7016" w:rsidP="00293CC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73C1">
        <w:rPr>
          <w:rFonts w:ascii="Times New Roman" w:hAnsi="Times New Roman" w:cs="Times New Roman"/>
          <w:i/>
          <w:iCs/>
          <w:sz w:val="24"/>
          <w:szCs w:val="24"/>
        </w:rPr>
        <w:t xml:space="preserve">- прирост численности </w:t>
      </w:r>
      <w:r w:rsidR="00DC5B99" w:rsidRPr="002E73C1">
        <w:rPr>
          <w:rFonts w:ascii="Times New Roman" w:hAnsi="Times New Roman" w:cs="Times New Roman"/>
          <w:i/>
          <w:iCs/>
          <w:sz w:val="24"/>
          <w:szCs w:val="24"/>
        </w:rPr>
        <w:t>лиц,</w:t>
      </w:r>
      <w:r w:rsidRPr="002E73C1">
        <w:rPr>
          <w:rFonts w:ascii="Times New Roman" w:hAnsi="Times New Roman" w:cs="Times New Roman"/>
          <w:i/>
          <w:iCs/>
          <w:sz w:val="24"/>
          <w:szCs w:val="24"/>
        </w:rPr>
        <w:t xml:space="preserve"> размещенных в коллективных средствах размещения, по отношению к 2012 году;</w:t>
      </w:r>
    </w:p>
    <w:p w:rsidR="00AC7016" w:rsidRPr="002E73C1" w:rsidRDefault="00AC7016" w:rsidP="00293CC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Показатель позволяет оценить результаты реализации в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районе. Показатель определяется по данным Росстата по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Поныровскому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району.</w:t>
      </w:r>
    </w:p>
    <w:p w:rsidR="00AC7016" w:rsidRPr="002E73C1" w:rsidRDefault="00AC7016" w:rsidP="00293CC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73C1">
        <w:rPr>
          <w:rFonts w:ascii="Times New Roman" w:hAnsi="Times New Roman" w:cs="Times New Roman"/>
          <w:i/>
          <w:iCs/>
          <w:sz w:val="24"/>
          <w:szCs w:val="24"/>
        </w:rPr>
        <w:t>- доля детей, оздоровленных в рамках мер социальной поддержки в общей численности детей школьного возраста;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Показатель позволяет оценить результаты реализации в </w:t>
      </w:r>
      <w:proofErr w:type="spellStart"/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>Поныровском</w:t>
      </w:r>
      <w:proofErr w:type="spellEnd"/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районе мероприятий по оздоровлению и отдыху детей, </w:t>
      </w:r>
      <w:r w:rsidR="00DC5B99"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осуществляемых в соответствии</w:t>
      </w: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нормативными правовыми актами </w:t>
      </w:r>
      <w:proofErr w:type="spellStart"/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района. Данные мероприятия будут способствовать также повышению эффективности использования средств бюджетов всех уровней, направляемых на организацию оздоровления и отдыха детей </w:t>
      </w:r>
      <w:proofErr w:type="spellStart"/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района.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Показатель определяется </w:t>
      </w:r>
      <w:r w:rsidR="00DC5B99"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</w:t>
      </w:r>
      <w:proofErr w:type="spellStart"/>
      <w:r w:rsidR="00DC5B99"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>отношениечисленности</w:t>
      </w:r>
      <w:proofErr w:type="spellEnd"/>
      <w:r w:rsidR="00DC5B99"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оздоровленных</w:t>
      </w: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 района, в том числе детей, находящихся в трудной жизненной ситуации, получивших в отчетном </w:t>
      </w:r>
      <w:r w:rsidR="00A53ED9"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>году путевку</w:t>
      </w: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стационарные организации отдыха и оздоровления в соответствии с нормативными правовыми актами </w:t>
      </w:r>
      <w:proofErr w:type="spellStart"/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района, к общей численности детей </w:t>
      </w:r>
      <w:proofErr w:type="spellStart"/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школьного возраста (от 7 до 18 лет).  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Показатель рассчитывается на основе данных Росстата по </w:t>
      </w:r>
      <w:proofErr w:type="spellStart"/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>Поныровскому</w:t>
      </w:r>
      <w:proofErr w:type="spellEnd"/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району.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Показатель определяется по формуле: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В/А*100%, где: 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- численность оздоровленных детей </w:t>
      </w:r>
      <w:proofErr w:type="spellStart"/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района, получивших в отчетном </w:t>
      </w:r>
      <w:r w:rsidR="00DC5B99"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>году путевку</w:t>
      </w: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стационарные организации отдыха и оздоровления в соответствии с нормативными правовыми актами </w:t>
      </w:r>
      <w:proofErr w:type="spellStart"/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района, человек;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А – общая численность детей </w:t>
      </w:r>
      <w:proofErr w:type="spellStart"/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школьного возраста (от 7 до 18 лет), человек. 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016" w:rsidRPr="002E73C1" w:rsidRDefault="00AC7016" w:rsidP="00AC7016">
      <w:pPr>
        <w:pStyle w:val="1"/>
        <w:rPr>
          <w:rFonts w:ascii="Times New Roman" w:hAnsi="Times New Roman" w:cs="Times New Roman"/>
          <w:b w:val="0"/>
          <w:bCs w:val="0"/>
          <w:color w:val="auto"/>
        </w:rPr>
      </w:pPr>
      <w:bookmarkStart w:id="0" w:name="sub_8008"/>
      <w:r w:rsidRPr="002E73C1">
        <w:rPr>
          <w:rFonts w:ascii="Times New Roman" w:hAnsi="Times New Roman" w:cs="Times New Roman"/>
          <w:b w:val="0"/>
          <w:bCs w:val="0"/>
          <w:color w:val="auto"/>
        </w:rPr>
        <w:t xml:space="preserve">Доля жителей </w:t>
      </w:r>
      <w:proofErr w:type="spellStart"/>
      <w:r w:rsidRPr="002E73C1">
        <w:rPr>
          <w:rFonts w:ascii="Times New Roman" w:hAnsi="Times New Roman" w:cs="Times New Roman"/>
          <w:b w:val="0"/>
          <w:bCs w:val="0"/>
          <w:color w:val="auto"/>
        </w:rPr>
        <w:t>Поныровского</w:t>
      </w:r>
      <w:proofErr w:type="spellEnd"/>
      <w:r w:rsidRPr="002E73C1">
        <w:rPr>
          <w:rFonts w:ascii="Times New Roman" w:hAnsi="Times New Roman" w:cs="Times New Roman"/>
          <w:b w:val="0"/>
          <w:bCs w:val="0"/>
          <w:color w:val="auto"/>
        </w:rPr>
        <w:t xml:space="preserve"> района, занимающихся физической культурой и спортом по месту работы, в общей численности населения </w:t>
      </w:r>
      <w:proofErr w:type="spellStart"/>
      <w:r w:rsidR="00DC5B99" w:rsidRPr="002E73C1">
        <w:rPr>
          <w:rFonts w:ascii="Times New Roman" w:hAnsi="Times New Roman" w:cs="Times New Roman"/>
          <w:b w:val="0"/>
          <w:bCs w:val="0"/>
          <w:color w:val="auto"/>
        </w:rPr>
        <w:t>Поныровского</w:t>
      </w:r>
      <w:proofErr w:type="spellEnd"/>
      <w:r w:rsidR="00DC5B99" w:rsidRPr="002E73C1">
        <w:rPr>
          <w:rFonts w:ascii="Times New Roman" w:hAnsi="Times New Roman" w:cs="Times New Roman"/>
          <w:b w:val="0"/>
          <w:bCs w:val="0"/>
          <w:color w:val="auto"/>
        </w:rPr>
        <w:t xml:space="preserve"> района</w:t>
      </w:r>
      <w:r w:rsidRPr="002E73C1">
        <w:rPr>
          <w:rFonts w:ascii="Times New Roman" w:hAnsi="Times New Roman" w:cs="Times New Roman"/>
          <w:b w:val="0"/>
          <w:bCs w:val="0"/>
          <w:color w:val="auto"/>
        </w:rPr>
        <w:t>, занятого в экономике</w:t>
      </w:r>
      <w:bookmarkEnd w:id="0"/>
    </w:p>
    <w:p w:rsidR="00AC7016" w:rsidRPr="002E73C1" w:rsidRDefault="00AC7016" w:rsidP="00AC7016">
      <w:pPr>
        <w:ind w:firstLine="698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26515" cy="199390"/>
            <wp:effectExtent l="0" t="0" r="698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3C1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AC7016" w:rsidRPr="002E73C1" w:rsidRDefault="00AC7016" w:rsidP="00AC701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где:</w:t>
      </w:r>
    </w:p>
    <w:p w:rsidR="00AC7016" w:rsidRPr="002E73C1" w:rsidRDefault="00AC7016" w:rsidP="00293CC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proofErr w:type="spellStart"/>
      <w:r w:rsidRPr="002E73C1">
        <w:rPr>
          <w:rFonts w:ascii="Times New Roman" w:hAnsi="Times New Roman" w:cs="Times New Roman"/>
          <w:b w:val="0"/>
          <w:bCs w:val="0"/>
          <w:color w:val="auto"/>
        </w:rPr>
        <w:t>Дт</w:t>
      </w:r>
      <w:proofErr w:type="spellEnd"/>
      <w:r w:rsidRPr="002E73C1">
        <w:rPr>
          <w:rFonts w:ascii="Times New Roman" w:hAnsi="Times New Roman" w:cs="Times New Roman"/>
          <w:b w:val="0"/>
          <w:bCs w:val="0"/>
          <w:color w:val="auto"/>
        </w:rPr>
        <w:t xml:space="preserve"> - доля жителей, занимающихся физической культурой и спортом по месту работы, в общей численности населения, занятого в экономике</w:t>
      </w:r>
      <w:r w:rsidRPr="002E73C1">
        <w:rPr>
          <w:rFonts w:ascii="Times New Roman" w:hAnsi="Times New Roman" w:cs="Times New Roman"/>
          <w:color w:val="auto"/>
        </w:rPr>
        <w:t>;</w:t>
      </w:r>
    </w:p>
    <w:p w:rsidR="00293CC8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Чзт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- численность жителей, занимающихся физической культурой и спортом по месту работы, согласно данным федерального статистического наблюдения по </w:t>
      </w:r>
      <w:hyperlink r:id="rId7" w:history="1">
        <w:r w:rsidRPr="002E73C1">
          <w:rPr>
            <w:rStyle w:val="aff2"/>
            <w:rFonts w:ascii="Times New Roman" w:hAnsi="Times New Roman" w:cs="Times New Roman"/>
            <w:color w:val="auto"/>
            <w:sz w:val="24"/>
            <w:szCs w:val="24"/>
          </w:rPr>
          <w:t>форме № 1-ФК</w:t>
        </w:r>
      </w:hyperlink>
      <w:r w:rsidRPr="002E73C1">
        <w:rPr>
          <w:rFonts w:ascii="Times New Roman" w:hAnsi="Times New Roman" w:cs="Times New Roman"/>
          <w:sz w:val="24"/>
          <w:szCs w:val="24"/>
        </w:rPr>
        <w:t>;</w:t>
      </w:r>
    </w:p>
    <w:p w:rsidR="00AC7016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Чнт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- численность населения, занятого в экономике по данным Федеральной службы государственной статистики.</w:t>
      </w:r>
    </w:p>
    <w:p w:rsidR="00293CC8" w:rsidRPr="002E73C1" w:rsidRDefault="00293CC8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Default="00AC7016" w:rsidP="00293CC8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</w:rPr>
      </w:pPr>
      <w:bookmarkStart w:id="1" w:name="sub_8009"/>
      <w:r w:rsidRPr="002E73C1">
        <w:rPr>
          <w:rFonts w:ascii="Times New Roman" w:hAnsi="Times New Roman" w:cs="Times New Roman"/>
          <w:b w:val="0"/>
          <w:bCs w:val="0"/>
          <w:color w:val="auto"/>
        </w:rPr>
        <w:t>Доля учащихся и студентов, систематически занимающихся физической культуры и спортом, в общей численности учащихся и студентов</w:t>
      </w:r>
      <w:bookmarkEnd w:id="1"/>
    </w:p>
    <w:p w:rsidR="00293CC8" w:rsidRPr="00293CC8" w:rsidRDefault="00293CC8" w:rsidP="00293CC8"/>
    <w:p w:rsidR="00AC7016" w:rsidRPr="002E73C1" w:rsidRDefault="00AC7016" w:rsidP="00AC7016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7610" cy="199390"/>
            <wp:effectExtent l="0" t="0" r="254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3C1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AC7016" w:rsidRPr="002E73C1" w:rsidRDefault="00AC7016" w:rsidP="00AC7016">
      <w:pPr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где: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Дс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- доля учащихся и студентов в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районе Курской области численности учащихся и студентов в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районе Курской области;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Чз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- численность занимающихся физической культурой и спортом в возрасте 6-29 лет </w:t>
      </w:r>
      <w:proofErr w:type="gramStart"/>
      <w:r w:rsidRPr="002E73C1"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proofErr w:type="gramEnd"/>
      <w:r w:rsidRPr="002E73C1">
        <w:rPr>
          <w:rFonts w:ascii="Times New Roman" w:hAnsi="Times New Roman" w:cs="Times New Roman"/>
          <w:sz w:val="24"/>
          <w:szCs w:val="24"/>
        </w:rPr>
        <w:t xml:space="preserve"> районе Курской области, согласно данным федерального статистического наблюдения по </w:t>
      </w:r>
      <w:hyperlink r:id="rId9" w:history="1">
        <w:r w:rsidRPr="002E73C1">
          <w:rPr>
            <w:rStyle w:val="aff2"/>
            <w:rFonts w:ascii="Times New Roman" w:hAnsi="Times New Roman" w:cs="Times New Roman"/>
            <w:color w:val="auto"/>
            <w:sz w:val="24"/>
            <w:szCs w:val="24"/>
          </w:rPr>
          <w:t>форме № 1-ФК</w:t>
        </w:r>
      </w:hyperlink>
      <w:r w:rsidRPr="002E73C1">
        <w:rPr>
          <w:rFonts w:ascii="Times New Roman" w:hAnsi="Times New Roman" w:cs="Times New Roman"/>
          <w:sz w:val="24"/>
          <w:szCs w:val="24"/>
        </w:rPr>
        <w:t xml:space="preserve"> «Сведения о физической культуре и спорте»;</w:t>
      </w:r>
    </w:p>
    <w:p w:rsidR="00AC7016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- численность населения в возрасте 6-29 лет по данным Федеральной службы государственной статистики.</w:t>
      </w:r>
    </w:p>
    <w:p w:rsidR="00293CC8" w:rsidRPr="002E73C1" w:rsidRDefault="00293CC8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Default="00AC7016" w:rsidP="00293CC8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bCs w:val="0"/>
          <w:color w:val="auto"/>
        </w:rPr>
      </w:pPr>
      <w:bookmarkStart w:id="2" w:name="sub_8010"/>
      <w:r w:rsidRPr="002E73C1">
        <w:rPr>
          <w:rFonts w:ascii="Times New Roman" w:hAnsi="Times New Roman" w:cs="Times New Roman"/>
          <w:b w:val="0"/>
          <w:bCs w:val="0"/>
          <w:color w:val="auto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</w:r>
      <w:bookmarkEnd w:id="2"/>
    </w:p>
    <w:p w:rsidR="00293CC8" w:rsidRPr="00293CC8" w:rsidRDefault="00293CC8" w:rsidP="00293CC8"/>
    <w:p w:rsidR="00AC7016" w:rsidRPr="002E73C1" w:rsidRDefault="00AC7016" w:rsidP="00AC7016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52550" cy="1993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3C1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AC7016" w:rsidRPr="002E73C1" w:rsidRDefault="00AC7016" w:rsidP="00AC701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где: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- доля лиц с ограниченными возможностями здоровья и инвалидов, систематически занимающихся физической культурой и спортом;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Чзи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- численность лиц с ограниченными возможностями здоровья и инвалидов, систематически занимающихся физической культурой и спортом, согласно данным федерального статистического наблюдения по </w:t>
      </w:r>
      <w:hyperlink r:id="rId11" w:history="1">
        <w:r w:rsidRPr="002E73C1">
          <w:rPr>
            <w:rStyle w:val="aff2"/>
            <w:rFonts w:ascii="Times New Roman" w:hAnsi="Times New Roman" w:cs="Times New Roman"/>
            <w:color w:val="auto"/>
            <w:sz w:val="24"/>
            <w:szCs w:val="24"/>
          </w:rPr>
          <w:t>форме № 3-АФК</w:t>
        </w:r>
      </w:hyperlink>
      <w:r w:rsidRPr="002E73C1">
        <w:rPr>
          <w:rFonts w:ascii="Times New Roman" w:hAnsi="Times New Roman" w:cs="Times New Roman"/>
          <w:sz w:val="24"/>
          <w:szCs w:val="24"/>
        </w:rPr>
        <w:t>;</w:t>
      </w:r>
    </w:p>
    <w:p w:rsidR="00AC7016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Чни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- численность населения с ограниченными возможностями здоровья и инвалидов.</w:t>
      </w:r>
    </w:p>
    <w:p w:rsidR="00293CC8" w:rsidRPr="002E73C1" w:rsidRDefault="00293CC8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Default="00AC7016" w:rsidP="00293C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lastRenderedPageBreak/>
        <w:t xml:space="preserve">Доля физкультурно-спортивных мероприятий среди учащихся и студентов, включенных в Календарный план официальных физкультурных мероприятий и спортивных мероприятий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и Курской области, в общем количестве мероприятий, включенных в Календарный план официальных физкультурных мероприятий и спортивных мероприятий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и Курской области</w:t>
      </w:r>
    </w:p>
    <w:p w:rsidR="00293CC8" w:rsidRPr="002E73C1" w:rsidRDefault="00293CC8" w:rsidP="00293C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AC7016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3715" cy="238125"/>
            <wp:effectExtent l="0" t="0" r="698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3C1">
        <w:rPr>
          <w:rFonts w:ascii="Times New Roman" w:hAnsi="Times New Roman" w:cs="Times New Roman"/>
          <w:sz w:val="24"/>
          <w:szCs w:val="24"/>
        </w:rPr>
        <w:t>,</w:t>
      </w:r>
    </w:p>
    <w:p w:rsidR="00AC7016" w:rsidRPr="002E73C1" w:rsidRDefault="00AC7016" w:rsidP="00AC701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где: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Дфмс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- доля физкультурно-спортивных мероприятий среди учащихся и студентов, включенных в Календарный план официальных физкультурных мероприятий и спортивных мероприятий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и Курской области, в общем количестве мероприятий, включенных в Календарный план официальных физкультурных мероприятий и спортивных мероприятий района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и Курской области;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2115" cy="238125"/>
            <wp:effectExtent l="0" t="0" r="698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3C1">
        <w:rPr>
          <w:rFonts w:ascii="Times New Roman" w:hAnsi="Times New Roman" w:cs="Times New Roman"/>
          <w:sz w:val="24"/>
          <w:szCs w:val="24"/>
        </w:rPr>
        <w:t xml:space="preserve"> - количество физкультурно-спортивных мероприятий среди учащихся и студентов, включенных в Календарный план официальных физкультурных мероприятий и спортивных мероприятий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2115" cy="238125"/>
            <wp:effectExtent l="0" t="0" r="698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3C1">
        <w:rPr>
          <w:rFonts w:ascii="Times New Roman" w:hAnsi="Times New Roman" w:cs="Times New Roman"/>
          <w:sz w:val="24"/>
          <w:szCs w:val="24"/>
        </w:rPr>
        <w:t xml:space="preserve"> - общее количество физкультурно-спортивных мероприятий, включенных в Календарный план официальных физкультурных мероприятий и спортивных мероприятий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и Курской области</w:t>
      </w:r>
    </w:p>
    <w:p w:rsidR="00AC7016" w:rsidRPr="002E73C1" w:rsidRDefault="00AC7016" w:rsidP="00AC7016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016" w:rsidRPr="002E73C1" w:rsidRDefault="00AC7016" w:rsidP="00293CC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IV. Обобщенная характеристика основных мероприятий муниципальной программы </w:t>
      </w:r>
      <w:proofErr w:type="spellStart"/>
      <w:r w:rsidRPr="002E73C1">
        <w:rPr>
          <w:rFonts w:ascii="Times New Roman" w:hAnsi="Times New Roman" w:cs="Times New Roman"/>
          <w:b/>
          <w:bCs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области. </w:t>
      </w:r>
    </w:p>
    <w:p w:rsidR="00AC7016" w:rsidRPr="002E73C1" w:rsidRDefault="00AC7016" w:rsidP="00293CC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293CC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создания благоприятных условий для развития туризма и развития системы оздоровления и отдыха детей в </w:t>
      </w:r>
      <w:proofErr w:type="spellStart"/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>Поныровском</w:t>
      </w:r>
      <w:proofErr w:type="spellEnd"/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районе с целью повышения их эффективности и результативности. </w:t>
      </w:r>
    </w:p>
    <w:p w:rsidR="00AC7016" w:rsidRPr="002E73C1" w:rsidRDefault="00AC7016" w:rsidP="00293CC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Муниципальная программа включает 4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AC7016" w:rsidRPr="002E73C1" w:rsidRDefault="00AC7016" w:rsidP="00293CC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подпрограмма «Повышение эффективности реализации молодежной политики»;</w:t>
      </w:r>
    </w:p>
    <w:p w:rsidR="00AC7016" w:rsidRPr="002E73C1" w:rsidRDefault="00AC7016" w:rsidP="00293CC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подпрограмма «Реализация муниципальной политики в сфере физической культуры и спорта»;</w:t>
      </w:r>
    </w:p>
    <w:p w:rsidR="00AC7016" w:rsidRPr="002E73C1" w:rsidRDefault="00AC7016" w:rsidP="00293CC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подпрограмма «Оздоровление и отдых детей»;</w:t>
      </w:r>
    </w:p>
    <w:p w:rsidR="00AC7016" w:rsidRPr="002E73C1" w:rsidRDefault="00AC7016" w:rsidP="00293CC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подпрограмма «Управление муниципальной программой и обеспечение условий реализации»;</w:t>
      </w:r>
    </w:p>
    <w:p w:rsidR="00AC7016" w:rsidRPr="002E73C1" w:rsidRDefault="00AC7016" w:rsidP="00293CC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>Для каждой подпрограммы муниципальной 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</w:p>
    <w:p w:rsidR="00AC7016" w:rsidRPr="002E73C1" w:rsidRDefault="00AC7016" w:rsidP="00293CC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подпрограммы </w:t>
      </w:r>
      <w:r w:rsidRPr="002E73C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«Повышение эффективности реализации молодежной политики» </w:t>
      </w: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будут реализованы мероприятия, направленные на вовлечение молодежи в социальную практику; поддержку общественно значимых инициатив, общественно полезной деятельности молодежи, молодежных, детских общественных объединений; обеспечение эффективной социализации молодежи, находящейся в трудной жизненной ситуации; гражданское и патриотическое воспитание молодежи; поддержка молодых семей в жилищной сфере, формирование ценности семейного образа жизни среди </w:t>
      </w: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молодежи; выявление и поддержка талантливой молодежи; профилактику правонарушений среди молодежи; формирование у молодежи российской идентичности (россияне) и профилактику этнического и религиозно политического экстремизма в молодежной среде; развитие международного молодежного сотрудничества.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Целью подпрограммы 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>«Реализация муниципальной политики в сфере физической культуры и спорта»</w:t>
      </w:r>
      <w:r w:rsidRPr="002E73C1">
        <w:rPr>
          <w:rFonts w:ascii="Times New Roman" w:hAnsi="Times New Roman" w:cs="Times New Roman"/>
          <w:sz w:val="24"/>
          <w:szCs w:val="24"/>
        </w:rPr>
        <w:t xml:space="preserve"> является создание условий, обеспечивающих повышение мотивации жителей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к регулярным занятиям физической культурой и спортом и ведению здорового образа жизни.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Достижение данной цели будет предусмотрено в ходе исполнения следующих мероприятий:</w:t>
      </w:r>
    </w:p>
    <w:p w:rsidR="00AC7016" w:rsidRPr="002E73C1" w:rsidRDefault="00AC7016" w:rsidP="00293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совершенствование системы физического воспитания различных категорий и групп населения, в том числе в образовательных учреждениях;</w:t>
      </w:r>
    </w:p>
    <w:p w:rsidR="00AC7016" w:rsidRPr="002E73C1" w:rsidRDefault="00AC7016" w:rsidP="00293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повышение эффективности пропаганды физической культуры и спорта, включая меры по популяризации нравственных ценностей спорта и олимпизма в средствах массовой информации;</w:t>
      </w:r>
    </w:p>
    <w:p w:rsidR="00AC7016" w:rsidRPr="002E73C1" w:rsidRDefault="00AC7016" w:rsidP="00293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развитие инфраструктуры физической культуры и спорта, в том числе для лиц с ограниченными возможностями здоровья и инвалидов.</w:t>
      </w:r>
    </w:p>
    <w:p w:rsidR="00AC7016" w:rsidRPr="002E73C1" w:rsidRDefault="00AC7016" w:rsidP="00293CC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Целью подпрограммы 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>«Оздоровление и отдых детей»</w:t>
      </w:r>
      <w:r w:rsidRPr="002E73C1">
        <w:rPr>
          <w:rFonts w:ascii="Times New Roman" w:hAnsi="Times New Roman" w:cs="Times New Roman"/>
          <w:sz w:val="24"/>
          <w:szCs w:val="24"/>
        </w:rPr>
        <w:t xml:space="preserve"> является создание условий, направленных на развитие системы оздоровления и отдыха детей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AC7016" w:rsidRPr="002E73C1" w:rsidRDefault="00AC7016" w:rsidP="00293CC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Для достижения поставленной цели требуется решение следующих задач:</w:t>
      </w:r>
    </w:p>
    <w:p w:rsidR="00AC7016" w:rsidRPr="002E73C1" w:rsidRDefault="00AC7016" w:rsidP="00293CC8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- организация оздоровления и отдыха детей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AC7016" w:rsidRPr="002E73C1" w:rsidRDefault="00AC7016" w:rsidP="00293CC8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- развитие специализированных видов отдыха детей;</w:t>
      </w:r>
    </w:p>
    <w:p w:rsidR="00AC7016" w:rsidRPr="002E73C1" w:rsidRDefault="00AC7016" w:rsidP="00293CC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- совершенствование кадрового и информационно-методического обеспечения организации оздоровления и отдыха детей.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Решение данных задач предусмотрено в ходе исполнения следующих мероприятий: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 предоставление субсидий из областного бюджета бюджету муниципального образования на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расходных обязательств местного бюджета, связанного с организацией отдыха детей в каникулярное время;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организация оздоровления и отдыха детей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района, находящихся в трудной жизненной ситуации;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организация оздоровления и отдыха детей в оздоровительных организациях, расположенных на территории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и за ее пределами;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организация сопровождения организованных групп детей до оздоровительных учреждений, расположенных за пределами Курской области и обратно;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организация заездов организованных групп детей в оздоровительные учреждения, расположенные на территории Курской области и за ее пределами;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малозатратных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форм детского отдыха;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кадровое, организационное, методическое и информационное обеспечение оздоровительной кампании детей;</w:t>
      </w:r>
    </w:p>
    <w:p w:rsidR="00AC7016" w:rsidRPr="002E73C1" w:rsidRDefault="00AC7016" w:rsidP="00293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участие в, межрегиональных и областных выставках, конкурсах, конференциях, семинарах, фестивалях по организации оздоровления и отдыха детей.</w:t>
      </w:r>
    </w:p>
    <w:p w:rsidR="00AC7016" w:rsidRPr="002E73C1" w:rsidRDefault="00AC7016" w:rsidP="00AC701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7016" w:rsidRPr="002E73C1" w:rsidRDefault="00AC7016" w:rsidP="00402A2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V. Обобщенная характеристика мер государственного (муниципального) регулирования </w:t>
      </w:r>
    </w:p>
    <w:p w:rsidR="00AC7016" w:rsidRPr="002E73C1" w:rsidRDefault="00AC7016" w:rsidP="00AC7016">
      <w:pPr>
        <w:tabs>
          <w:tab w:val="left" w:pos="567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C7016" w:rsidRPr="002E73C1" w:rsidRDefault="00AC7016" w:rsidP="00402A2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Комплекс мер правового регулирования не предусмотрен.</w:t>
      </w:r>
    </w:p>
    <w:p w:rsidR="00AC7016" w:rsidRPr="002E73C1" w:rsidRDefault="00AC7016" w:rsidP="00402A2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402A2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VI. Прогноз сводных показателей муниципальных заданий </w:t>
      </w:r>
    </w:p>
    <w:p w:rsidR="00AC7016" w:rsidRPr="002E73C1" w:rsidRDefault="00AC7016" w:rsidP="00402A2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по этапам реализации муниципальной программы </w:t>
      </w:r>
      <w:proofErr w:type="spellStart"/>
      <w:r w:rsidRPr="002E73C1">
        <w:rPr>
          <w:rFonts w:ascii="Times New Roman" w:hAnsi="Times New Roman" w:cs="Times New Roman"/>
          <w:b/>
          <w:bCs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 района </w:t>
      </w:r>
    </w:p>
    <w:p w:rsidR="00AC7016" w:rsidRPr="002E73C1" w:rsidRDefault="00AC7016" w:rsidP="00AC7016">
      <w:pPr>
        <w:tabs>
          <w:tab w:val="left" w:pos="567"/>
        </w:tabs>
        <w:spacing w:after="0" w:line="240" w:lineRule="auto"/>
        <w:ind w:firstLine="54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C7016" w:rsidRPr="002E73C1" w:rsidRDefault="00AC7016" w:rsidP="00402A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 рамках реализации муниципальной программы не предусматривается оказание муниципальных услуг (выполнение работ) муниципальными учреждениями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AC7016" w:rsidRPr="002E73C1" w:rsidRDefault="00AC7016" w:rsidP="00AC70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AC7016" w:rsidRPr="002E73C1" w:rsidRDefault="00AC7016" w:rsidP="00402A2C">
      <w:pPr>
        <w:pStyle w:val="Standard"/>
        <w:autoSpaceDE w:val="0"/>
        <w:jc w:val="center"/>
        <w:rPr>
          <w:rFonts w:ascii="Times New Roman" w:hAnsi="Times New Roman" w:cs="Times New Roman"/>
          <w:lang w:val="ru-RU"/>
        </w:rPr>
      </w:pPr>
      <w:r w:rsidRPr="002E73C1">
        <w:rPr>
          <w:rFonts w:ascii="Times New Roman" w:hAnsi="Times New Roman" w:cs="Times New Roman"/>
          <w:b/>
          <w:bCs/>
        </w:rPr>
        <w:lastRenderedPageBreak/>
        <w:t xml:space="preserve">VII. </w:t>
      </w:r>
      <w:r w:rsidRPr="002E73C1">
        <w:rPr>
          <w:rFonts w:ascii="Times New Roman" w:hAnsi="Times New Roman" w:cs="Times New Roman"/>
          <w:b/>
          <w:bCs/>
          <w:lang w:val="ru-RU"/>
        </w:rPr>
        <w:t xml:space="preserve">Обобщенная характеристика основных мероприятий, реализуемых муниципальными поселениями </w:t>
      </w:r>
      <w:proofErr w:type="spellStart"/>
      <w:r w:rsidRPr="002E73C1">
        <w:rPr>
          <w:rFonts w:ascii="Times New Roman" w:hAnsi="Times New Roman" w:cs="Times New Roman"/>
          <w:b/>
          <w:bCs/>
          <w:lang w:val="ru-RU"/>
        </w:rPr>
        <w:t>Поныровского</w:t>
      </w:r>
      <w:proofErr w:type="spellEnd"/>
      <w:r w:rsidRPr="002E73C1">
        <w:rPr>
          <w:rFonts w:ascii="Times New Roman" w:hAnsi="Times New Roman" w:cs="Times New Roman"/>
          <w:b/>
          <w:bCs/>
          <w:lang w:val="ru-RU"/>
        </w:rPr>
        <w:t xml:space="preserve"> района Курской области в случае их участия в разработке и реализации муниципальной программы</w:t>
      </w:r>
    </w:p>
    <w:p w:rsidR="00AC7016" w:rsidRPr="002E73C1" w:rsidRDefault="00AC7016" w:rsidP="00AC7016">
      <w:pPr>
        <w:pStyle w:val="Standard"/>
        <w:autoSpaceDE w:val="0"/>
        <w:ind w:firstLine="540"/>
        <w:jc w:val="both"/>
        <w:rPr>
          <w:sz w:val="16"/>
          <w:szCs w:val="16"/>
          <w:lang w:val="ru-RU"/>
        </w:rPr>
      </w:pPr>
    </w:p>
    <w:p w:rsidR="00AC7016" w:rsidRPr="002E73C1" w:rsidRDefault="00AC7016" w:rsidP="00402A2C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Участие муниципальных поселений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Курской области в достижении целей и задач муниципальной программы не предусмотрено.</w:t>
      </w:r>
    </w:p>
    <w:p w:rsidR="00AC7016" w:rsidRPr="002E73C1" w:rsidRDefault="00AC7016" w:rsidP="00402A2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VIII. Информация об участии предприятий и организаций, независимо от их организационно-правовой формы и форм собственности, а также государственных внебюджетных фондов в реализации муниципальной программы.</w:t>
      </w:r>
    </w:p>
    <w:p w:rsidR="00AC7016" w:rsidRPr="002E73C1" w:rsidRDefault="00AC7016" w:rsidP="00AC701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402A2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реализации муниципальной программы будут принимать участие молодежные общественные объединения, осуществляющие свою деятельность в соответствии с законодательством Российской Федерации об общественных объединениях.</w:t>
      </w:r>
    </w:p>
    <w:p w:rsidR="00AC7016" w:rsidRPr="002E73C1" w:rsidRDefault="00AC7016" w:rsidP="00AC701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402A2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IX. Обоснование выделения подпрограмм муниципальной программы</w:t>
      </w:r>
    </w:p>
    <w:p w:rsidR="00AC7016" w:rsidRPr="002E73C1" w:rsidRDefault="00AC7016" w:rsidP="00AC701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402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рамках Программы будут реализованы следующие подпрограммы:</w:t>
      </w:r>
    </w:p>
    <w:p w:rsidR="00AC7016" w:rsidRPr="002E73C1" w:rsidRDefault="00AC7016" w:rsidP="00402A2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подпрограмма «Повышение эффективности реализации молодежной политики»;</w:t>
      </w:r>
    </w:p>
    <w:p w:rsidR="00AC7016" w:rsidRPr="002E73C1" w:rsidRDefault="00AC7016" w:rsidP="00402A2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подпрограмма «Реализация муниципальной политики в сфере физической культуры и спорта»;</w:t>
      </w:r>
    </w:p>
    <w:p w:rsidR="00AC7016" w:rsidRPr="002E73C1" w:rsidRDefault="00AC7016" w:rsidP="00402A2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подпрограмма «Оздоровление и отдых детей»;</w:t>
      </w:r>
    </w:p>
    <w:p w:rsidR="00AC7016" w:rsidRPr="002E73C1" w:rsidRDefault="00AC7016" w:rsidP="00402A2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подпрограмма «Управление муниципальной программой и обеспечение условий реализации»;</w:t>
      </w:r>
    </w:p>
    <w:p w:rsidR="00AC7016" w:rsidRPr="002E73C1" w:rsidRDefault="00AC7016" w:rsidP="00402A2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Подпрограммы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AC7016" w:rsidRPr="002E73C1" w:rsidRDefault="00AC7016" w:rsidP="00402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Отдельно выделена подпрограмма «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>Повышение эффективности реализации молодежной политики»,</w:t>
      </w:r>
      <w:r w:rsidRPr="002E73C1">
        <w:rPr>
          <w:rFonts w:ascii="Times New Roman" w:hAnsi="Times New Roman" w:cs="Times New Roman"/>
          <w:sz w:val="24"/>
          <w:szCs w:val="24"/>
        </w:rPr>
        <w:t xml:space="preserve"> мероприятия, в рамках которой охватывают как молодежь школьного возраста, так и обучающихся в организациях профессионального образования, работающую молодежь. Подпрограмма ориентирована на молодых людей возраста 14 - 30 лет независимо от форм ее занятости и включает меры по:</w:t>
      </w:r>
    </w:p>
    <w:p w:rsidR="00AC7016" w:rsidRPr="002E73C1" w:rsidRDefault="00DC5B99" w:rsidP="00402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решению задач</w:t>
      </w:r>
      <w:r w:rsidR="00AC7016" w:rsidRPr="002E73C1">
        <w:rPr>
          <w:rFonts w:ascii="Times New Roman" w:hAnsi="Times New Roman" w:cs="Times New Roman"/>
          <w:sz w:val="24"/>
          <w:szCs w:val="24"/>
        </w:rPr>
        <w:t xml:space="preserve">, связанных с вовлечением молодежи в общественную деятельность; </w:t>
      </w:r>
    </w:p>
    <w:p w:rsidR="00AC7016" w:rsidRPr="002E73C1" w:rsidRDefault="00AC7016" w:rsidP="00402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обеспечению эффективной социализации молодежи, находящейся в трудной жизненной ситуации; </w:t>
      </w:r>
    </w:p>
    <w:p w:rsidR="00AC7016" w:rsidRPr="002E73C1" w:rsidRDefault="00AC7016" w:rsidP="00402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созданию механизмов формирования целостной системы продвижения инициативной и талантливой молодежи; </w:t>
      </w:r>
    </w:p>
    <w:p w:rsidR="00AC7016" w:rsidRPr="002E73C1" w:rsidRDefault="00AC7016" w:rsidP="00402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обеспечению эффективного взаимодействия с молодежными общественными объединениями, некоммерческими организациями.</w:t>
      </w:r>
    </w:p>
    <w:p w:rsidR="00AC7016" w:rsidRPr="002E73C1" w:rsidRDefault="00AC7016" w:rsidP="00402A2C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Решение задач по организации оздоровления и отдыха </w:t>
      </w:r>
      <w:r w:rsidR="00DC5B99" w:rsidRPr="002E73C1">
        <w:rPr>
          <w:rFonts w:ascii="Times New Roman" w:hAnsi="Times New Roman" w:cs="Times New Roman"/>
          <w:sz w:val="24"/>
          <w:szCs w:val="24"/>
        </w:rPr>
        <w:t xml:space="preserve">детей </w:t>
      </w:r>
      <w:proofErr w:type="spellStart"/>
      <w:r w:rsidR="00DC5B99"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района, развитию специализированных видов отдыха детей, совершенствованию кадрового и информационно-методического обеспечения организации оздоровления и отдыха </w:t>
      </w:r>
      <w:r w:rsidR="00DC5B99" w:rsidRPr="002E73C1">
        <w:rPr>
          <w:rFonts w:ascii="Times New Roman" w:hAnsi="Times New Roman" w:cs="Times New Roman"/>
          <w:sz w:val="24"/>
          <w:szCs w:val="24"/>
        </w:rPr>
        <w:t>детей будет</w:t>
      </w:r>
      <w:r w:rsidRPr="002E73C1">
        <w:rPr>
          <w:rFonts w:ascii="Times New Roman" w:hAnsi="Times New Roman" w:cs="Times New Roman"/>
          <w:sz w:val="24"/>
          <w:szCs w:val="24"/>
        </w:rPr>
        <w:t xml:space="preserve"> осуществляться в рамках подпрограммы «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>Оздоровление и отдых детей».</w:t>
      </w:r>
    </w:p>
    <w:p w:rsidR="00AC7016" w:rsidRPr="002E73C1" w:rsidRDefault="00AC7016" w:rsidP="00AC70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402A2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X. Обоснование объема финансовых ресурсов, необходимых для реализации муниципальной программы </w:t>
      </w:r>
      <w:proofErr w:type="spellStart"/>
      <w:r w:rsidRPr="002E73C1">
        <w:rPr>
          <w:rFonts w:ascii="Times New Roman" w:hAnsi="Times New Roman" w:cs="Times New Roman"/>
          <w:b/>
          <w:bCs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AC7016" w:rsidRPr="002E73C1" w:rsidRDefault="00AC7016" w:rsidP="00AC701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F7C51" w:rsidRDefault="00AC7016" w:rsidP="00402A2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C51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реализации муниципальной программы </w:t>
      </w:r>
      <w:proofErr w:type="spellStart"/>
      <w:r w:rsidRPr="002F7C5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F7C51">
        <w:rPr>
          <w:rFonts w:ascii="Times New Roman" w:hAnsi="Times New Roman" w:cs="Times New Roman"/>
          <w:sz w:val="24"/>
          <w:szCs w:val="24"/>
        </w:rPr>
        <w:t xml:space="preserve">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proofErr w:type="spellStart"/>
      <w:r w:rsidRPr="002F7C51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Pr="002F7C51">
        <w:rPr>
          <w:rFonts w:ascii="Times New Roman" w:hAnsi="Times New Roman" w:cs="Times New Roman"/>
          <w:sz w:val="24"/>
          <w:szCs w:val="24"/>
        </w:rPr>
        <w:t xml:space="preserve"> районе Курской области»</w:t>
      </w:r>
      <w:r w:rsidR="00183701" w:rsidRPr="002F7C51">
        <w:rPr>
          <w:rFonts w:ascii="Times New Roman" w:hAnsi="Times New Roman" w:cs="Times New Roman"/>
          <w:sz w:val="24"/>
          <w:szCs w:val="24"/>
        </w:rPr>
        <w:t>.</w:t>
      </w:r>
    </w:p>
    <w:p w:rsidR="00AC7016" w:rsidRPr="002F7C51" w:rsidRDefault="00AC7016" w:rsidP="00402A2C">
      <w:pPr>
        <w:spacing w:after="0" w:line="240" w:lineRule="auto"/>
        <w:ind w:firstLine="709"/>
        <w:jc w:val="both"/>
        <w:rPr>
          <w:rStyle w:val="26"/>
          <w:color w:val="auto"/>
          <w:sz w:val="24"/>
          <w:szCs w:val="24"/>
        </w:rPr>
      </w:pPr>
      <w:r w:rsidRPr="002F7C51">
        <w:rPr>
          <w:rStyle w:val="26"/>
          <w:rFonts w:ascii="Times New Roman" w:hAnsi="Times New Roman" w:cs="Times New Roman"/>
          <w:color w:val="auto"/>
          <w:sz w:val="24"/>
          <w:szCs w:val="24"/>
        </w:rPr>
        <w:t>Бюджетные ассигнования на реализацию Программы по годам распределяются в следующих объемах: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муниципальной программы </w:t>
      </w:r>
      <w:r w:rsidRPr="00340441">
        <w:rPr>
          <w:rFonts w:ascii="Times New Roman" w:hAnsi="Times New Roman" w:cs="Times New Roman"/>
          <w:sz w:val="24"/>
          <w:szCs w:val="24"/>
        </w:rPr>
        <w:lastRenderedPageBreak/>
        <w:t xml:space="preserve">составит </w:t>
      </w:r>
      <w:r w:rsidR="00487366">
        <w:rPr>
          <w:rFonts w:ascii="Times New Roman" w:hAnsi="Times New Roman" w:cs="Times New Roman"/>
          <w:color w:val="FF0000"/>
          <w:sz w:val="24"/>
          <w:szCs w:val="24"/>
        </w:rPr>
        <w:t>24583,883</w:t>
      </w:r>
      <w:r w:rsidRPr="00340441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подпрограммы «Повышение эффективности реализации молодежной политики» муниципальной программы за счет средств бюджета </w:t>
      </w:r>
      <w:proofErr w:type="spellStart"/>
      <w:r w:rsidRPr="0034044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340441">
        <w:rPr>
          <w:rFonts w:ascii="Times New Roman" w:hAnsi="Times New Roman" w:cs="Times New Roman"/>
          <w:sz w:val="24"/>
          <w:szCs w:val="24"/>
        </w:rPr>
        <w:t xml:space="preserve"> района Курской области составит </w:t>
      </w:r>
      <w:r w:rsidR="00487366">
        <w:rPr>
          <w:rFonts w:ascii="Times New Roman" w:hAnsi="Times New Roman" w:cs="Times New Roman"/>
          <w:color w:val="FF0000"/>
          <w:sz w:val="24"/>
          <w:szCs w:val="24"/>
        </w:rPr>
        <w:t>1858,609</w:t>
      </w:r>
      <w:r w:rsidRPr="00340441">
        <w:rPr>
          <w:rFonts w:ascii="Times New Roman" w:hAnsi="Times New Roman" w:cs="Times New Roman"/>
          <w:sz w:val="24"/>
          <w:szCs w:val="24"/>
        </w:rPr>
        <w:t xml:space="preserve"> тыс. рублей в </w:t>
      </w:r>
      <w:proofErr w:type="spellStart"/>
      <w:r w:rsidRPr="0034044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40441">
        <w:rPr>
          <w:rFonts w:ascii="Times New Roman" w:hAnsi="Times New Roman" w:cs="Times New Roman"/>
          <w:sz w:val="24"/>
          <w:szCs w:val="24"/>
        </w:rPr>
        <w:t>. по годам реализации: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>2015 год - 148,000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>2016 год - 149,039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>2017 год - 159,750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>2018 год - 148,000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>2019 год - 147,340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>2020 год - 148,000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>2021 год - 148,000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441">
        <w:rPr>
          <w:rFonts w:ascii="Times New Roman" w:hAnsi="Times New Roman" w:cs="Times New Roman"/>
          <w:bCs/>
          <w:sz w:val="24"/>
          <w:szCs w:val="24"/>
        </w:rPr>
        <w:t>2022 год - 148,000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441">
        <w:rPr>
          <w:rFonts w:ascii="Times New Roman" w:hAnsi="Times New Roman" w:cs="Times New Roman"/>
          <w:bCs/>
          <w:sz w:val="24"/>
          <w:szCs w:val="24"/>
        </w:rPr>
        <w:t xml:space="preserve">2023 год - </w:t>
      </w:r>
      <w:r w:rsidRPr="00487366">
        <w:rPr>
          <w:rFonts w:ascii="Times New Roman" w:hAnsi="Times New Roman" w:cs="Times New Roman"/>
          <w:bCs/>
          <w:sz w:val="24"/>
          <w:szCs w:val="24"/>
        </w:rPr>
        <w:t>102,480 тыс. рублей</w:t>
      </w:r>
      <w:r w:rsidRPr="00340441">
        <w:rPr>
          <w:rFonts w:ascii="Times New Roman" w:hAnsi="Times New Roman" w:cs="Times New Roman"/>
          <w:bCs/>
          <w:sz w:val="24"/>
          <w:szCs w:val="24"/>
        </w:rPr>
        <w:t>;</w:t>
      </w:r>
    </w:p>
    <w:p w:rsidR="005315CC" w:rsidRPr="00487366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441">
        <w:rPr>
          <w:rFonts w:ascii="Times New Roman" w:hAnsi="Times New Roman" w:cs="Times New Roman"/>
          <w:bCs/>
          <w:sz w:val="24"/>
          <w:szCs w:val="24"/>
        </w:rPr>
        <w:t xml:space="preserve">2024 год - </w:t>
      </w:r>
      <w:r w:rsidRPr="00487366">
        <w:rPr>
          <w:rFonts w:ascii="Times New Roman" w:hAnsi="Times New Roman" w:cs="Times New Roman"/>
          <w:bCs/>
          <w:sz w:val="24"/>
          <w:szCs w:val="24"/>
        </w:rPr>
        <w:t>160,000 тыс. рублей;</w:t>
      </w:r>
    </w:p>
    <w:p w:rsidR="005315CC" w:rsidRPr="00487366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40441">
        <w:rPr>
          <w:rFonts w:ascii="Times New Roman" w:hAnsi="Times New Roman" w:cs="Times New Roman"/>
          <w:bCs/>
          <w:sz w:val="24"/>
          <w:szCs w:val="24"/>
        </w:rPr>
        <w:t xml:space="preserve">2025 год </w:t>
      </w:r>
      <w:r w:rsidR="00487366">
        <w:rPr>
          <w:rFonts w:ascii="Times New Roman" w:hAnsi="Times New Roman" w:cs="Times New Roman"/>
          <w:bCs/>
          <w:sz w:val="24"/>
          <w:szCs w:val="24"/>
        </w:rPr>
        <w:t>–</w:t>
      </w:r>
      <w:r w:rsidRPr="003404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7366">
        <w:rPr>
          <w:rFonts w:ascii="Times New Roman" w:hAnsi="Times New Roman" w:cs="Times New Roman"/>
          <w:bCs/>
          <w:color w:val="FF0000"/>
          <w:sz w:val="24"/>
          <w:szCs w:val="24"/>
        </w:rPr>
        <w:t>80,000</w:t>
      </w:r>
      <w:r w:rsidRPr="0048736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тыс. рублей;</w:t>
      </w:r>
    </w:p>
    <w:p w:rsidR="005315CC" w:rsidRDefault="00487366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2026 год – 160,000 тыс. рублей;</w:t>
      </w:r>
    </w:p>
    <w:p w:rsidR="00487366" w:rsidRDefault="00487366" w:rsidP="0048736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2027 год – 160,000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подпрограммы </w:t>
      </w:r>
      <w:r w:rsidRPr="0034044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40441">
        <w:rPr>
          <w:rFonts w:ascii="Times New Roman" w:hAnsi="Times New Roman" w:cs="Times New Roman"/>
          <w:sz w:val="24"/>
          <w:szCs w:val="24"/>
        </w:rPr>
        <w:t xml:space="preserve">Реализация муниципальной политики в сфере физической культуры и спорта» муниципальной программы с 2015 по </w:t>
      </w:r>
      <w:r w:rsidRPr="00340441">
        <w:rPr>
          <w:rFonts w:ascii="Times New Roman" w:hAnsi="Times New Roman" w:cs="Times New Roman"/>
          <w:color w:val="FF0000"/>
          <w:sz w:val="24"/>
          <w:szCs w:val="24"/>
        </w:rPr>
        <w:t>202</w:t>
      </w:r>
      <w:r w:rsidR="00487366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340441">
        <w:rPr>
          <w:rFonts w:ascii="Times New Roman" w:hAnsi="Times New Roman" w:cs="Times New Roman"/>
          <w:sz w:val="24"/>
          <w:szCs w:val="24"/>
        </w:rPr>
        <w:t xml:space="preserve"> гг. за счет средств бюджета </w:t>
      </w:r>
      <w:proofErr w:type="spellStart"/>
      <w:r w:rsidRPr="0034044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340441">
        <w:rPr>
          <w:rFonts w:ascii="Times New Roman" w:hAnsi="Times New Roman" w:cs="Times New Roman"/>
          <w:sz w:val="24"/>
          <w:szCs w:val="24"/>
        </w:rPr>
        <w:t xml:space="preserve"> района Курской области составит </w:t>
      </w:r>
      <w:r w:rsidR="00487366">
        <w:rPr>
          <w:rFonts w:ascii="Times New Roman" w:hAnsi="Times New Roman" w:cs="Times New Roman"/>
          <w:color w:val="FF0000"/>
          <w:sz w:val="24"/>
          <w:szCs w:val="24"/>
        </w:rPr>
        <w:t>1848,981</w:t>
      </w:r>
      <w:r w:rsidRPr="00340441">
        <w:rPr>
          <w:rFonts w:ascii="Times New Roman" w:hAnsi="Times New Roman" w:cs="Times New Roman"/>
          <w:sz w:val="24"/>
          <w:szCs w:val="24"/>
        </w:rPr>
        <w:t xml:space="preserve"> тыс. рублей в </w:t>
      </w:r>
      <w:proofErr w:type="spellStart"/>
      <w:r w:rsidRPr="0034044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40441">
        <w:rPr>
          <w:rFonts w:ascii="Times New Roman" w:hAnsi="Times New Roman" w:cs="Times New Roman"/>
          <w:sz w:val="24"/>
          <w:szCs w:val="24"/>
        </w:rPr>
        <w:t>. по годам реализации: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>2015 год - 152,520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>2016 год - 148,961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>2017 год - 150,000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>2018 год - 150,000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>2019 год - 150,000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>2020 год - 150,000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>2021 год - 107,500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bCs/>
          <w:sz w:val="24"/>
          <w:szCs w:val="24"/>
        </w:rPr>
        <w:t>2022 год - 140,000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bCs/>
          <w:sz w:val="24"/>
          <w:szCs w:val="24"/>
        </w:rPr>
        <w:t xml:space="preserve">2023 год </w:t>
      </w:r>
      <w:r w:rsidRPr="003404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- </w:t>
      </w:r>
      <w:r w:rsidRPr="00487366">
        <w:rPr>
          <w:rFonts w:ascii="Times New Roman" w:hAnsi="Times New Roman" w:cs="Times New Roman"/>
          <w:bCs/>
          <w:sz w:val="24"/>
          <w:szCs w:val="24"/>
        </w:rPr>
        <w:t>70,000 тыс. рублей</w:t>
      </w:r>
      <w:r w:rsidRPr="00340441">
        <w:rPr>
          <w:rFonts w:ascii="Times New Roman" w:hAnsi="Times New Roman" w:cs="Times New Roman"/>
          <w:bCs/>
          <w:sz w:val="24"/>
          <w:szCs w:val="24"/>
        </w:rPr>
        <w:t>;</w:t>
      </w:r>
    </w:p>
    <w:p w:rsidR="005315CC" w:rsidRPr="00487366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441">
        <w:rPr>
          <w:rFonts w:ascii="Times New Roman" w:hAnsi="Times New Roman" w:cs="Times New Roman"/>
          <w:bCs/>
          <w:sz w:val="24"/>
          <w:szCs w:val="24"/>
        </w:rPr>
        <w:t xml:space="preserve">2024 год - </w:t>
      </w:r>
      <w:r w:rsidRPr="00487366">
        <w:rPr>
          <w:rFonts w:ascii="Times New Roman" w:hAnsi="Times New Roman" w:cs="Times New Roman"/>
          <w:bCs/>
          <w:sz w:val="24"/>
          <w:szCs w:val="24"/>
        </w:rPr>
        <w:t>180,000 тыс. рублей;</w:t>
      </w:r>
    </w:p>
    <w:p w:rsidR="005315CC" w:rsidRPr="00487366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 xml:space="preserve">2025 год </w:t>
      </w:r>
      <w:r w:rsidR="00487366">
        <w:rPr>
          <w:rFonts w:ascii="Times New Roman" w:hAnsi="Times New Roman" w:cs="Times New Roman"/>
          <w:sz w:val="24"/>
          <w:szCs w:val="24"/>
        </w:rPr>
        <w:t>–</w:t>
      </w:r>
      <w:r w:rsidRPr="00340441">
        <w:rPr>
          <w:rFonts w:ascii="Times New Roman" w:hAnsi="Times New Roman" w:cs="Times New Roman"/>
          <w:sz w:val="24"/>
          <w:szCs w:val="24"/>
        </w:rPr>
        <w:t xml:space="preserve"> </w:t>
      </w:r>
      <w:r w:rsidR="00487366">
        <w:rPr>
          <w:rFonts w:ascii="Times New Roman" w:hAnsi="Times New Roman" w:cs="Times New Roman"/>
          <w:color w:val="FF0000"/>
          <w:sz w:val="24"/>
          <w:szCs w:val="24"/>
        </w:rPr>
        <w:t>90,000</w:t>
      </w:r>
      <w:r w:rsidRPr="00487366">
        <w:rPr>
          <w:rFonts w:ascii="Times New Roman" w:hAnsi="Times New Roman" w:cs="Times New Roman"/>
          <w:color w:val="FF0000"/>
          <w:sz w:val="24"/>
          <w:szCs w:val="24"/>
        </w:rPr>
        <w:t xml:space="preserve"> тыс. рублей;</w:t>
      </w:r>
    </w:p>
    <w:p w:rsidR="005315CC" w:rsidRPr="00487366" w:rsidRDefault="00487366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2026 год - 18</w:t>
      </w:r>
      <w:r w:rsidRPr="00487366">
        <w:rPr>
          <w:rFonts w:ascii="Times New Roman" w:hAnsi="Times New Roman" w:cs="Times New Roman"/>
          <w:color w:val="FF0000"/>
          <w:sz w:val="24"/>
          <w:szCs w:val="24"/>
        </w:rPr>
        <w:t>0,000 тыс. рублей;</w:t>
      </w:r>
    </w:p>
    <w:p w:rsidR="00487366" w:rsidRPr="00487366" w:rsidRDefault="00487366" w:rsidP="0048736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87366">
        <w:rPr>
          <w:rFonts w:ascii="Times New Roman" w:hAnsi="Times New Roman" w:cs="Times New Roman"/>
          <w:color w:val="FF0000"/>
          <w:sz w:val="24"/>
          <w:szCs w:val="24"/>
        </w:rPr>
        <w:t>2027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год - 18</w:t>
      </w:r>
      <w:r w:rsidRPr="00487366">
        <w:rPr>
          <w:rFonts w:ascii="Times New Roman" w:hAnsi="Times New Roman" w:cs="Times New Roman"/>
          <w:color w:val="FF0000"/>
          <w:sz w:val="24"/>
          <w:szCs w:val="24"/>
        </w:rPr>
        <w:t>0,000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подпрограммы </w:t>
      </w:r>
      <w:r w:rsidRPr="0034044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40441">
        <w:rPr>
          <w:rFonts w:ascii="Times New Roman" w:hAnsi="Times New Roman" w:cs="Times New Roman"/>
          <w:sz w:val="24"/>
          <w:szCs w:val="24"/>
        </w:rPr>
        <w:t xml:space="preserve">Оздоровление и отдых детей» муниципальной программы с 2015 по </w:t>
      </w:r>
      <w:r w:rsidRPr="00340441">
        <w:rPr>
          <w:rFonts w:ascii="Times New Roman" w:hAnsi="Times New Roman" w:cs="Times New Roman"/>
          <w:color w:val="FF0000"/>
          <w:sz w:val="24"/>
          <w:szCs w:val="24"/>
        </w:rPr>
        <w:t>202</w:t>
      </w:r>
      <w:r w:rsidR="00487366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340441">
        <w:rPr>
          <w:rFonts w:ascii="Times New Roman" w:hAnsi="Times New Roman" w:cs="Times New Roman"/>
          <w:sz w:val="24"/>
          <w:szCs w:val="24"/>
        </w:rPr>
        <w:t xml:space="preserve"> гг. за счет средств бюджета </w:t>
      </w:r>
      <w:proofErr w:type="spellStart"/>
      <w:r w:rsidRPr="0034044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340441">
        <w:rPr>
          <w:rFonts w:ascii="Times New Roman" w:hAnsi="Times New Roman" w:cs="Times New Roman"/>
          <w:sz w:val="24"/>
          <w:szCs w:val="24"/>
        </w:rPr>
        <w:t xml:space="preserve"> района Курской области составит </w:t>
      </w:r>
      <w:r w:rsidR="00487366">
        <w:rPr>
          <w:rFonts w:ascii="Times New Roman" w:hAnsi="Times New Roman" w:cs="Times New Roman"/>
          <w:color w:val="FF0000"/>
          <w:sz w:val="24"/>
          <w:szCs w:val="24"/>
        </w:rPr>
        <w:t>20876,293</w:t>
      </w:r>
      <w:r w:rsidRPr="00340441">
        <w:rPr>
          <w:rFonts w:ascii="Times New Roman" w:hAnsi="Times New Roman" w:cs="Times New Roman"/>
          <w:sz w:val="24"/>
          <w:szCs w:val="24"/>
        </w:rPr>
        <w:t xml:space="preserve"> тыс. рублей в </w:t>
      </w:r>
      <w:proofErr w:type="spellStart"/>
      <w:r w:rsidRPr="0034044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40441">
        <w:rPr>
          <w:rFonts w:ascii="Times New Roman" w:hAnsi="Times New Roman" w:cs="Times New Roman"/>
          <w:sz w:val="24"/>
          <w:szCs w:val="24"/>
        </w:rPr>
        <w:t>. по годам реализации: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>2015 год - 1128,463</w:t>
      </w:r>
      <w:r w:rsidR="00A45A91">
        <w:rPr>
          <w:rFonts w:ascii="Times New Roman" w:hAnsi="Times New Roman" w:cs="Times New Roman"/>
          <w:sz w:val="24"/>
          <w:szCs w:val="24"/>
        </w:rPr>
        <w:t xml:space="preserve"> </w:t>
      </w:r>
      <w:r w:rsidRPr="00340441">
        <w:rPr>
          <w:rFonts w:ascii="Times New Roman" w:hAnsi="Times New Roman" w:cs="Times New Roman"/>
          <w:sz w:val="24"/>
          <w:szCs w:val="24"/>
        </w:rPr>
        <w:t>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>2016 год - 1136,623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>2017 год - 1157,109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>2018 год - 1180,011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>2019 год - 1200,960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>2020 год - 1270,384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41">
        <w:rPr>
          <w:rFonts w:ascii="Times New Roman" w:hAnsi="Times New Roman" w:cs="Times New Roman"/>
          <w:sz w:val="24"/>
          <w:szCs w:val="24"/>
        </w:rPr>
        <w:t>2021 год - 1426,710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441">
        <w:rPr>
          <w:rFonts w:ascii="Times New Roman" w:hAnsi="Times New Roman" w:cs="Times New Roman"/>
          <w:bCs/>
          <w:sz w:val="24"/>
          <w:szCs w:val="24"/>
        </w:rPr>
        <w:t>2022 год – 2177,792 тыс. рублей;</w:t>
      </w:r>
    </w:p>
    <w:p w:rsidR="005315CC" w:rsidRPr="00487366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441">
        <w:rPr>
          <w:rFonts w:ascii="Times New Roman" w:hAnsi="Times New Roman" w:cs="Times New Roman"/>
          <w:bCs/>
          <w:sz w:val="24"/>
          <w:szCs w:val="24"/>
        </w:rPr>
        <w:t xml:space="preserve">2023 год – </w:t>
      </w:r>
      <w:r w:rsidRPr="00487366">
        <w:rPr>
          <w:rFonts w:ascii="Times New Roman" w:hAnsi="Times New Roman" w:cs="Times New Roman"/>
          <w:bCs/>
          <w:sz w:val="24"/>
          <w:szCs w:val="24"/>
        </w:rPr>
        <w:t>2494,234 тыс. рублей;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7366">
        <w:rPr>
          <w:rFonts w:ascii="Times New Roman" w:hAnsi="Times New Roman" w:cs="Times New Roman"/>
          <w:bCs/>
          <w:sz w:val="24"/>
          <w:szCs w:val="24"/>
        </w:rPr>
        <w:t xml:space="preserve">2024 год – </w:t>
      </w:r>
      <w:r w:rsidR="00A45A91" w:rsidRPr="00A45A91">
        <w:rPr>
          <w:rFonts w:ascii="Times New Roman" w:hAnsi="Times New Roman" w:cs="Times New Roman"/>
          <w:bCs/>
          <w:sz w:val="24"/>
          <w:szCs w:val="24"/>
        </w:rPr>
        <w:t>2380,842</w:t>
      </w:r>
      <w:r w:rsidR="00A45A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5A91">
        <w:rPr>
          <w:rFonts w:ascii="Times New Roman" w:hAnsi="Times New Roman" w:cs="Times New Roman"/>
          <w:bCs/>
          <w:sz w:val="24"/>
          <w:szCs w:val="24"/>
        </w:rPr>
        <w:t>тыс</w:t>
      </w:r>
      <w:r w:rsidRPr="00487366">
        <w:rPr>
          <w:rFonts w:ascii="Times New Roman" w:hAnsi="Times New Roman" w:cs="Times New Roman"/>
          <w:bCs/>
          <w:sz w:val="24"/>
          <w:szCs w:val="24"/>
        </w:rPr>
        <w:t>. рублей</w:t>
      </w:r>
      <w:r w:rsidRPr="00340441">
        <w:rPr>
          <w:rFonts w:ascii="Times New Roman" w:hAnsi="Times New Roman" w:cs="Times New Roman"/>
          <w:bCs/>
          <w:sz w:val="24"/>
          <w:szCs w:val="24"/>
        </w:rPr>
        <w:t>;</w:t>
      </w:r>
    </w:p>
    <w:p w:rsidR="005315CC" w:rsidRPr="00340441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441">
        <w:rPr>
          <w:rFonts w:ascii="Times New Roman" w:hAnsi="Times New Roman" w:cs="Times New Roman"/>
          <w:bCs/>
          <w:sz w:val="24"/>
          <w:szCs w:val="24"/>
        </w:rPr>
        <w:t xml:space="preserve">2025 год – </w:t>
      </w:r>
      <w:r w:rsidR="00A45A91">
        <w:rPr>
          <w:rFonts w:ascii="Times New Roman" w:hAnsi="Times New Roman" w:cs="Times New Roman"/>
          <w:bCs/>
          <w:color w:val="FF0000"/>
          <w:sz w:val="24"/>
          <w:szCs w:val="24"/>
        </w:rPr>
        <w:t>2174,903</w:t>
      </w:r>
      <w:r w:rsidRPr="00340441">
        <w:rPr>
          <w:rFonts w:ascii="Times New Roman" w:hAnsi="Times New Roman" w:cs="Times New Roman"/>
          <w:bCs/>
          <w:sz w:val="24"/>
          <w:szCs w:val="24"/>
        </w:rPr>
        <w:t xml:space="preserve"> тыс. рублей.</w:t>
      </w:r>
    </w:p>
    <w:p w:rsidR="005315CC" w:rsidRDefault="005315CC" w:rsidP="00531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404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2026 год – </w:t>
      </w:r>
      <w:r w:rsidR="00A45A91">
        <w:rPr>
          <w:rFonts w:ascii="Times New Roman" w:hAnsi="Times New Roman" w:cs="Times New Roman"/>
          <w:bCs/>
          <w:color w:val="FF0000"/>
          <w:sz w:val="24"/>
          <w:szCs w:val="24"/>
        </w:rPr>
        <w:t>1574,131</w:t>
      </w:r>
      <w:r w:rsidRPr="003404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тыс. рублей</w:t>
      </w:r>
      <w:r w:rsidR="00487366">
        <w:rPr>
          <w:rFonts w:ascii="Times New Roman" w:hAnsi="Times New Roman" w:cs="Times New Roman"/>
          <w:bCs/>
          <w:color w:val="FF0000"/>
          <w:sz w:val="24"/>
          <w:szCs w:val="24"/>
        </w:rPr>
        <w:t>;</w:t>
      </w:r>
    </w:p>
    <w:p w:rsidR="00487366" w:rsidRDefault="00487366" w:rsidP="0048736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40441">
        <w:rPr>
          <w:rFonts w:ascii="Times New Roman" w:hAnsi="Times New Roman" w:cs="Times New Roman"/>
          <w:bCs/>
          <w:color w:val="FF0000"/>
          <w:sz w:val="24"/>
          <w:szCs w:val="24"/>
        </w:rPr>
        <w:t>202</w:t>
      </w:r>
      <w:r w:rsidR="00201472">
        <w:rPr>
          <w:rFonts w:ascii="Times New Roman" w:hAnsi="Times New Roman" w:cs="Times New Roman"/>
          <w:bCs/>
          <w:color w:val="FF0000"/>
          <w:sz w:val="24"/>
          <w:szCs w:val="24"/>
        </w:rPr>
        <w:t>7</w:t>
      </w:r>
      <w:r w:rsidRPr="003404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год – </w:t>
      </w:r>
      <w:r w:rsidR="00A45A91">
        <w:rPr>
          <w:rFonts w:ascii="Times New Roman" w:hAnsi="Times New Roman" w:cs="Times New Roman"/>
          <w:bCs/>
          <w:color w:val="FF0000"/>
          <w:sz w:val="24"/>
          <w:szCs w:val="24"/>
        </w:rPr>
        <w:t>1574</w:t>
      </w:r>
      <w:r w:rsidR="00562ABB">
        <w:rPr>
          <w:rFonts w:ascii="Times New Roman" w:hAnsi="Times New Roman" w:cs="Times New Roman"/>
          <w:bCs/>
          <w:color w:val="FF0000"/>
          <w:sz w:val="24"/>
          <w:szCs w:val="24"/>
        </w:rPr>
        <w:t>,131</w:t>
      </w:r>
      <w:r w:rsidRPr="003404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тыс. рублей</w:t>
      </w:r>
      <w:r w:rsidR="00201472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AC7016" w:rsidRPr="002F7C51" w:rsidRDefault="00AC7016" w:rsidP="00402A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C51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на реализацию муниципальной программы </w:t>
      </w:r>
      <w:r w:rsidR="00EA149F" w:rsidRPr="002F7C51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2F7C51">
        <w:rPr>
          <w:rFonts w:ascii="Times New Roman" w:hAnsi="Times New Roman" w:cs="Times New Roman"/>
          <w:sz w:val="24"/>
          <w:szCs w:val="24"/>
        </w:rPr>
        <w:t xml:space="preserve">одлежит ежегодному уточнению в рамках подготовки проекта решения Представительного Собрания </w:t>
      </w:r>
      <w:proofErr w:type="spellStart"/>
      <w:r w:rsidRPr="002F7C5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F7C51">
        <w:rPr>
          <w:rFonts w:ascii="Times New Roman" w:hAnsi="Times New Roman" w:cs="Times New Roman"/>
          <w:sz w:val="24"/>
          <w:szCs w:val="24"/>
        </w:rPr>
        <w:t xml:space="preserve"> района Курской области о бюджете </w:t>
      </w:r>
      <w:proofErr w:type="spellStart"/>
      <w:r w:rsidRPr="002F7C5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F7C51">
        <w:rPr>
          <w:rFonts w:ascii="Times New Roman" w:hAnsi="Times New Roman" w:cs="Times New Roman"/>
          <w:sz w:val="24"/>
          <w:szCs w:val="24"/>
        </w:rPr>
        <w:t xml:space="preserve"> района Курской области на очередной финансовый год и плановый период.</w:t>
      </w:r>
    </w:p>
    <w:p w:rsidR="005909F8" w:rsidRPr="002E73C1" w:rsidRDefault="005909F8" w:rsidP="00402A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E73C1">
        <w:rPr>
          <w:rFonts w:ascii="Times New Roman" w:hAnsi="Times New Roman" w:cs="Times New Roman"/>
          <w:sz w:val="24"/>
          <w:szCs w:val="24"/>
        </w:rPr>
        <w:t>(в редакции п</w:t>
      </w:r>
      <w:r w:rsidR="001403B4">
        <w:rPr>
          <w:rFonts w:ascii="Times New Roman" w:hAnsi="Times New Roman" w:cs="Times New Roman"/>
          <w:sz w:val="24"/>
          <w:szCs w:val="24"/>
        </w:rPr>
        <w:t>остановления А</w:t>
      </w:r>
      <w:r w:rsidRPr="002E73C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18370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83701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487366">
        <w:rPr>
          <w:rFonts w:ascii="Times New Roman" w:hAnsi="Times New Roman" w:cs="Times New Roman"/>
          <w:sz w:val="24"/>
          <w:szCs w:val="24"/>
        </w:rPr>
        <w:t>от</w:t>
      </w:r>
      <w:r w:rsidR="00A45A91">
        <w:rPr>
          <w:rFonts w:ascii="Times New Roman" w:hAnsi="Times New Roman" w:cs="Times New Roman"/>
          <w:sz w:val="24"/>
          <w:szCs w:val="24"/>
        </w:rPr>
        <w:t xml:space="preserve"> </w:t>
      </w:r>
      <w:r w:rsidR="00FA6BB3">
        <w:rPr>
          <w:rFonts w:ascii="Times New Roman" w:hAnsi="Times New Roman" w:cs="Times New Roman"/>
          <w:color w:val="FF0000"/>
          <w:sz w:val="24"/>
          <w:szCs w:val="24"/>
        </w:rPr>
        <w:t>25.02.2025 № 95</w:t>
      </w:r>
      <w:r w:rsidR="00A64BB7" w:rsidRPr="00A45A91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AC7016" w:rsidRPr="002E73C1" w:rsidRDefault="00AC7016" w:rsidP="00AC7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250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XI. Анализ рисков реализации муниципальной программы и описание мер управления рисками реализации муниципальной программы</w:t>
      </w:r>
    </w:p>
    <w:p w:rsidR="00AC7016" w:rsidRPr="002E73C1" w:rsidRDefault="00AC7016" w:rsidP="00AC701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На основе анализа мероприятий, предлагаемых для реализации в рамках программы, выделены следующие риски ее реализации.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i/>
          <w:iCs/>
          <w:sz w:val="24"/>
          <w:szCs w:val="24"/>
        </w:rPr>
        <w:t>Финансовые риски</w:t>
      </w:r>
      <w:r w:rsidRPr="002E73C1">
        <w:rPr>
          <w:rFonts w:ascii="Times New Roman" w:hAnsi="Times New Roman" w:cs="Times New Roman"/>
          <w:sz w:val="24"/>
          <w:szCs w:val="24"/>
        </w:rPr>
        <w:t xml:space="preserve">, которые могут привести к снижению объемов финансирования программных мероприятий из средств бюджета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района.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что осложнит оказание поддержки гражданам, и как, следствие, приведет к росту социальной напряженности в обществе.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Минимизация данных рисков предусматривается мероприятиями программы путем совершенствования мер государственного регулирования, в том числе повышения инвестиционной привлекательности сферы отдыха и оздоровления детей; совершенствования предоставления гражданам услуг по отдыху и оздоровлению детей и подростков путем усиления адресности ее предоставления, а также в форме путевки с учетом нуждаемости; использование инновационных технологий, предусматривающих, в том числе, заключение с гражданами, договоров  при предоставлении путевки;  привлечения к реализации мероприятий муниципальной программы, а также  общественных организаций. Минимизация этих рисков возможна так же и через заключение договоров о реализации мероприятий, направленных на достижение целей программы, через институционализацию механизмов </w:t>
      </w:r>
      <w:proofErr w:type="spellStart"/>
      <w:r w:rsidR="00341302" w:rsidRPr="002E73C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>.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i/>
          <w:iCs/>
          <w:sz w:val="24"/>
          <w:szCs w:val="24"/>
        </w:rPr>
        <w:t xml:space="preserve">Операционные риски </w:t>
      </w:r>
      <w:r w:rsidRPr="002E73C1">
        <w:rPr>
          <w:rFonts w:ascii="Times New Roman" w:hAnsi="Times New Roman" w:cs="Times New Roman"/>
          <w:sz w:val="24"/>
          <w:szCs w:val="24"/>
        </w:rPr>
        <w:t>связаны с возможным несвоевременным внесением изменений в нормативную правовую базу и несвоевременным выполнением мероприятий муниципальной программы.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Данные риски будут минимизированы в рамках совершенствования мер правового регулирования, предусмотренных муниципальной программой, путем улучшения организации межведомственного взаимодействия с участниками муниципальной программы, путем повышения ответственности должностных лиц ответственного исполнителя, соисполнителя и участников программы за своевременное и высокопрофессиональное исполнение мероприятий муниципальной программы, а также в рамках институциональных преобразований в системе государственного управления.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i/>
          <w:iCs/>
          <w:sz w:val="24"/>
          <w:szCs w:val="24"/>
        </w:rPr>
        <w:t>Социальные риски</w:t>
      </w:r>
      <w:r w:rsidRPr="002E73C1">
        <w:rPr>
          <w:rFonts w:ascii="Times New Roman" w:hAnsi="Times New Roman" w:cs="Times New Roman"/>
          <w:sz w:val="24"/>
          <w:szCs w:val="24"/>
        </w:rPr>
        <w:t xml:space="preserve"> связаны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Программы. Важно также демонстрировать достижения реализации Программы и формировать группы лидеров.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i/>
          <w:iCs/>
          <w:sz w:val="24"/>
          <w:szCs w:val="24"/>
        </w:rPr>
        <w:t xml:space="preserve">Так же социальные риски </w:t>
      </w:r>
      <w:r w:rsidRPr="002E73C1">
        <w:rPr>
          <w:rFonts w:ascii="Times New Roman" w:hAnsi="Times New Roman" w:cs="Times New Roman"/>
          <w:sz w:val="24"/>
          <w:szCs w:val="24"/>
        </w:rPr>
        <w:t xml:space="preserve">связаны с дефицитом кадров сферы отдыха и оздоровления детей. Минимизации данных рисков будут способствовать реализация предусмотренных в Программе мер, направленных на </w:t>
      </w:r>
      <w:r w:rsidR="00DC5B99" w:rsidRPr="002E73C1">
        <w:rPr>
          <w:rFonts w:ascii="Times New Roman" w:hAnsi="Times New Roman" w:cs="Times New Roman"/>
          <w:sz w:val="24"/>
          <w:szCs w:val="24"/>
        </w:rPr>
        <w:t>повышение квалификации</w:t>
      </w:r>
      <w:r w:rsidRPr="002E73C1">
        <w:rPr>
          <w:rFonts w:ascii="Times New Roman" w:hAnsi="Times New Roman" w:cs="Times New Roman"/>
          <w:sz w:val="24"/>
          <w:szCs w:val="24"/>
        </w:rPr>
        <w:t xml:space="preserve"> кадров сферы отдыха и оздоровления детей и подростков, привлечение в сферу отдыха и оздоровления молодых кадров, внедрение регламентов предоставления услуг по отдыху и оздоровлению, разработка и внедрение в практику норм, нормативов, стандартов </w:t>
      </w:r>
      <w:r w:rsidRPr="002E73C1">
        <w:rPr>
          <w:rFonts w:ascii="Times New Roman" w:hAnsi="Times New Roman" w:cs="Times New Roman"/>
          <w:sz w:val="24"/>
          <w:szCs w:val="24"/>
        </w:rPr>
        <w:lastRenderedPageBreak/>
        <w:t>предоставления оздоровительных услуг, ведение реестров получателей оздоровительных услуг.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i/>
          <w:iCs/>
          <w:sz w:val="24"/>
          <w:szCs w:val="24"/>
        </w:rPr>
        <w:t xml:space="preserve">Риски чрезвычайных ситуаций природного и техногенного характера </w:t>
      </w:r>
      <w:r w:rsidRPr="002E73C1">
        <w:rPr>
          <w:rFonts w:ascii="Times New Roman" w:hAnsi="Times New Roman" w:cs="Times New Roman"/>
          <w:sz w:val="24"/>
          <w:szCs w:val="24"/>
        </w:rPr>
        <w:t xml:space="preserve">могут явиться результатом того, что в настоящее время некоторая часть стационарных учреждений отдыха и </w:t>
      </w:r>
      <w:r w:rsidR="00DC5B99" w:rsidRPr="002E73C1">
        <w:rPr>
          <w:rFonts w:ascii="Times New Roman" w:hAnsi="Times New Roman" w:cs="Times New Roman"/>
          <w:sz w:val="24"/>
          <w:szCs w:val="24"/>
        </w:rPr>
        <w:t xml:space="preserve">оздоровления </w:t>
      </w:r>
      <w:proofErr w:type="spellStart"/>
      <w:r w:rsidR="00DC5B99"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и Курской области размещается в зданиях, требующих ремонта и реконструкции. Предусмотренные в рамках Программы мероприятия по реализации мероприятий по отдыху и оздоровлению детей на период до 202</w:t>
      </w:r>
      <w:r w:rsidR="00B77270" w:rsidRPr="002E73C1">
        <w:rPr>
          <w:rFonts w:ascii="Times New Roman" w:hAnsi="Times New Roman" w:cs="Times New Roman"/>
          <w:sz w:val="24"/>
          <w:szCs w:val="24"/>
        </w:rPr>
        <w:t>1</w:t>
      </w:r>
      <w:r w:rsidRPr="002E73C1">
        <w:rPr>
          <w:rFonts w:ascii="Times New Roman" w:hAnsi="Times New Roman" w:cs="Times New Roman"/>
          <w:sz w:val="24"/>
          <w:szCs w:val="24"/>
        </w:rPr>
        <w:t xml:space="preserve"> года, совершенствование системы комплексной безопасности стационарных учреждений отдыха и оздоровления, позволят минимизировать данные риски.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i/>
          <w:iCs/>
          <w:sz w:val="24"/>
          <w:szCs w:val="24"/>
        </w:rPr>
        <w:t xml:space="preserve">Информационные риски </w:t>
      </w:r>
      <w:r w:rsidRPr="002E73C1">
        <w:rPr>
          <w:rFonts w:ascii="Times New Roman" w:hAnsi="Times New Roman" w:cs="Times New Roman"/>
          <w:sz w:val="24"/>
          <w:szCs w:val="24"/>
        </w:rPr>
        <w:t>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:rsidR="00AC7016" w:rsidRPr="002E73C1" w:rsidRDefault="00AC7016" w:rsidP="00AC7016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250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XII. Методика оценки эффективности </w:t>
      </w:r>
      <w:r w:rsidR="00DC5B99" w:rsidRPr="002E73C1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AC7016" w:rsidRPr="002E73C1" w:rsidRDefault="00AC7016" w:rsidP="00AC701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проводится на основе: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– 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(индикаторов) муниципальной программы и входящих в нее подпрограмм и их плановых значений, по формуле: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*100%, где: 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– степень достижения целей (решения задач), 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– фактическое значение показателя (индикатора) программы/подпрограммы в отчетном году, 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– запланированное на отчетный год значение показателя (индикатора) программы/</w:t>
      </w:r>
      <w:r w:rsidR="00DC5B99" w:rsidRPr="002E73C1">
        <w:rPr>
          <w:rFonts w:ascii="Times New Roman" w:hAnsi="Times New Roman" w:cs="Times New Roman"/>
          <w:sz w:val="24"/>
          <w:szCs w:val="24"/>
        </w:rPr>
        <w:t>подпрограммы -</w:t>
      </w:r>
      <w:r w:rsidRPr="002E73C1">
        <w:rPr>
          <w:rFonts w:ascii="Times New Roman" w:hAnsi="Times New Roman" w:cs="Times New Roman"/>
          <w:sz w:val="24"/>
          <w:szCs w:val="24"/>
        </w:rPr>
        <w:t xml:space="preserve"> для показателей (индикаторов), тенденцией изменения которых является рост значений, или 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>*100% - для показателя (индикатора), тенденцией изменения которых является снижение значений;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– оценки уровня освоения </w:t>
      </w:r>
      <w:r w:rsidR="00DC5B99" w:rsidRPr="002E73C1">
        <w:rPr>
          <w:rFonts w:ascii="Times New Roman" w:hAnsi="Times New Roman" w:cs="Times New Roman"/>
          <w:sz w:val="24"/>
          <w:szCs w:val="24"/>
        </w:rPr>
        <w:t>средств местного</w:t>
      </w:r>
      <w:r w:rsidRPr="002E73C1">
        <w:rPr>
          <w:rFonts w:ascii="Times New Roman" w:hAnsi="Times New Roman" w:cs="Times New Roman"/>
          <w:sz w:val="24"/>
          <w:szCs w:val="24"/>
        </w:rPr>
        <w:t xml:space="preserve">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</w:t>
      </w:r>
      <w:proofErr w:type="gramStart"/>
      <w:r w:rsidRPr="002E73C1">
        <w:rPr>
          <w:rFonts w:ascii="Times New Roman" w:hAnsi="Times New Roman" w:cs="Times New Roman"/>
          <w:sz w:val="24"/>
          <w:szCs w:val="24"/>
        </w:rPr>
        <w:t>программы,  по</w:t>
      </w:r>
      <w:proofErr w:type="gramEnd"/>
      <w:r w:rsidRPr="002E73C1">
        <w:rPr>
          <w:rFonts w:ascii="Times New Roman" w:hAnsi="Times New Roman" w:cs="Times New Roman"/>
          <w:sz w:val="24"/>
          <w:szCs w:val="24"/>
        </w:rPr>
        <w:t xml:space="preserve"> формуле: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*100%, где: 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Уф – уровень освоения средств программы в отчетном году, 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– объем средств, фактически освоенных на реализацию программы в отчетном году, 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– объем бюджетных назначений по программе на отчетный год.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До начала очередного года реализации муниципальной программы ответственный исполнитель по каждому показателю (индикатору) программы (подпрограммы) определяет и утверждает приказом интервалы значений показателя (индикатора), при которых реализация программы характеризуется: 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высоким уровнем эффективности;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удовлетворительным уровнем эффективности;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неудовлетворительным уровнем эффективности.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Нижняя граница интервала значений показателя (индикатора) для целей отнесения муниципальной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муниципальной программы к удовлетворительному уровню эффективности не может </w:t>
      </w:r>
      <w:r w:rsidRPr="002E73C1">
        <w:rPr>
          <w:rFonts w:ascii="Times New Roman" w:hAnsi="Times New Roman" w:cs="Times New Roman"/>
          <w:sz w:val="24"/>
          <w:szCs w:val="24"/>
        </w:rPr>
        <w:lastRenderedPageBreak/>
        <w:t>быть ниже, чем значение, соответствующее степени достижения цели на соответствующий год, равной 75 процентов.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Муниципальной программа считается реализуемой с высоким уровнем эффективности, если: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значения 95% и более показателей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не менее 95% мероприятий, запланированных на отчетный год, выполнены в полном объеме;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освоено не менее 98% средств, запланированных для реализации программы в отчетном году.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 Муниципальная программа считается реализуемой с удовлетворительным уровнем эффективности, если: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не менее 80% мероприятий, запланированных на отчетный год, выполнены в полном объеме;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освоено от 95 до 98% средств, запланированных для реализации муниципальной программы в отчетном году.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AC7016" w:rsidRPr="002E73C1" w:rsidRDefault="00AC7016" w:rsidP="0025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Для расчета показателей (индикаторов) муниципальной программы при оценке эффективности ее реализации используются данные форм федерального статистического наблюдения Росстата:</w:t>
      </w:r>
    </w:p>
    <w:p w:rsidR="00AC7016" w:rsidRPr="002E73C1" w:rsidRDefault="00AC7016" w:rsidP="002502D1">
      <w:pPr>
        <w:tabs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годовая форма № 1-ОЛ «Сведения о детском оздоровительном учреждении» </w:t>
      </w:r>
    </w:p>
    <w:p w:rsidR="00AC7016" w:rsidRPr="002E73C1" w:rsidRDefault="00AC7016" w:rsidP="002502D1">
      <w:pPr>
        <w:tabs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данные бухгалтерской и финансовой отчетности исполнителей и соисполнителей муниципальной программы;</w:t>
      </w:r>
    </w:p>
    <w:p w:rsidR="00AC7016" w:rsidRPr="002E73C1" w:rsidRDefault="00AC7016" w:rsidP="002502D1">
      <w:pPr>
        <w:tabs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иные формы отчетности и статистические сборники, содержащие информацию, необходимую для расчета показателей эффективности муниципальной программы.</w:t>
      </w:r>
    </w:p>
    <w:p w:rsidR="00DC5B99" w:rsidRPr="002E73C1" w:rsidRDefault="00DC5B99" w:rsidP="000169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5B99" w:rsidRPr="002E73C1" w:rsidRDefault="00DC5B99" w:rsidP="005013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6975" w:rsidRPr="002E73C1" w:rsidRDefault="00AC7016" w:rsidP="00250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Подпрограмма 1</w:t>
      </w:r>
    </w:p>
    <w:p w:rsidR="00016975" w:rsidRPr="002E73C1" w:rsidRDefault="00AC7016" w:rsidP="00250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 «Повышение эффективности реализации молодежной политики» </w:t>
      </w:r>
    </w:p>
    <w:p w:rsidR="00016975" w:rsidRPr="002E73C1" w:rsidRDefault="00016975" w:rsidP="00250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AC7016"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  <w:proofErr w:type="spellStart"/>
      <w:r w:rsidR="00AC7016" w:rsidRPr="002E73C1">
        <w:rPr>
          <w:rFonts w:ascii="Times New Roman" w:hAnsi="Times New Roman" w:cs="Times New Roman"/>
          <w:b/>
          <w:bCs/>
          <w:sz w:val="24"/>
          <w:szCs w:val="24"/>
        </w:rPr>
        <w:t>Поныровского</w:t>
      </w:r>
      <w:proofErr w:type="spellEnd"/>
      <w:r w:rsidR="00AC7016"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</w:t>
      </w:r>
    </w:p>
    <w:p w:rsidR="00AC7016" w:rsidRPr="002E73C1" w:rsidRDefault="00AC7016" w:rsidP="00250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proofErr w:type="spellStart"/>
      <w:r w:rsidRPr="002E73C1">
        <w:rPr>
          <w:rFonts w:ascii="Times New Roman" w:hAnsi="Times New Roman" w:cs="Times New Roman"/>
          <w:b/>
          <w:bCs/>
          <w:sz w:val="24"/>
          <w:szCs w:val="24"/>
        </w:rPr>
        <w:t>Поныровском</w:t>
      </w:r>
      <w:proofErr w:type="spellEnd"/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 районе Курской области»</w:t>
      </w:r>
    </w:p>
    <w:p w:rsidR="00AC7016" w:rsidRPr="002E73C1" w:rsidRDefault="00AC7016" w:rsidP="002502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250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AC7016" w:rsidRPr="002E73C1" w:rsidRDefault="00AC7016" w:rsidP="00250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1 «Повышение эффективности реализации молодежной политики» 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tbl>
      <w:tblPr>
        <w:tblW w:w="96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840"/>
      </w:tblGrid>
      <w:tr w:rsidR="002E73C1" w:rsidRPr="002E73C1" w:rsidTr="00AC701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по делам молодежи ФК и спорту администрации </w:t>
            </w:r>
            <w:proofErr w:type="spellStart"/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2E73C1" w:rsidRPr="002E73C1" w:rsidTr="00AC701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C1" w:rsidRPr="002E73C1" w:rsidTr="00AC701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создание возможностей для успешной социализации и эффективной самореализации молодых людей</w:t>
            </w:r>
          </w:p>
        </w:tc>
      </w:tr>
      <w:tr w:rsidR="002E73C1" w:rsidRPr="002E73C1" w:rsidTr="00AC701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1) создание условий для инновационной деятельности молодых людей, государственная поддержка талантливой молодежи;</w:t>
            </w:r>
          </w:p>
          <w:p w:rsidR="00AC7016" w:rsidRPr="002E73C1" w:rsidRDefault="00AC7016">
            <w:p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создание условий для вовлечения молодежи в активную общественную деятельность;</w:t>
            </w:r>
          </w:p>
          <w:p w:rsidR="00AC7016" w:rsidRPr="002E73C1" w:rsidRDefault="00AC7016">
            <w:p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3) профилактика асоциальных явлений в молодежной среде, формирование механизмов поддержки и реабилитации молодежи, находящейся в трудной жизненной ситуации;</w:t>
            </w:r>
          </w:p>
          <w:p w:rsidR="00AC7016" w:rsidRPr="002E73C1" w:rsidRDefault="00AC7016">
            <w:p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4) гражданско-патриотическое воспитание и допризывная подготовка молодежи. Формирование российской идентичности и толерантности в молодежной среде;</w:t>
            </w:r>
          </w:p>
          <w:p w:rsidR="00AC7016" w:rsidRPr="002E73C1" w:rsidRDefault="00AC7016">
            <w:p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5) вовлечение молодежи в социальную практику. </w:t>
            </w:r>
          </w:p>
          <w:p w:rsidR="00AC7016" w:rsidRPr="002E73C1" w:rsidRDefault="00AC7016">
            <w:p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6) создание инфраструктуры государственной молодежной политики. Информационное обеспечение государственной молодежной политики.</w:t>
            </w:r>
          </w:p>
        </w:tc>
      </w:tr>
      <w:tr w:rsidR="002E73C1" w:rsidRPr="002E73C1" w:rsidTr="00AC701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</w:t>
            </w:r>
          </w:p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- удельный вес численности молодых людей в возрасте от 14 до 30 лет, принимающих участие в добровольческой деятельности, в общей численности</w:t>
            </w:r>
          </w:p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молодежи </w:t>
            </w:r>
            <w:proofErr w:type="spellStart"/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B99" w:rsidRPr="002E73C1">
              <w:rPr>
                <w:rFonts w:ascii="Times New Roman" w:hAnsi="Times New Roman" w:cs="Times New Roman"/>
                <w:sz w:val="24"/>
                <w:szCs w:val="24"/>
              </w:rPr>
              <w:t>района в</w:t>
            </w: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 возрасте от 14 до 30 лет;</w:t>
            </w:r>
          </w:p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- удельный вес численности молодых людей в возрасте от 14 до 30 лет, вовлеченных в реализуемые проекты и программы в сфере поддержки талантливой молодежи, в общем количестве молодежи </w:t>
            </w:r>
            <w:proofErr w:type="spellStart"/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возрасте от 14 до 30 лет;</w:t>
            </w:r>
          </w:p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- удельный вес численности молодых людей в возрасте от 14 до 30 лет, участвующих </w:t>
            </w:r>
            <w:r w:rsidR="00DC5B99" w:rsidRPr="002E73C1">
              <w:rPr>
                <w:rFonts w:ascii="Times New Roman" w:hAnsi="Times New Roman" w:cs="Times New Roman"/>
                <w:sz w:val="24"/>
                <w:szCs w:val="24"/>
              </w:rPr>
              <w:t>в проектах</w:t>
            </w: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программах по работе с молодежью, оказавшейся в трудной жизненной ситуации, в общем количестве молодежи </w:t>
            </w:r>
            <w:proofErr w:type="spellStart"/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возрасте от 14 до 30 лет;</w:t>
            </w:r>
          </w:p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- удельный вес численности молодых людей в возрасте от 14 до 30 лет, участвующих в деятельности патриотических объединений, клубов, в общем количестве молодежи </w:t>
            </w:r>
            <w:proofErr w:type="spellStart"/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возрасте от 14 до 30 лет;</w:t>
            </w:r>
          </w:p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численность молодых людей в возрасте от 14 до 30 лет, участвующих в программах по профессиональной ориентации в общем количестве молодежи </w:t>
            </w:r>
            <w:proofErr w:type="spellStart"/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возрасте от 14 до 30 лет.</w:t>
            </w:r>
          </w:p>
        </w:tc>
      </w:tr>
      <w:tr w:rsidR="002E73C1" w:rsidRPr="002E73C1" w:rsidTr="00AC701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6" w:rsidRPr="00C84DEC" w:rsidRDefault="00AC70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E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A4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</w:t>
            </w:r>
            <w:r w:rsidR="002014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81361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C84DEC">
              <w:rPr>
                <w:rFonts w:ascii="Times New Roman" w:hAnsi="Times New Roman" w:cs="Times New Roman"/>
                <w:sz w:val="24"/>
                <w:szCs w:val="24"/>
              </w:rPr>
              <w:t xml:space="preserve"> без деления на этапы</w:t>
            </w:r>
          </w:p>
          <w:p w:rsidR="00AC7016" w:rsidRPr="00C84DEC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C1" w:rsidRPr="002E73C1" w:rsidTr="00AC701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</w:t>
            </w:r>
          </w:p>
          <w:p w:rsidR="00AC7016" w:rsidRPr="002E73C1" w:rsidRDefault="00EA149F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AC7016" w:rsidRPr="002E73C1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45677" w:rsidRPr="002E73C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AC7016" w:rsidRPr="002E73C1" w:rsidRDefault="00AC7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016" w:rsidRPr="002E73C1" w:rsidRDefault="00AC7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F56BDD" w:rsidRDefault="00AC7016" w:rsidP="0018370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BDD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Бюджетные ассигнования средств бюджета </w:t>
            </w:r>
            <w:proofErr w:type="spellStart"/>
            <w:r w:rsidR="007A4AB4" w:rsidRPr="00F56BDD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>Поныровского</w:t>
            </w:r>
            <w:proofErr w:type="spellEnd"/>
            <w:r w:rsidR="007A4AB4" w:rsidRPr="00F56BDD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 </w:t>
            </w:r>
            <w:r w:rsidRPr="00F56BDD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реализацию </w:t>
            </w:r>
            <w:r w:rsidR="00845677" w:rsidRPr="00F56BDD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>под</w:t>
            </w:r>
            <w:r w:rsidRPr="00F56BDD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программы </w:t>
            </w:r>
            <w:r w:rsidR="007A4AB4" w:rsidRPr="00F56BDD">
              <w:rPr>
                <w:rFonts w:ascii="Times New Roman" w:hAnsi="Times New Roman" w:cs="Times New Roman"/>
                <w:sz w:val="24"/>
                <w:szCs w:val="24"/>
              </w:rPr>
              <w:t>составят</w:t>
            </w:r>
            <w:r w:rsidR="0020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4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1858,609 </w:t>
            </w:r>
            <w:r w:rsidRPr="00F56BDD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в </w:t>
            </w:r>
            <w:proofErr w:type="spellStart"/>
            <w:r w:rsidRPr="00F56BDD">
              <w:rPr>
                <w:rFonts w:ascii="Times New Roman" w:hAnsi="Times New Roman" w:cs="Times New Roman"/>
                <w:sz w:val="24"/>
                <w:szCs w:val="24"/>
              </w:rPr>
              <w:t>т.ч.по</w:t>
            </w:r>
            <w:proofErr w:type="spellEnd"/>
            <w:r w:rsidRPr="00F56BDD">
              <w:rPr>
                <w:rFonts w:ascii="Times New Roman" w:hAnsi="Times New Roman" w:cs="Times New Roman"/>
                <w:sz w:val="24"/>
                <w:szCs w:val="24"/>
              </w:rPr>
              <w:t xml:space="preserve"> годам реализации:</w:t>
            </w:r>
          </w:p>
          <w:p w:rsidR="005315CC" w:rsidRPr="00F56BDD" w:rsidRDefault="005315CC" w:rsidP="005315CC">
            <w:pPr>
              <w:widowControl w:val="0"/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BDD">
              <w:rPr>
                <w:rFonts w:ascii="Times New Roman" w:hAnsi="Times New Roman" w:cs="Times New Roman"/>
                <w:sz w:val="24"/>
                <w:szCs w:val="24"/>
              </w:rPr>
              <w:t>2015 год - 148,000 тыс. рублей;</w:t>
            </w:r>
          </w:p>
          <w:p w:rsidR="005315CC" w:rsidRPr="00F56BDD" w:rsidRDefault="005315CC" w:rsidP="005315CC">
            <w:pPr>
              <w:widowControl w:val="0"/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BDD">
              <w:rPr>
                <w:rFonts w:ascii="Times New Roman" w:hAnsi="Times New Roman" w:cs="Times New Roman"/>
                <w:sz w:val="24"/>
                <w:szCs w:val="24"/>
              </w:rPr>
              <w:t>2016 год - 149,039 тыс. рублей;</w:t>
            </w:r>
          </w:p>
          <w:p w:rsidR="005315CC" w:rsidRPr="00F56BDD" w:rsidRDefault="005315CC" w:rsidP="005315CC">
            <w:pPr>
              <w:widowControl w:val="0"/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BDD">
              <w:rPr>
                <w:rFonts w:ascii="Times New Roman" w:hAnsi="Times New Roman" w:cs="Times New Roman"/>
                <w:sz w:val="24"/>
                <w:szCs w:val="24"/>
              </w:rPr>
              <w:t>2017 год - 159,750 тыс. рублей;</w:t>
            </w:r>
          </w:p>
          <w:p w:rsidR="005315CC" w:rsidRPr="00F56BDD" w:rsidRDefault="005315CC" w:rsidP="005315CC">
            <w:pPr>
              <w:widowControl w:val="0"/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BDD">
              <w:rPr>
                <w:rFonts w:ascii="Times New Roman" w:hAnsi="Times New Roman" w:cs="Times New Roman"/>
                <w:sz w:val="24"/>
                <w:szCs w:val="24"/>
              </w:rPr>
              <w:t>2018 год - 148,000 тыс. рублей;</w:t>
            </w:r>
          </w:p>
          <w:p w:rsidR="005315CC" w:rsidRPr="00F56BDD" w:rsidRDefault="005315CC" w:rsidP="005315CC">
            <w:pPr>
              <w:widowControl w:val="0"/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BDD">
              <w:rPr>
                <w:rFonts w:ascii="Times New Roman" w:hAnsi="Times New Roman" w:cs="Times New Roman"/>
                <w:sz w:val="24"/>
                <w:szCs w:val="24"/>
              </w:rPr>
              <w:t>2019 год - 147,340 тыс. рублей;</w:t>
            </w:r>
          </w:p>
          <w:p w:rsidR="005315CC" w:rsidRPr="00F56BDD" w:rsidRDefault="005315CC" w:rsidP="005315CC">
            <w:pPr>
              <w:widowControl w:val="0"/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BDD">
              <w:rPr>
                <w:rFonts w:ascii="Times New Roman" w:hAnsi="Times New Roman" w:cs="Times New Roman"/>
                <w:sz w:val="24"/>
                <w:szCs w:val="24"/>
              </w:rPr>
              <w:t>2020 год - 148,000 тыс. рублей;</w:t>
            </w:r>
          </w:p>
          <w:p w:rsidR="005315CC" w:rsidRPr="00F56BDD" w:rsidRDefault="005315CC" w:rsidP="005315CC">
            <w:pPr>
              <w:widowControl w:val="0"/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BDD">
              <w:rPr>
                <w:rFonts w:ascii="Times New Roman" w:hAnsi="Times New Roman" w:cs="Times New Roman"/>
                <w:sz w:val="24"/>
                <w:szCs w:val="24"/>
              </w:rPr>
              <w:t>2021 год - 148,000 тыс. рублей;</w:t>
            </w:r>
          </w:p>
          <w:p w:rsidR="005315CC" w:rsidRPr="00F56BDD" w:rsidRDefault="005315CC" w:rsidP="005315CC">
            <w:pPr>
              <w:widowControl w:val="0"/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BDD">
              <w:rPr>
                <w:rFonts w:ascii="Times New Roman" w:hAnsi="Times New Roman" w:cs="Times New Roman"/>
                <w:bCs/>
                <w:sz w:val="24"/>
                <w:szCs w:val="24"/>
              </w:rPr>
              <w:t>2022 год - 148,000 тыс. рублей;</w:t>
            </w:r>
          </w:p>
          <w:p w:rsidR="005315CC" w:rsidRPr="00201472" w:rsidRDefault="005315CC" w:rsidP="005315CC">
            <w:pPr>
              <w:widowControl w:val="0"/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B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2023 год - </w:t>
            </w:r>
            <w:r w:rsidRPr="00201472">
              <w:rPr>
                <w:rFonts w:ascii="Times New Roman" w:hAnsi="Times New Roman" w:cs="Times New Roman"/>
                <w:bCs/>
                <w:sz w:val="24"/>
                <w:szCs w:val="24"/>
              </w:rPr>
              <w:t>102,480 тыс. рублей;</w:t>
            </w:r>
          </w:p>
          <w:p w:rsidR="005315CC" w:rsidRPr="00201472" w:rsidRDefault="005315CC" w:rsidP="005315CC">
            <w:pPr>
              <w:widowControl w:val="0"/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472">
              <w:rPr>
                <w:rFonts w:ascii="Times New Roman" w:hAnsi="Times New Roman" w:cs="Times New Roman"/>
                <w:bCs/>
                <w:sz w:val="24"/>
                <w:szCs w:val="24"/>
              </w:rPr>
              <w:t>2024 год - 160,000 тыс. рублей;</w:t>
            </w:r>
          </w:p>
          <w:p w:rsidR="005315CC" w:rsidRPr="00201472" w:rsidRDefault="005315CC" w:rsidP="005315CC">
            <w:pPr>
              <w:widowControl w:val="0"/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56B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2025 год </w:t>
            </w:r>
            <w:r w:rsidR="00201472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F56B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147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80,000</w:t>
            </w:r>
            <w:r w:rsidRPr="0020147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тыс. рублей;</w:t>
            </w:r>
          </w:p>
          <w:p w:rsidR="005315CC" w:rsidRDefault="005315CC" w:rsidP="005315CC">
            <w:pPr>
              <w:widowControl w:val="0"/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0147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2026 год - 1</w:t>
            </w:r>
            <w:r w:rsidR="0020147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60,000 тыс. рублей;</w:t>
            </w:r>
          </w:p>
          <w:p w:rsidR="00201472" w:rsidRPr="00201472" w:rsidRDefault="00201472" w:rsidP="00201472">
            <w:pPr>
              <w:widowControl w:val="0"/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2027</w:t>
            </w:r>
            <w:r w:rsidRPr="0020147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год - 1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60,000 тыс. рублей.</w:t>
            </w:r>
          </w:p>
          <w:p w:rsidR="00AC7016" w:rsidRPr="00C84DEC" w:rsidRDefault="00AC7016" w:rsidP="0018370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</w:pPr>
            <w:r w:rsidRPr="00F56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финансового обеспечения на реализацию муниципальной </w:t>
            </w:r>
            <w:r w:rsidR="00845677" w:rsidRPr="00F56BD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F56BDD">
              <w:rPr>
                <w:rFonts w:ascii="Times New Roman" w:hAnsi="Times New Roman" w:cs="Times New Roman"/>
                <w:sz w:val="24"/>
                <w:szCs w:val="24"/>
              </w:rPr>
              <w:t>программы подлежит ежегодному уточнению.</w:t>
            </w:r>
          </w:p>
        </w:tc>
      </w:tr>
      <w:tr w:rsidR="002E73C1" w:rsidRPr="002E73C1" w:rsidTr="00AC7016">
        <w:trPr>
          <w:trHeight w:val="126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C84DEC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84DEC">
              <w:rPr>
                <w:rFonts w:ascii="Times New Roman" w:eastAsia="HiddenHorzOCR" w:hAnsi="Times New Roman" w:cs="Times New Roman"/>
                <w:sz w:val="24"/>
                <w:szCs w:val="24"/>
              </w:rPr>
              <w:t>Реализация подпрограммы будет способствовать созданию необходимых условий для повышения эффективности государственной молодежной политики. В рамках подпрограммы будут обеспечены следующие результаты:</w:t>
            </w:r>
          </w:p>
          <w:p w:rsidR="00AC7016" w:rsidRPr="00C84DEC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84DE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- увеличится удельный вес численности молодых людей в возрасте 14-30 лет, участвующей в добровольческой деятельности, в общем количестве молодежи в </w:t>
            </w:r>
            <w:proofErr w:type="spellStart"/>
            <w:r w:rsidRPr="00C84DEC">
              <w:rPr>
                <w:rFonts w:ascii="Times New Roman" w:eastAsia="HiddenHorzOCR" w:hAnsi="Times New Roman" w:cs="Times New Roman"/>
                <w:sz w:val="24"/>
                <w:szCs w:val="24"/>
              </w:rPr>
              <w:t>Поныровском</w:t>
            </w:r>
            <w:proofErr w:type="spellEnd"/>
            <w:r w:rsidRPr="00C84DE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районе;</w:t>
            </w:r>
          </w:p>
          <w:p w:rsidR="00AC7016" w:rsidRPr="00C84DEC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84DE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- увеличиться удельный вес численности молодых людей в возрасте 14-30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</w:t>
            </w:r>
            <w:proofErr w:type="spellStart"/>
            <w:r w:rsidRPr="00C84DEC">
              <w:rPr>
                <w:rFonts w:ascii="Times New Roman" w:eastAsia="HiddenHorzOCR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C84DE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района;</w:t>
            </w:r>
          </w:p>
          <w:p w:rsidR="00AC7016" w:rsidRPr="00C84DEC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84DE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- увеличиться удельный вес численности молодых людей в возрасте 14-30 лет, </w:t>
            </w:r>
            <w:r w:rsidRPr="00C84DEC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участвующих </w:t>
            </w:r>
            <w:r w:rsidR="00DC5B99" w:rsidRPr="00C84DEC">
              <w:rPr>
                <w:rFonts w:ascii="Times New Roman" w:hAnsi="Times New Roman" w:cs="Times New Roman"/>
                <w:sz w:val="24"/>
                <w:szCs w:val="24"/>
              </w:rPr>
              <w:t>в проектах</w:t>
            </w:r>
            <w:r w:rsidRPr="00C84DEC"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программах по работе с молодежью, оказавшейся в трудной жизненной ситуации, </w:t>
            </w:r>
            <w:r w:rsidRPr="00C84DE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в общем количестве молодежи </w:t>
            </w:r>
            <w:proofErr w:type="spellStart"/>
            <w:r w:rsidRPr="00C84DEC">
              <w:rPr>
                <w:rFonts w:ascii="Times New Roman" w:eastAsia="HiddenHorzOCR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C84DE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района;</w:t>
            </w:r>
          </w:p>
          <w:p w:rsidR="00AC7016" w:rsidRPr="00C84DEC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84DE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- увеличится </w:t>
            </w:r>
            <w:r w:rsidRPr="00C84DEC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Pr="00C84DE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численности молодых людей в возрасте 14-30 лет, участвующих в мероприятиях </w:t>
            </w:r>
            <w:r w:rsidRPr="00C84DEC">
              <w:rPr>
                <w:rFonts w:ascii="Times New Roman" w:hAnsi="Times New Roman" w:cs="Times New Roman"/>
                <w:sz w:val="24"/>
                <w:szCs w:val="24"/>
              </w:rPr>
              <w:t xml:space="preserve">в деятельности патриотических объединений, клубов, </w:t>
            </w:r>
            <w:r w:rsidRPr="00C84DE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в общем количестве молодежи </w:t>
            </w:r>
            <w:proofErr w:type="spellStart"/>
            <w:r w:rsidRPr="00C84DEC">
              <w:rPr>
                <w:rFonts w:ascii="Times New Roman" w:eastAsia="HiddenHorzOCR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C84DE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района;</w:t>
            </w:r>
          </w:p>
          <w:p w:rsidR="00AC7016" w:rsidRPr="00C84DEC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EC">
              <w:rPr>
                <w:rFonts w:ascii="Times New Roman" w:hAnsi="Times New Roman" w:cs="Times New Roman"/>
                <w:sz w:val="24"/>
                <w:szCs w:val="24"/>
              </w:rPr>
              <w:t xml:space="preserve">- увеличится численность молодых людей в возрасте от 14 до 30 лет, участвующих в программах по профессиональной ориентации в общем числе количестве молодежи </w:t>
            </w:r>
            <w:proofErr w:type="spellStart"/>
            <w:r w:rsidRPr="00C84DEC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C84DEC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AC7016" w:rsidRPr="00C84DEC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84DEC">
              <w:rPr>
                <w:rFonts w:ascii="Times New Roman" w:eastAsia="HiddenHorzOCR" w:hAnsi="Times New Roman" w:cs="Times New Roman"/>
                <w:sz w:val="24"/>
                <w:szCs w:val="24"/>
              </w:rPr>
              <w:t>Реализация подпрограммы будет способствовать созданию районных молодежных сообществ.</w:t>
            </w:r>
          </w:p>
        </w:tc>
      </w:tr>
    </w:tbl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AC7016" w:rsidRPr="002E73C1" w:rsidRDefault="00AC7016" w:rsidP="003B12CC">
      <w:pPr>
        <w:pStyle w:val="af8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сферы реализации подпрограммы «Повышение эффективности реализации молодежной политики»</w:t>
      </w: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, 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>в том числе формулировки основных проблем в указанной сфере и прогноз ее развития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Государственную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В настоящий момент имеется необходимость, и возможность принятия Программы как инструмента координации в области реализации мер по работе с молодыми людьми, как между различными ведомствами.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В результате отсутствия нормативного регулирования ряда вопросов и отсутствия комплексного подхода к решению проблем молодежи в последние десятилетия проявились негативные тенденции, которые при сохранении текущей экономической ситуации могут усиливаться.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Первая тенденция - снижение интереса молодежи к инновационной, научной и творческой деятельности. Отсутствие полномасштабной системы выявления и продвижения талантливой молодежи, механизмов вовлечения молодежи в инновационную деятельность может существенно затруднить реализацию государственных приоритетов по модернизации российской экономики.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lastRenderedPageBreak/>
        <w:t>Вторая тенденция - низкий уровень вовлеченности молодежи в социальную практику. Эта тенденция проявляется во всех сферах жизни молодого человека: гражданской, профессиональной, культурной, семейной. При сохранении такой ситуации возникает угроза устойчивой привычки к патернализму и восприятия социальной инфантильности как нормы, что уже через десять лет, когда современные молодые люди станут принимающими решения лицами, может ограничить возможности развития страны, в том числе из-за сокращения экономически активного населения.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Третья тенденция - отсутствие полноценной системы поддержки молодых людей, оказавшихся в трудной жизненной ситуации. При этом реализуемые программы не всегда нацелены на реабилитацию молодых людей и их возвращение к полноценной жизни. В этой ситуации возможно формирование изолированных групп населения (бывших заключенных, инвалидов, носителей социальных заболеваний, членов неблагополучных семей) и, как следствие - социальной нетерпимости и дестабилизации общественной жизни.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Наконец, перечисленные выше негативные тенденции усугубляются отсутствием современной инфраструктуры государственной молодежной политики, что выражается в ряде системных проблем. Целый ряд предоставляемых государственных услуг не представляет интереса для современной молодежи, что приводит к низкому спросу на них.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В настоящее время молодежь составляет 18 процентов населения мира. В последнее десятилетие во многих странах, в том числе и в России, молодежь является группой риска с точки зрения благополучия: на рынке труда, в сфере правонарушений и проблем с физиологическим и психическим здоровьем, а также в связи с ранней смертностью и избыточной юношеской </w:t>
      </w:r>
      <w:proofErr w:type="spellStart"/>
      <w:r w:rsidRPr="002E73C1">
        <w:rPr>
          <w:rFonts w:ascii="Times New Roman" w:eastAsia="HiddenHorzOCR" w:hAnsi="Times New Roman" w:cs="Times New Roman"/>
          <w:sz w:val="24"/>
          <w:szCs w:val="24"/>
        </w:rPr>
        <w:t>сверхсмертностью</w:t>
      </w:r>
      <w:proofErr w:type="spellEnd"/>
      <w:r w:rsidRPr="002E73C1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Известно, что молодежь является «убывающей» возрастной группой как в России, так и в Европе. Это связано со сверхнизкой рождаемостью.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Учитывая, что молодежь является важнейшей </w:t>
      </w:r>
      <w:r w:rsidR="00EA0C7E" w:rsidRPr="002E73C1">
        <w:rPr>
          <w:rFonts w:ascii="Times New Roman" w:eastAsia="HiddenHorzOCR" w:hAnsi="Times New Roman" w:cs="Times New Roman"/>
          <w:sz w:val="24"/>
          <w:szCs w:val="24"/>
        </w:rPr>
        <w:t>компонентом человеческих</w:t>
      </w: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 ресурсов в национальной экономике, следует отметить, что в ближайшей и среднесрочной перспективе с точки зрения национальной безопасности намечается неблагоприятная перспектива.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</w:t>
      </w:r>
      <w:r w:rsidR="00EA0C7E" w:rsidRPr="002E73C1">
        <w:rPr>
          <w:rFonts w:ascii="Times New Roman" w:eastAsia="HiddenHorzOCR" w:hAnsi="Times New Roman" w:cs="Times New Roman"/>
          <w:sz w:val="24"/>
          <w:szCs w:val="24"/>
        </w:rPr>
        <w:t>возможностей для успешной социализации,</w:t>
      </w: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 и эффективной самореализации молодежи, для развития ее потенциала в интересах России.</w:t>
      </w:r>
    </w:p>
    <w:p w:rsidR="00AC7016" w:rsidRPr="002E73C1" w:rsidRDefault="00AC7016" w:rsidP="003B12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Государственная молодежная политика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формировалась с 1990-го года. За это время были определены основные направления и механизмы ее реализации, система построения, пути развития и методы оценки эффективности.</w:t>
      </w:r>
    </w:p>
    <w:p w:rsidR="00AC7016" w:rsidRPr="002E73C1" w:rsidRDefault="00AC7016" w:rsidP="003B12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Главным принципом в работе с молодежью стало межведомственное взаимодействие и консолидация усилий органов государственной исполнительной и законодательной власти района, органов местного самоуправления, общественных объединений. </w:t>
      </w:r>
    </w:p>
    <w:p w:rsidR="00AC7016" w:rsidRPr="002E73C1" w:rsidRDefault="00AC7016" w:rsidP="003B12CC">
      <w:pPr>
        <w:pStyle w:val="ae"/>
        <w:tabs>
          <w:tab w:val="left" w:pos="567"/>
          <w:tab w:val="left" w:pos="709"/>
          <w:tab w:val="left" w:pos="935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целях воспитания гражданственности и патриотизма молодежи реализуется комплекс мероприятий, направленных на сохранение российских традиций и исторического наследия, увековечение памяти погибших защитников Отечества, развитие сети молодежных общественных организаций, клубов и объединений патриотической направленности, допризывная подготовка молодежи.</w:t>
      </w:r>
    </w:p>
    <w:p w:rsidR="00AC7016" w:rsidRPr="002E73C1" w:rsidRDefault="00AC7016" w:rsidP="003B12CC">
      <w:pPr>
        <w:pStyle w:val="ae"/>
        <w:tabs>
          <w:tab w:val="left" w:pos="567"/>
          <w:tab w:val="left" w:pos="709"/>
          <w:tab w:val="left" w:pos="935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Особое значение уделяется формированию ценностей здорового образа жизни в молодежной среде. В целях сохранения здоровья молодого поколения, решения задач по первичной профилактике негативных явлений в молодежной среде в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районе проходит областная антикризисная молодежная акция «Твой выбор – твоя жизнь!», формируется Антикризисный атлас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Курской области. Наличие данного атласа позволяет ежегодно корректировать содержание профилактических </w:t>
      </w:r>
      <w:r w:rsidRPr="002E73C1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мероприятий, оказывать адресную </w:t>
      </w:r>
      <w:r w:rsidR="00EA0C7E" w:rsidRPr="002E73C1">
        <w:rPr>
          <w:rFonts w:ascii="Times New Roman" w:hAnsi="Times New Roman" w:cs="Times New Roman"/>
          <w:sz w:val="24"/>
          <w:szCs w:val="24"/>
        </w:rPr>
        <w:t>помощь в</w:t>
      </w:r>
      <w:r w:rsidRPr="002E73C1">
        <w:rPr>
          <w:rFonts w:ascii="Times New Roman" w:hAnsi="Times New Roman" w:cs="Times New Roman"/>
          <w:sz w:val="24"/>
          <w:szCs w:val="24"/>
        </w:rPr>
        <w:t xml:space="preserve"> районе, отслеживать их эффективность с учетом сопоставляемых индикаторов. </w:t>
      </w:r>
    </w:p>
    <w:p w:rsidR="00AC7016" w:rsidRPr="002E73C1" w:rsidRDefault="00AC7016" w:rsidP="003B12CC">
      <w:pPr>
        <w:pStyle w:val="af0"/>
        <w:tabs>
          <w:tab w:val="left" w:pos="567"/>
        </w:tabs>
        <w:spacing w:after="0" w:line="240" w:lineRule="auto"/>
        <w:ind w:left="0" w:firstLine="709"/>
        <w:rPr>
          <w:kern w:val="2"/>
          <w:sz w:val="24"/>
          <w:szCs w:val="24"/>
        </w:rPr>
      </w:pPr>
      <w:r w:rsidRPr="002E73C1">
        <w:rPr>
          <w:kern w:val="2"/>
          <w:sz w:val="24"/>
          <w:szCs w:val="24"/>
        </w:rPr>
        <w:t xml:space="preserve">Проводится активная работа по организации временной занятости молодежи. С целью оказания адресной помощи и проведения социально-значимых мероприятий создаются добровольческие молодежные отряды. Более 200 молодых людей ежегодно становятся участниками районных молодежных добровольческих акций «Возрождение Храма», «Память во имя мира», а также многочисленных акций и мероприятий, которые проходят </w:t>
      </w:r>
      <w:r w:rsidR="00EA0C7E" w:rsidRPr="002E73C1">
        <w:rPr>
          <w:kern w:val="2"/>
          <w:sz w:val="24"/>
          <w:szCs w:val="24"/>
        </w:rPr>
        <w:t>во всех поселениях</w:t>
      </w:r>
      <w:r w:rsidRPr="002E73C1">
        <w:rPr>
          <w:kern w:val="2"/>
          <w:sz w:val="24"/>
          <w:szCs w:val="24"/>
        </w:rPr>
        <w:t xml:space="preserve"> района. Развитие добровольческого (волонтерского) движения в районе, вовлечение молодежи в социальную деятельность стало одним из приоритетных направлений государственной молодежной политики.</w:t>
      </w:r>
    </w:p>
    <w:p w:rsidR="00AC7016" w:rsidRPr="002E73C1" w:rsidRDefault="00AC7016" w:rsidP="003B12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 центре государственной поддержки талантливой молодежи – молодые специалисты. </w:t>
      </w:r>
      <w:r w:rsidRPr="002E73C1">
        <w:rPr>
          <w:rFonts w:ascii="Times New Roman" w:hAnsi="Times New Roman" w:cs="Times New Roman"/>
          <w:kern w:val="2"/>
          <w:sz w:val="24"/>
          <w:szCs w:val="24"/>
        </w:rPr>
        <w:t xml:space="preserve">В целях интеграции молодежи в профессиональную, научно-исследовательскую деятельность в районе действует Совет </w:t>
      </w:r>
      <w:r w:rsidR="00EA0C7E" w:rsidRPr="002E73C1">
        <w:rPr>
          <w:rFonts w:ascii="Times New Roman" w:hAnsi="Times New Roman" w:cs="Times New Roman"/>
          <w:kern w:val="2"/>
          <w:sz w:val="24"/>
          <w:szCs w:val="24"/>
        </w:rPr>
        <w:t>молодых специалистов</w:t>
      </w:r>
      <w:r w:rsidRPr="002E73C1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2E73C1">
        <w:rPr>
          <w:rFonts w:ascii="Times New Roman" w:hAnsi="Times New Roman" w:cs="Times New Roman"/>
          <w:kern w:val="2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kern w:val="2"/>
          <w:sz w:val="24"/>
          <w:szCs w:val="24"/>
        </w:rPr>
        <w:t xml:space="preserve"> района, </w:t>
      </w:r>
      <w:r w:rsidR="00EA0C7E" w:rsidRPr="002E73C1">
        <w:rPr>
          <w:rFonts w:ascii="Times New Roman" w:hAnsi="Times New Roman" w:cs="Times New Roman"/>
          <w:kern w:val="2"/>
          <w:sz w:val="24"/>
          <w:szCs w:val="24"/>
        </w:rPr>
        <w:t>который стал</w:t>
      </w:r>
      <w:r w:rsidRPr="002E73C1">
        <w:rPr>
          <w:rFonts w:ascii="Times New Roman" w:hAnsi="Times New Roman" w:cs="Times New Roman"/>
          <w:kern w:val="2"/>
          <w:sz w:val="24"/>
          <w:szCs w:val="24"/>
        </w:rPr>
        <w:t xml:space="preserve"> центром по организации поиска талантливой молодежи. </w:t>
      </w:r>
      <w:r w:rsidRPr="002E73C1">
        <w:rPr>
          <w:rFonts w:ascii="Times New Roman" w:hAnsi="Times New Roman" w:cs="Times New Roman"/>
          <w:sz w:val="24"/>
          <w:szCs w:val="24"/>
        </w:rPr>
        <w:t xml:space="preserve">Совет молодых специалистов создан сегодня </w:t>
      </w:r>
      <w:r w:rsidR="00EA0C7E" w:rsidRPr="002E73C1">
        <w:rPr>
          <w:rFonts w:ascii="Times New Roman" w:hAnsi="Times New Roman" w:cs="Times New Roman"/>
          <w:sz w:val="24"/>
          <w:szCs w:val="24"/>
        </w:rPr>
        <w:t>в районе</w:t>
      </w:r>
      <w:r w:rsidRPr="002E73C1">
        <w:rPr>
          <w:rFonts w:ascii="Times New Roman" w:hAnsi="Times New Roman" w:cs="Times New Roman"/>
          <w:sz w:val="24"/>
          <w:szCs w:val="24"/>
        </w:rPr>
        <w:t xml:space="preserve"> и состоит из работающей молодежи организаций различных форм собственности. </w:t>
      </w:r>
    </w:p>
    <w:p w:rsidR="00AC7016" w:rsidRPr="002E73C1" w:rsidRDefault="00AC7016" w:rsidP="003B12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 районе сформирована система сотрудничества органов муниципальной власти с молодежными общественными организациями и молодежными объединениями. Ежегодно </w:t>
      </w:r>
      <w:r w:rsidR="00EA0C7E" w:rsidRPr="002E73C1">
        <w:rPr>
          <w:rFonts w:ascii="Times New Roman" w:hAnsi="Times New Roman" w:cs="Times New Roman"/>
          <w:sz w:val="24"/>
          <w:szCs w:val="24"/>
        </w:rPr>
        <w:t>около 500 подростков</w:t>
      </w:r>
      <w:r w:rsidRPr="002E73C1">
        <w:rPr>
          <w:rFonts w:ascii="Times New Roman" w:hAnsi="Times New Roman" w:cs="Times New Roman"/>
          <w:sz w:val="24"/>
          <w:szCs w:val="24"/>
        </w:rPr>
        <w:t xml:space="preserve"> и молодежи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принимают участие в программах и проектах, реализуемых детскими и молодежными общественными организациями. Участие в данных проектах и программах позволяет молодым людям получать возможность реализовать себя в различных сферах деятельности, приобретая социальный опыт </w:t>
      </w:r>
      <w:r w:rsidR="00EA0C7E" w:rsidRPr="002E73C1">
        <w:rPr>
          <w:rFonts w:ascii="Times New Roman" w:hAnsi="Times New Roman" w:cs="Times New Roman"/>
          <w:sz w:val="24"/>
          <w:szCs w:val="24"/>
        </w:rPr>
        <w:t>и формируя</w:t>
      </w:r>
      <w:r w:rsidRPr="002E73C1">
        <w:rPr>
          <w:rFonts w:ascii="Times New Roman" w:hAnsi="Times New Roman" w:cs="Times New Roman"/>
          <w:sz w:val="24"/>
          <w:szCs w:val="24"/>
        </w:rPr>
        <w:t xml:space="preserve"> гражданскую позицию. Государственная поддержка способствует продвижению молодежных инициатив, формирует у молодых людей позитивный опыт общественной работы и сотрудничества с органами муниципальной власти, как следствие, в районе положительная динамика социально-политической активности молодежи.</w:t>
      </w:r>
    </w:p>
    <w:p w:rsidR="00AC7016" w:rsidRPr="002E73C1" w:rsidRDefault="00AC7016" w:rsidP="003B12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Особое внимание уделяется работе с молодежью с ограниченными возможностями. Ежегодно, в целях создания условий для социальной реабилитации и адаптации молодежи данной категории, проводились мероприятия различного содержания и направленности.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II. Приоритеты государственной (муниципальной) политики в сфере реализации подпрограммы </w:t>
      </w: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«Повышение эффективности реализации молодежной политики» 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>цели, задачи и показатели (индикаторы) достижения целей и решения задач, описание основных ожидаемых результатов реализации подпрограммы муниципальной программы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Важнейшие приоритеты государственной молодежной политики определены в следующих нормативных правовых актах:</w:t>
      </w:r>
    </w:p>
    <w:p w:rsidR="00AC7016" w:rsidRPr="002E73C1" w:rsidRDefault="00AC7016" w:rsidP="003B12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Распоряжении Правительства Российской Федерации</w:t>
      </w:r>
      <w:r w:rsidRPr="002E73C1">
        <w:rPr>
          <w:rFonts w:ascii="Times New Roman" w:hAnsi="Times New Roman" w:cs="Times New Roman"/>
          <w:sz w:val="24"/>
          <w:szCs w:val="24"/>
        </w:rPr>
        <w:t xml:space="preserve"> от 18.12.2006 № 1760-р «О Стратегии государственной молодежной политики в Российской Федерации на период до 2016 года»;</w:t>
      </w:r>
    </w:p>
    <w:p w:rsidR="00AC7016" w:rsidRPr="002E73C1" w:rsidRDefault="00AC7016" w:rsidP="003B12CC">
      <w:pPr>
        <w:pStyle w:val="ae"/>
        <w:tabs>
          <w:tab w:val="left" w:pos="567"/>
          <w:tab w:val="left" w:pos="709"/>
          <w:tab w:val="left" w:pos="935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2E73C1">
        <w:rPr>
          <w:rStyle w:val="aff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Законе Курской области</w:t>
      </w:r>
      <w:r w:rsidRPr="002E73C1">
        <w:rPr>
          <w:rStyle w:val="aff3"/>
          <w:rFonts w:ascii="Times New Roman" w:hAnsi="Times New Roman" w:cs="Times New Roman"/>
          <w:i w:val="0"/>
          <w:iCs w:val="0"/>
          <w:sz w:val="24"/>
          <w:szCs w:val="24"/>
        </w:rPr>
        <w:t xml:space="preserve"> от 04.01.2003 г. № 2-ЗКО «О государственной молодежной политике в Курской области»</w:t>
      </w:r>
      <w:r w:rsidRPr="002E73C1">
        <w:rPr>
          <w:rFonts w:ascii="Times New Roman" w:hAnsi="Times New Roman" w:cs="Times New Roman"/>
          <w:sz w:val="24"/>
          <w:szCs w:val="24"/>
        </w:rPr>
        <w:t>;</w:t>
      </w:r>
    </w:p>
    <w:p w:rsidR="00AC7016" w:rsidRPr="002E73C1" w:rsidRDefault="00AC7016" w:rsidP="003B12CC">
      <w:pPr>
        <w:pStyle w:val="ae"/>
        <w:tabs>
          <w:tab w:val="left" w:pos="567"/>
          <w:tab w:val="left" w:pos="709"/>
          <w:tab w:val="left" w:pos="935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Законе Курской области </w:t>
      </w:r>
      <w:r w:rsidRPr="002E73C1">
        <w:rPr>
          <w:rStyle w:val="aff3"/>
          <w:rFonts w:ascii="Times New Roman" w:hAnsi="Times New Roman" w:cs="Times New Roman"/>
          <w:i w:val="0"/>
          <w:iCs w:val="0"/>
          <w:sz w:val="24"/>
          <w:szCs w:val="24"/>
        </w:rPr>
        <w:t xml:space="preserve">от 18.03.2002 г. № 17-ЗКО </w:t>
      </w:r>
      <w:r w:rsidRPr="002E73C1">
        <w:rPr>
          <w:rFonts w:ascii="Times New Roman" w:hAnsi="Times New Roman" w:cs="Times New Roman"/>
          <w:sz w:val="24"/>
          <w:szCs w:val="24"/>
        </w:rPr>
        <w:t>«О государственной поддержке талантливой молодежи;</w:t>
      </w:r>
    </w:p>
    <w:p w:rsidR="00AC7016" w:rsidRPr="002E73C1" w:rsidRDefault="00AC7016" w:rsidP="003B12CC">
      <w:pPr>
        <w:pStyle w:val="ae"/>
        <w:tabs>
          <w:tab w:val="left" w:pos="567"/>
          <w:tab w:val="left" w:pos="709"/>
          <w:tab w:val="left" w:pos="9354"/>
        </w:tabs>
        <w:ind w:firstLine="709"/>
        <w:rPr>
          <w:rStyle w:val="aff3"/>
          <w:rFonts w:ascii="Times New Roman" w:hAnsi="Times New Roman" w:cs="Times New Roman"/>
          <w:i w:val="0"/>
          <w:iCs w:val="0"/>
        </w:rPr>
      </w:pPr>
      <w:r w:rsidRPr="002E73C1">
        <w:rPr>
          <w:rStyle w:val="aff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Законе Курской области</w:t>
      </w:r>
      <w:r w:rsidRPr="002E73C1">
        <w:rPr>
          <w:rStyle w:val="aff3"/>
          <w:rFonts w:ascii="Times New Roman" w:hAnsi="Times New Roman" w:cs="Times New Roman"/>
          <w:i w:val="0"/>
          <w:iCs w:val="0"/>
          <w:sz w:val="24"/>
          <w:szCs w:val="24"/>
        </w:rPr>
        <w:t xml:space="preserve"> от 17.06.2002 г. № 28-ЗКО «О государственной поддержке молодежных и детских общественных объединений Курской области»</w:t>
      </w:r>
      <w:r w:rsidRPr="002E73C1">
        <w:rPr>
          <w:rFonts w:ascii="Times New Roman" w:hAnsi="Times New Roman" w:cs="Times New Roman"/>
          <w:sz w:val="24"/>
          <w:szCs w:val="24"/>
        </w:rPr>
        <w:t>;</w:t>
      </w:r>
    </w:p>
    <w:p w:rsidR="00AC7016" w:rsidRPr="002E73C1" w:rsidRDefault="00AC7016" w:rsidP="003B12CC">
      <w:pPr>
        <w:pStyle w:val="ae"/>
        <w:tabs>
          <w:tab w:val="left" w:pos="567"/>
          <w:tab w:val="left" w:pos="709"/>
          <w:tab w:val="left" w:pos="9354"/>
        </w:tabs>
        <w:ind w:firstLine="709"/>
        <w:rPr>
          <w:rStyle w:val="aff3"/>
          <w:rFonts w:ascii="Times New Roman" w:hAnsi="Times New Roman" w:cs="Times New Roman"/>
          <w:i w:val="0"/>
          <w:iCs w:val="0"/>
          <w:sz w:val="24"/>
          <w:szCs w:val="24"/>
        </w:rPr>
      </w:pPr>
      <w:r w:rsidRPr="002E73C1">
        <w:rPr>
          <w:rStyle w:val="aff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Постановлении Губернатора Курской области</w:t>
      </w:r>
      <w:r w:rsidRPr="002E73C1">
        <w:rPr>
          <w:rStyle w:val="aff3"/>
          <w:rFonts w:ascii="Times New Roman" w:hAnsi="Times New Roman" w:cs="Times New Roman"/>
          <w:i w:val="0"/>
          <w:iCs w:val="0"/>
          <w:sz w:val="24"/>
          <w:szCs w:val="24"/>
        </w:rPr>
        <w:t xml:space="preserve"> от 29.09.2006 г. № 434 «О мерах государственной поддержки талантливой молодежи»;</w:t>
      </w:r>
    </w:p>
    <w:p w:rsidR="00AC7016" w:rsidRPr="002E73C1" w:rsidRDefault="00AC7016" w:rsidP="003B12CC">
      <w:pPr>
        <w:pStyle w:val="ae"/>
        <w:tabs>
          <w:tab w:val="left" w:pos="567"/>
          <w:tab w:val="left" w:pos="709"/>
          <w:tab w:val="left" w:pos="9354"/>
        </w:tabs>
        <w:ind w:firstLine="709"/>
        <w:rPr>
          <w:rStyle w:val="aff3"/>
          <w:rFonts w:ascii="Times New Roman" w:hAnsi="Times New Roman" w:cs="Times New Roman"/>
          <w:i w:val="0"/>
          <w:iCs w:val="0"/>
          <w:sz w:val="24"/>
          <w:szCs w:val="24"/>
        </w:rPr>
      </w:pPr>
      <w:r w:rsidRPr="002E73C1">
        <w:rPr>
          <w:rStyle w:val="aff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Постановлении Губернатора Курской области</w:t>
      </w:r>
      <w:r w:rsidRPr="002E73C1">
        <w:rPr>
          <w:rStyle w:val="aff3"/>
          <w:rFonts w:ascii="Times New Roman" w:hAnsi="Times New Roman" w:cs="Times New Roman"/>
          <w:i w:val="0"/>
          <w:iCs w:val="0"/>
          <w:sz w:val="24"/>
          <w:szCs w:val="24"/>
        </w:rPr>
        <w:t xml:space="preserve"> от 27.11.2009 г. № 383 «О создании Совета молодых ученых и специалистов Курской области»;</w:t>
      </w:r>
    </w:p>
    <w:p w:rsidR="00AC7016" w:rsidRPr="002E73C1" w:rsidRDefault="00AC7016" w:rsidP="003B12CC">
      <w:pPr>
        <w:pStyle w:val="ae"/>
        <w:tabs>
          <w:tab w:val="left" w:pos="567"/>
          <w:tab w:val="left" w:pos="9354"/>
        </w:tabs>
        <w:ind w:firstLine="709"/>
        <w:rPr>
          <w:rStyle w:val="aff3"/>
          <w:rFonts w:ascii="Times New Roman" w:hAnsi="Times New Roman" w:cs="Times New Roman"/>
          <w:i w:val="0"/>
          <w:iCs w:val="0"/>
          <w:sz w:val="24"/>
          <w:szCs w:val="24"/>
        </w:rPr>
      </w:pPr>
      <w:r w:rsidRPr="002E73C1">
        <w:rPr>
          <w:rStyle w:val="aff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lastRenderedPageBreak/>
        <w:t>Постановлении Губернатора Курской области</w:t>
      </w:r>
      <w:r w:rsidRPr="002E73C1">
        <w:rPr>
          <w:rStyle w:val="aff3"/>
          <w:rFonts w:ascii="Times New Roman" w:hAnsi="Times New Roman" w:cs="Times New Roman"/>
          <w:i w:val="0"/>
          <w:iCs w:val="0"/>
          <w:sz w:val="24"/>
          <w:szCs w:val="24"/>
        </w:rPr>
        <w:t xml:space="preserve"> от 18.11.2010 г. № 432-пг </w:t>
      </w:r>
      <w:r w:rsidRPr="002E73C1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учреждении премии Губернатора Курской области в области науки и инноваций для молодых ученых и специалистов»;</w:t>
      </w:r>
    </w:p>
    <w:p w:rsidR="00AC7016" w:rsidRPr="002E73C1" w:rsidRDefault="00AC7016" w:rsidP="003B12CC">
      <w:pPr>
        <w:pStyle w:val="ae"/>
        <w:tabs>
          <w:tab w:val="left" w:pos="567"/>
          <w:tab w:val="left" w:pos="9354"/>
        </w:tabs>
        <w:ind w:firstLine="709"/>
        <w:rPr>
          <w:rStyle w:val="aff3"/>
          <w:rFonts w:ascii="Times New Roman" w:hAnsi="Times New Roman" w:cs="Times New Roman"/>
          <w:i w:val="0"/>
          <w:iCs w:val="0"/>
          <w:sz w:val="24"/>
          <w:szCs w:val="24"/>
        </w:rPr>
      </w:pPr>
      <w:r w:rsidRPr="002E73C1">
        <w:rPr>
          <w:rStyle w:val="aff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Постановлении Администрации Курской области</w:t>
      </w:r>
      <w:r w:rsidRPr="002E73C1">
        <w:rPr>
          <w:rStyle w:val="aff3"/>
          <w:rFonts w:ascii="Times New Roman" w:hAnsi="Times New Roman" w:cs="Times New Roman"/>
          <w:i w:val="0"/>
          <w:iCs w:val="0"/>
          <w:sz w:val="24"/>
          <w:szCs w:val="24"/>
        </w:rPr>
        <w:t xml:space="preserve"> от 28.10.2010 г. </w:t>
      </w:r>
      <w:r w:rsidRPr="002E73C1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2E73C1">
        <w:rPr>
          <w:rStyle w:val="aff3"/>
          <w:rFonts w:ascii="Times New Roman" w:hAnsi="Times New Roman" w:cs="Times New Roman"/>
          <w:i w:val="0"/>
          <w:iCs w:val="0"/>
          <w:sz w:val="24"/>
          <w:szCs w:val="24"/>
        </w:rPr>
        <w:t>№ 515-па «О создании Координационного совета по молодежной политике в Курской области»;</w:t>
      </w:r>
    </w:p>
    <w:p w:rsidR="00AC7016" w:rsidRPr="002E73C1" w:rsidRDefault="00AC7016" w:rsidP="003B12CC">
      <w:pPr>
        <w:pStyle w:val="ae"/>
        <w:tabs>
          <w:tab w:val="left" w:pos="567"/>
          <w:tab w:val="left" w:pos="9354"/>
        </w:tabs>
        <w:ind w:firstLine="709"/>
        <w:rPr>
          <w:rStyle w:val="aff3"/>
          <w:rFonts w:ascii="Times New Roman" w:hAnsi="Times New Roman" w:cs="Times New Roman"/>
          <w:i w:val="0"/>
          <w:iCs w:val="0"/>
          <w:sz w:val="24"/>
          <w:szCs w:val="24"/>
        </w:rPr>
      </w:pPr>
      <w:r w:rsidRPr="002E73C1">
        <w:rPr>
          <w:rStyle w:val="aff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Постановлении Главы </w:t>
      </w:r>
      <w:proofErr w:type="spellStart"/>
      <w:r w:rsidRPr="002E73C1">
        <w:rPr>
          <w:rStyle w:val="aff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Поныровского</w:t>
      </w:r>
      <w:proofErr w:type="spellEnd"/>
      <w:r w:rsidRPr="002E73C1">
        <w:rPr>
          <w:rStyle w:val="aff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района</w:t>
      </w:r>
      <w:r w:rsidRPr="002E73C1">
        <w:rPr>
          <w:rStyle w:val="aff3"/>
          <w:rFonts w:ascii="Times New Roman" w:hAnsi="Times New Roman" w:cs="Times New Roman"/>
          <w:i w:val="0"/>
          <w:iCs w:val="0"/>
          <w:sz w:val="24"/>
          <w:szCs w:val="24"/>
        </w:rPr>
        <w:t xml:space="preserve"> от 25.03.2011 г. </w:t>
      </w:r>
      <w:r w:rsidRPr="002E73C1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2E73C1">
        <w:rPr>
          <w:rStyle w:val="aff3"/>
          <w:rFonts w:ascii="Times New Roman" w:hAnsi="Times New Roman" w:cs="Times New Roman"/>
          <w:i w:val="0"/>
          <w:iCs w:val="0"/>
          <w:sz w:val="24"/>
          <w:szCs w:val="24"/>
        </w:rPr>
        <w:t>№ 178-па «О районной целевой программ</w:t>
      </w:r>
      <w:r w:rsidR="003B12CC">
        <w:rPr>
          <w:rStyle w:val="aff3"/>
          <w:rFonts w:ascii="Times New Roman" w:hAnsi="Times New Roman" w:cs="Times New Roman"/>
          <w:i w:val="0"/>
          <w:iCs w:val="0"/>
          <w:sz w:val="24"/>
          <w:szCs w:val="24"/>
        </w:rPr>
        <w:t>ы «Молодежь» на 2011 - 2013 годы.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Согласно указанным документам 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Основными приоритетами государственной политики в сфере реализации подпрограммы являются: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вовлечение молодежи в социальную практику и ее информирование о потенциальных возможностях саморазвития, обеспечение поддержки талантливой, научной, творческой и предпринимательской активности молодежи;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повышение эффективности реализации мер по поддержке молодежи, находящейся в трудной жизненной ситуации;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формирование инструментов по гражданско-патриотическому воспитанию молодежи, содействие формированию правовых, культурных и нравственных ценностей среди молодежи.</w:t>
      </w:r>
    </w:p>
    <w:p w:rsidR="006335D0" w:rsidRPr="002E73C1" w:rsidRDefault="006335D0" w:rsidP="00AC7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</w:rPr>
        <w:t>Цели и задачи подпрограммы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Целью подпрограммы является создание </w:t>
      </w:r>
      <w:r w:rsidRPr="002E73C1">
        <w:rPr>
          <w:rFonts w:ascii="Times New Roman" w:hAnsi="Times New Roman" w:cs="Times New Roman"/>
          <w:sz w:val="24"/>
          <w:szCs w:val="24"/>
        </w:rPr>
        <w:t xml:space="preserve">возможностей для успешной </w:t>
      </w: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социализации и эффективной самореализации </w:t>
      </w:r>
      <w:r w:rsidRPr="002E73C1">
        <w:rPr>
          <w:rFonts w:ascii="Times New Roman" w:hAnsi="Times New Roman" w:cs="Times New Roman"/>
          <w:sz w:val="24"/>
          <w:szCs w:val="24"/>
        </w:rPr>
        <w:t>молодых людей</w:t>
      </w:r>
      <w:r w:rsidRPr="002E73C1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Задачи подпрограммы:</w:t>
      </w:r>
    </w:p>
    <w:p w:rsidR="00AC7016" w:rsidRPr="002E73C1" w:rsidRDefault="00AC7016" w:rsidP="003B12CC">
      <w:pPr>
        <w:tabs>
          <w:tab w:val="left" w:pos="3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1) создание условий для инновационной деятельности молодых людей, государственная поддержка талантливой молодежи;</w:t>
      </w:r>
    </w:p>
    <w:p w:rsidR="00AC7016" w:rsidRPr="002E73C1" w:rsidRDefault="00AC7016" w:rsidP="003B12CC">
      <w:pPr>
        <w:tabs>
          <w:tab w:val="left" w:pos="3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2) создание условий для вовлечения молодежи в активную общественную деятельность;</w:t>
      </w:r>
    </w:p>
    <w:p w:rsidR="00AC7016" w:rsidRPr="002E73C1" w:rsidRDefault="00AC7016" w:rsidP="003B12CC">
      <w:pPr>
        <w:tabs>
          <w:tab w:val="left" w:pos="3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3) профилактика асоциальных явлений в молодежной среде, формирование механизмов поддержки и реабилитации молодежи, находящейся в трудной жизненной ситуации;</w:t>
      </w:r>
    </w:p>
    <w:p w:rsidR="00AC7016" w:rsidRPr="002E73C1" w:rsidRDefault="00AC7016" w:rsidP="003B12CC">
      <w:pPr>
        <w:tabs>
          <w:tab w:val="left" w:pos="3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4) гражданско-патриотическое воспитание и допризывная подготовка молодежи. Формирование российской идентичности и толерантности в молодежной среде;</w:t>
      </w:r>
    </w:p>
    <w:p w:rsidR="00AC7016" w:rsidRPr="002E73C1" w:rsidRDefault="00AC7016" w:rsidP="003B12CC">
      <w:pPr>
        <w:tabs>
          <w:tab w:val="left" w:pos="3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5) вовлечение молодежи в социальную практику. Поддержка молодой семьи;</w:t>
      </w:r>
    </w:p>
    <w:p w:rsidR="00AC7016" w:rsidRPr="002E73C1" w:rsidRDefault="00AC7016" w:rsidP="003B12CC">
      <w:pPr>
        <w:tabs>
          <w:tab w:val="left" w:pos="3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6) создание инфраструктуры государственной молодежной политики. Информационное обеспечение государственной молодежной политики.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Решение поставленных задач будет обеспечено путем эффективного взаимодействия региональных органов исполнительной власти, органов исполнительной власти </w:t>
      </w:r>
      <w:proofErr w:type="spellStart"/>
      <w:r w:rsidRPr="002E73C1">
        <w:rPr>
          <w:rFonts w:ascii="Times New Roman" w:eastAsia="HiddenHorzOCR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 района, общественных объединений и молодежных организаций.</w:t>
      </w:r>
    </w:p>
    <w:p w:rsidR="00AC7016" w:rsidRPr="002E73C1" w:rsidRDefault="00AC7016" w:rsidP="000169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HiddenHorzOCR" w:hAnsi="Times New Roman" w:cs="Times New Roman"/>
          <w:sz w:val="24"/>
          <w:szCs w:val="24"/>
        </w:rPr>
      </w:pP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</w:rPr>
        <w:t>Целевые показатели (индикаторы) подпрограммы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Оценка достижения целей подпрограммы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</w:t>
      </w:r>
      <w:r w:rsidR="00EA0C7E" w:rsidRPr="002E73C1">
        <w:rPr>
          <w:rFonts w:ascii="Times New Roman" w:hAnsi="Times New Roman" w:cs="Times New Roman"/>
          <w:sz w:val="24"/>
          <w:szCs w:val="24"/>
        </w:rPr>
        <w:t>спорта в</w:t>
      </w:r>
      <w:r w:rsidRPr="002E7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районе Курской области» производится посредством следующих показателей: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удельный вес численности молодых людей в возрасте от 14 до 30 лет, принимающих участие в добровольческой деятельности, в общей численности </w:t>
      </w:r>
      <w:r w:rsidRPr="002E73C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молодежи </w:t>
      </w:r>
      <w:proofErr w:type="spellStart"/>
      <w:r w:rsidRPr="002E73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района в возрасте от 14 до 30 лет </w:t>
      </w:r>
      <w:r w:rsidR="00EA0C7E" w:rsidRPr="002E73C1">
        <w:rPr>
          <w:rFonts w:ascii="Times New Roman" w:hAnsi="Times New Roman" w:cs="Times New Roman"/>
          <w:sz w:val="24"/>
          <w:szCs w:val="24"/>
        </w:rPr>
        <w:t>– показывает</w:t>
      </w:r>
      <w:r w:rsidRPr="002E73C1">
        <w:rPr>
          <w:rFonts w:ascii="Times New Roman" w:hAnsi="Times New Roman" w:cs="Times New Roman"/>
          <w:sz w:val="24"/>
          <w:szCs w:val="24"/>
        </w:rPr>
        <w:t>, какой процент граждан района в возрасте от 14 до 30 лет ежегодно принимает участие (разово или на постоянной основе) в добровольческой деятельности.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Целевой показатель определяется как отношение численности молодых людей в возрасте от 14 до 30 лет, принимающих участие в добровольческой деятельности, в общей численности молодых людей от 14 до 30 лет, проживающих на территории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Показатель определяется по формуле:</w:t>
      </w:r>
    </w:p>
    <w:p w:rsidR="00AC7016" w:rsidRPr="002E73C1" w:rsidRDefault="00AC7016" w:rsidP="003B12C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В/А*100%, где: </w:t>
      </w:r>
    </w:p>
    <w:p w:rsidR="00AC7016" w:rsidRPr="002E73C1" w:rsidRDefault="00AC7016" w:rsidP="003B12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 – численность молодых людей в возрасте от 14 </w:t>
      </w:r>
      <w:r w:rsidR="00EA0C7E" w:rsidRPr="002E73C1">
        <w:rPr>
          <w:rFonts w:ascii="Times New Roman" w:hAnsi="Times New Roman" w:cs="Times New Roman"/>
          <w:sz w:val="24"/>
          <w:szCs w:val="24"/>
        </w:rPr>
        <w:t>д</w:t>
      </w:r>
      <w:r w:rsidRPr="002E73C1">
        <w:rPr>
          <w:rFonts w:ascii="Times New Roman" w:hAnsi="Times New Roman" w:cs="Times New Roman"/>
          <w:sz w:val="24"/>
          <w:szCs w:val="24"/>
        </w:rPr>
        <w:t>о 30 лет, принимающих участие в добровольческой деятельности;</w:t>
      </w:r>
    </w:p>
    <w:p w:rsidR="00AC7016" w:rsidRPr="002E73C1" w:rsidRDefault="00AC7016" w:rsidP="003B12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А – общая численность молодых людей от 14 до 30 лет, проживающих на территории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района, человек. 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удельный вес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</w:t>
      </w:r>
      <w:proofErr w:type="spellStart"/>
      <w:r w:rsidRPr="002E73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района в возрасте от 14 до 30 лет</w:t>
      </w:r>
      <w:r w:rsidRPr="002E73C1">
        <w:rPr>
          <w:rFonts w:ascii="Times New Roman" w:hAnsi="Times New Roman" w:cs="Times New Roman"/>
          <w:sz w:val="24"/>
          <w:szCs w:val="24"/>
        </w:rPr>
        <w:t xml:space="preserve"> – </w:t>
      </w: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показывает, какой процент граждан </w:t>
      </w:r>
      <w:proofErr w:type="spellStart"/>
      <w:r w:rsidRPr="002E73C1">
        <w:rPr>
          <w:rFonts w:ascii="Times New Roman" w:eastAsia="HiddenHorzOCR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 района в возрасте от 14 до 30 лет ежегодно принимает участие (разово или на постоянной основе) в проектах и программах в сфере поддержки талантливой молодежи, реализуемых органами исполнительной власти </w:t>
      </w:r>
      <w:proofErr w:type="spellStart"/>
      <w:r w:rsidRPr="002E73C1">
        <w:rPr>
          <w:rFonts w:ascii="Times New Roman" w:eastAsia="HiddenHorzOCR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 района.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Целевой показатель определяется как отношение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общей численности молодых людей от 14 до 30 лет, проживающих на территории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Показатель определяется по формуле:</w:t>
      </w:r>
    </w:p>
    <w:p w:rsidR="00AC7016" w:rsidRPr="002E73C1" w:rsidRDefault="00AC7016" w:rsidP="003B12C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В/А*100%, где: </w:t>
      </w:r>
    </w:p>
    <w:p w:rsidR="00AC7016" w:rsidRPr="002E73C1" w:rsidRDefault="00AC7016" w:rsidP="003B12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– численность молодых людей в возрасте от 14 о 30 лет, вовлеченных в реализуемые органами исполнительной власти проекты и программы в сфере поддержки талантливой молодежи;</w:t>
      </w:r>
    </w:p>
    <w:p w:rsidR="00AC7016" w:rsidRPr="002E73C1" w:rsidRDefault="00AC7016" w:rsidP="003B12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А – общая численность молодых людей от 14 до 30 лет, проживающих на территории</w:t>
      </w:r>
      <w:r w:rsidR="003B1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2CC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3B12CC">
        <w:rPr>
          <w:rFonts w:ascii="Times New Roman" w:hAnsi="Times New Roman" w:cs="Times New Roman"/>
          <w:sz w:val="24"/>
          <w:szCs w:val="24"/>
        </w:rPr>
        <w:t xml:space="preserve"> района, человек. 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удельный вес численности молодых людей в возрасте от 14 до 30 лет, участвующих </w:t>
      </w:r>
      <w:r w:rsidR="00EA0C7E" w:rsidRPr="002E73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проектах</w:t>
      </w:r>
      <w:r w:rsidRPr="002E73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программах по работе с молодежью, оказавшейся в трудной жизненной ситуации, в общем числе количестве молодежи </w:t>
      </w:r>
      <w:proofErr w:type="spellStart"/>
      <w:r w:rsidRPr="002E73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района в возрасте от 14 до 30 лет</w:t>
      </w:r>
      <w:r w:rsidRPr="002E73C1">
        <w:rPr>
          <w:rFonts w:ascii="Times New Roman" w:hAnsi="Times New Roman" w:cs="Times New Roman"/>
          <w:sz w:val="24"/>
          <w:szCs w:val="24"/>
        </w:rPr>
        <w:t xml:space="preserve"> – </w:t>
      </w: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показывает, какой процент граждан района в возрасте от 14 до 30 лет ежегодно принимает участие (разово или на постоянной основе) в проектах и программах </w:t>
      </w:r>
      <w:r w:rsidRPr="002E73C1">
        <w:rPr>
          <w:rFonts w:ascii="Times New Roman" w:hAnsi="Times New Roman" w:cs="Times New Roman"/>
          <w:sz w:val="24"/>
          <w:szCs w:val="24"/>
        </w:rPr>
        <w:t>по работе с молодежью, оказавшейся в трудной жизненной ситуации.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Целевой показатель определяется как отношение численности молодых людей в возрасте от 14 о 30 лет, участвующих </w:t>
      </w:r>
      <w:r w:rsidR="00EA0C7E" w:rsidRPr="002E73C1">
        <w:rPr>
          <w:rFonts w:ascii="Times New Roman" w:hAnsi="Times New Roman" w:cs="Times New Roman"/>
          <w:sz w:val="24"/>
          <w:szCs w:val="24"/>
        </w:rPr>
        <w:t>в проектах</w:t>
      </w:r>
      <w:r w:rsidRPr="002E73C1">
        <w:rPr>
          <w:rFonts w:ascii="Times New Roman" w:hAnsi="Times New Roman" w:cs="Times New Roman"/>
          <w:sz w:val="24"/>
          <w:szCs w:val="24"/>
        </w:rPr>
        <w:t xml:space="preserve"> и программах по работе с молодежью, оказавшейся в трудной жизненной ситуации, в общей численности молодых людей от 14 до 30 лет, проживающих на территории района: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Показатель определяется по формуле:</w:t>
      </w:r>
    </w:p>
    <w:p w:rsidR="00AC7016" w:rsidRPr="002E73C1" w:rsidRDefault="00AC7016" w:rsidP="003B12C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В/А*100%, где: </w:t>
      </w:r>
    </w:p>
    <w:p w:rsidR="00AC7016" w:rsidRPr="002E73C1" w:rsidRDefault="00AC7016" w:rsidP="003B12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– численность молодых людей в возрасте от 14 до 30 лет, участвующих в проектах и программах по работе с молодежью, оказавшейся в трудной жизненной ситуации;</w:t>
      </w:r>
    </w:p>
    <w:p w:rsidR="00AC7016" w:rsidRPr="002E73C1" w:rsidRDefault="00AC7016" w:rsidP="003B12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А – общая численность молодых людей от 14 до 30 лет, проживающих на территори</w:t>
      </w:r>
      <w:r w:rsidR="003B12C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3B12CC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="003B12CC">
        <w:rPr>
          <w:rFonts w:ascii="Times New Roman" w:hAnsi="Times New Roman" w:cs="Times New Roman"/>
          <w:sz w:val="24"/>
          <w:szCs w:val="24"/>
        </w:rPr>
        <w:t xml:space="preserve"> районе, человек. 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удельный вес численности молодых людей в возрасте от 14 до 30 лет, участвующих в деятельности патриотических объединений, клубов, центров, в общем числе количестве молодежи </w:t>
      </w:r>
      <w:proofErr w:type="spellStart"/>
      <w:r w:rsidRPr="002E73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района в возрасте от 14 до 30 лет.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lastRenderedPageBreak/>
        <w:t xml:space="preserve">Целевой показатель определяется как отношение численности молодых людей в возрасте от 14 до 30 лет, участвующих в деятельности патриотических объединений, клубов, центров, в общей численности молодых людей от 14 до 30 лет, проживающих на территории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Показатель определяется по формуле:</w:t>
      </w:r>
    </w:p>
    <w:p w:rsidR="00AC7016" w:rsidRPr="002E73C1" w:rsidRDefault="00AC7016" w:rsidP="003B12C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В/А*100%, где: </w:t>
      </w:r>
    </w:p>
    <w:p w:rsidR="00AC7016" w:rsidRPr="002E73C1" w:rsidRDefault="00AC7016" w:rsidP="003B12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– численность молодых людей в возрасте от 14 до 30 лет, участвующих в деятельности патриотических объединений, клубов, центров;</w:t>
      </w:r>
    </w:p>
    <w:p w:rsidR="00AC7016" w:rsidRPr="002E73C1" w:rsidRDefault="00AC7016" w:rsidP="003B12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А – общая численность молодых людей от 14 до 30 лет, проживающих на территории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района, человек. 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bCs/>
          <w:i/>
          <w:i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численность молодых людей в возрасте от 14 до 30 лет, участвующих в программах по профессиональной ориентации в общем числе количестве молодежи </w:t>
      </w:r>
      <w:proofErr w:type="spellStart"/>
      <w:r w:rsidRPr="002E73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района в возрасте от 14 до 30 лет.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Целевой показатель определяется количеством молодых людей в возрасте от 14 до 30 лет, участвующих в программах по профессиональной ориентации, в общей численности молодых людей от 14 до 30 лет, проживающих на </w:t>
      </w:r>
      <w:r w:rsidR="003B12CC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3B12CC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3B12CC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Значение целевых показателей (индикаторов) за отчетный период определяется путем мониторинга, проводимого отделом культуры, по делам молодежи, ФК и спорту, включающего в себя сбор и анализ информации о выполнении показателей.</w:t>
      </w:r>
    </w:p>
    <w:p w:rsidR="0018370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Реализация подпрограммы «Повышение эффективности реализации молодежной политики» будет осуществляться в один этап.</w:t>
      </w:r>
    </w:p>
    <w:p w:rsidR="00464F17" w:rsidRPr="002E73C1" w:rsidRDefault="00183701" w:rsidP="00183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постановления А</w:t>
      </w:r>
      <w:r w:rsidR="00464F17" w:rsidRPr="002E73C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464F17"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464F17" w:rsidRPr="002E73C1">
        <w:rPr>
          <w:rFonts w:ascii="Times New Roman" w:hAnsi="Times New Roman" w:cs="Times New Roman"/>
          <w:sz w:val="24"/>
          <w:szCs w:val="24"/>
        </w:rPr>
        <w:t xml:space="preserve"> района от 11.03.2020 № 122)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В целом в результате реализации подпрограммы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Результатом реализации подпрограммы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общества, предупреждение деструктивного и </w:t>
      </w:r>
      <w:proofErr w:type="spellStart"/>
      <w:r w:rsidRPr="002E73C1">
        <w:rPr>
          <w:rFonts w:ascii="Times New Roman" w:eastAsia="HiddenHorzOCR" w:hAnsi="Times New Roman" w:cs="Times New Roman"/>
          <w:sz w:val="24"/>
          <w:szCs w:val="24"/>
        </w:rPr>
        <w:t>девиантного</w:t>
      </w:r>
      <w:proofErr w:type="spellEnd"/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 поведения.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Кроме того, отдельным значимым результатом реализации подпрограммы станет возвращение в общество и к созидательному труду молодых людей, оказавшихся в трудной жизненной ситуации.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  <w:lang w:val="en-US"/>
        </w:rPr>
        <w:t>III</w:t>
      </w: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. 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>Обобщенная характеристика основн</w:t>
      </w:r>
      <w:r w:rsidR="00DC5678" w:rsidRPr="002E73C1"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</w:t>
      </w:r>
      <w:r w:rsidR="00DC5678" w:rsidRPr="002E73C1">
        <w:rPr>
          <w:rFonts w:ascii="Times New Roman" w:hAnsi="Times New Roman" w:cs="Times New Roman"/>
          <w:b/>
          <w:bCs/>
          <w:sz w:val="24"/>
          <w:szCs w:val="24"/>
        </w:rPr>
        <w:t>й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</w:t>
      </w: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</w:rPr>
        <w:t>«Повышение эффективности реализации молодежной политики»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Основным мероприятием Подпрограммы 1. «Повышение эффективности реализации молодежной политики» является: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b/>
          <w:sz w:val="24"/>
          <w:szCs w:val="24"/>
        </w:rPr>
        <w:t>1.1. Формирование условий для вовлечения молодежи в социальную практику.</w:t>
      </w:r>
    </w:p>
    <w:p w:rsidR="00AC7016" w:rsidRPr="002E73C1" w:rsidRDefault="00AC7016" w:rsidP="003B12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Создание условий для реализации основного мероприятия осуществляется путем: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</w:rPr>
        <w:t>-</w:t>
      </w: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 Создания условий для инновационной деятельности молодых людей, государственной поддержки талантливой молодежи, в том числе на: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реализацию комплекса мер по обеспечению системы поддержки обладающей лидерскими навыками, инициативной и талантливой молодежи;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реализацию мероприятий по привлечению институтов гражданского общества, общественных объединений и организаций;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осуществление мер по совершенствованию статистического наблюдения в сфере государственной молодежной политики;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Мероприятие направлено на достижение показателей:</w:t>
      </w:r>
    </w:p>
    <w:p w:rsidR="00AC7016" w:rsidRPr="002E73C1" w:rsidRDefault="00AC7016" w:rsidP="003B12CC">
      <w:pPr>
        <w:pStyle w:val="ConsPlusCell"/>
        <w:ind w:firstLine="709"/>
        <w:jc w:val="both"/>
        <w:rPr>
          <w:sz w:val="24"/>
          <w:szCs w:val="24"/>
        </w:rPr>
      </w:pPr>
      <w:r w:rsidRPr="002E73C1">
        <w:rPr>
          <w:sz w:val="24"/>
          <w:szCs w:val="24"/>
        </w:rPr>
        <w:lastRenderedPageBreak/>
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</w:r>
      <w:r w:rsidR="002D26D7">
        <w:rPr>
          <w:sz w:val="24"/>
          <w:szCs w:val="24"/>
        </w:rPr>
        <w:t>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удельный вес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в возрасте от 14 до 30 лет.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В ходе реализации данного основного мероприятия будут достигнуты следующие результаты: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Увеличиться удельный вес численности молодых людей в возрасте 14-30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E73C1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Реализация подпрограммы будет способствовать созданию молодежных сообществ.</w:t>
      </w:r>
    </w:p>
    <w:p w:rsidR="00AC7016" w:rsidRPr="002E73C1" w:rsidRDefault="00AC7016" w:rsidP="003B12CC">
      <w:pPr>
        <w:pStyle w:val="ConsPlusCell"/>
        <w:ind w:firstLine="709"/>
        <w:jc w:val="both"/>
        <w:rPr>
          <w:rFonts w:eastAsia="HiddenHorzOCR"/>
          <w:sz w:val="24"/>
          <w:szCs w:val="24"/>
        </w:rPr>
      </w:pPr>
      <w:r w:rsidRPr="002E73C1">
        <w:rPr>
          <w:b/>
          <w:bCs/>
          <w:sz w:val="24"/>
          <w:szCs w:val="24"/>
        </w:rPr>
        <w:t xml:space="preserve">- </w:t>
      </w:r>
      <w:r w:rsidRPr="002E73C1">
        <w:rPr>
          <w:sz w:val="24"/>
          <w:szCs w:val="24"/>
        </w:rPr>
        <w:t>Создание условий для вовлечения молодежи в активную общественную деятельность, в том числе</w:t>
      </w:r>
      <w:r w:rsidRPr="002E73C1">
        <w:rPr>
          <w:rFonts w:eastAsia="HiddenHorzOCR"/>
          <w:sz w:val="24"/>
          <w:szCs w:val="24"/>
        </w:rPr>
        <w:t>на:</w:t>
      </w:r>
    </w:p>
    <w:p w:rsidR="00AC7016" w:rsidRPr="002E73C1" w:rsidRDefault="00AC7016" w:rsidP="003B12CC">
      <w:pPr>
        <w:tabs>
          <w:tab w:val="left" w:pos="3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реализацию мероприятий по </w:t>
      </w:r>
      <w:r w:rsidRPr="002E73C1">
        <w:rPr>
          <w:rFonts w:ascii="Times New Roman" w:hAnsi="Times New Roman" w:cs="Times New Roman"/>
          <w:sz w:val="24"/>
          <w:szCs w:val="24"/>
        </w:rPr>
        <w:t>созданию условий для вовлечения молодежи в активную общественную деятельность;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реализацию мероприятий по привлечению институтов гражданского общества, общественных объединений и организаций.</w:t>
      </w:r>
    </w:p>
    <w:p w:rsidR="00AC7016" w:rsidRPr="002E73C1" w:rsidRDefault="00AC7016" w:rsidP="003B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В рамках мероприятия будут проведены </w:t>
      </w:r>
      <w:r w:rsidRPr="002E73C1">
        <w:rPr>
          <w:rFonts w:ascii="Times New Roman" w:hAnsi="Times New Roman" w:cs="Times New Roman"/>
          <w:sz w:val="24"/>
          <w:szCs w:val="24"/>
        </w:rPr>
        <w:t xml:space="preserve">фестивали молодежных, детских инициатив, выставки-презентации молодежных проектов и программ, областной фестиваль «Детство без границ», участие в конкурсе «Лидер 21 века», областном конкурсе руководителей детских и молодежных общественных объединений «Замечательный вожатый», областных сборах молодежного актива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E73C1">
        <w:rPr>
          <w:rFonts w:ascii="Times New Roman" w:hAnsi="Times New Roman" w:cs="Times New Roman"/>
          <w:spacing w:val="-6"/>
          <w:sz w:val="24"/>
          <w:szCs w:val="24"/>
        </w:rPr>
        <w:t xml:space="preserve"> и так далее.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Мероприятие направлено на достижение показателей:</w:t>
      </w:r>
    </w:p>
    <w:p w:rsidR="00AC7016" w:rsidRPr="002E73C1" w:rsidRDefault="00AC7016" w:rsidP="003B12CC">
      <w:pPr>
        <w:pStyle w:val="ConsPlusCell"/>
        <w:ind w:firstLine="709"/>
        <w:jc w:val="both"/>
        <w:rPr>
          <w:sz w:val="24"/>
          <w:szCs w:val="24"/>
        </w:rPr>
      </w:pPr>
      <w:r w:rsidRPr="002E73C1">
        <w:rPr>
          <w:sz w:val="24"/>
          <w:szCs w:val="24"/>
        </w:rPr>
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</w:r>
      <w:r w:rsidR="002D26D7">
        <w:rPr>
          <w:sz w:val="24"/>
          <w:szCs w:val="24"/>
        </w:rPr>
        <w:t>;</w:t>
      </w:r>
    </w:p>
    <w:p w:rsidR="00AC7016" w:rsidRPr="002E73C1" w:rsidRDefault="00AC7016" w:rsidP="003B12CC">
      <w:pPr>
        <w:pStyle w:val="ConsPlusCell"/>
        <w:ind w:firstLine="709"/>
        <w:jc w:val="both"/>
        <w:rPr>
          <w:sz w:val="24"/>
          <w:szCs w:val="24"/>
        </w:rPr>
      </w:pPr>
      <w:r w:rsidRPr="002E73C1">
        <w:rPr>
          <w:sz w:val="24"/>
          <w:szCs w:val="24"/>
        </w:rPr>
        <w:t xml:space="preserve">удельный вес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</w:t>
      </w:r>
      <w:proofErr w:type="spellStart"/>
      <w:r w:rsidRPr="002E73C1">
        <w:rPr>
          <w:sz w:val="24"/>
          <w:szCs w:val="24"/>
        </w:rPr>
        <w:t>Поныровского</w:t>
      </w:r>
      <w:proofErr w:type="spellEnd"/>
      <w:r w:rsidRPr="002E73C1">
        <w:rPr>
          <w:sz w:val="24"/>
          <w:szCs w:val="24"/>
        </w:rPr>
        <w:t xml:space="preserve"> района в возрасте от 14 до 30 лет;</w:t>
      </w:r>
    </w:p>
    <w:p w:rsidR="00AC7016" w:rsidRPr="002E73C1" w:rsidRDefault="00AC7016" w:rsidP="003B12CC">
      <w:pPr>
        <w:pStyle w:val="ConsPlusCell"/>
        <w:ind w:firstLine="709"/>
        <w:jc w:val="both"/>
        <w:rPr>
          <w:sz w:val="24"/>
          <w:szCs w:val="24"/>
        </w:rPr>
      </w:pPr>
      <w:r w:rsidRPr="002E73C1">
        <w:rPr>
          <w:sz w:val="24"/>
          <w:szCs w:val="24"/>
        </w:rPr>
        <w:t xml:space="preserve">удельный вес численности молодых людей в возрасте от 14 до 30 лет, принимающих участие в добровольческой деятельности, в общей численности молодежи </w:t>
      </w:r>
      <w:proofErr w:type="spellStart"/>
      <w:r w:rsidRPr="002E73C1">
        <w:rPr>
          <w:sz w:val="24"/>
          <w:szCs w:val="24"/>
        </w:rPr>
        <w:t>Поныровского</w:t>
      </w:r>
      <w:proofErr w:type="spellEnd"/>
      <w:r w:rsidRPr="002E73C1">
        <w:rPr>
          <w:sz w:val="24"/>
          <w:szCs w:val="24"/>
        </w:rPr>
        <w:t xml:space="preserve"> района в возрасте от 14 до 30 лет;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удельный вес численности молодых людей в возрасте от 14 до 30 лет, участвующих в программах по профессиональной ориентации в общем числе количестве молодежи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в возрасте от 14 до 30 лет.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В ходе реализации данного основного мероприятия будут достигнуты следующие результаты: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Увеличится удельный вес численности молодых людей в возрасте от 14 о 30 лет, участвующих в </w:t>
      </w: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добровольческой деятельности, в общем количестве молодежи в </w:t>
      </w:r>
      <w:proofErr w:type="spellStart"/>
      <w:r w:rsidRPr="002E73C1">
        <w:rPr>
          <w:rFonts w:ascii="Times New Roman" w:eastAsia="HiddenHorzOCR" w:hAnsi="Times New Roman" w:cs="Times New Roman"/>
          <w:sz w:val="24"/>
          <w:szCs w:val="24"/>
        </w:rPr>
        <w:t>Поныровском</w:t>
      </w:r>
      <w:proofErr w:type="spellEnd"/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 районе.</w:t>
      </w:r>
    </w:p>
    <w:p w:rsidR="00AC7016" w:rsidRPr="002E73C1" w:rsidRDefault="00AC7016" w:rsidP="003B12CC">
      <w:pPr>
        <w:pStyle w:val="ConsPlusCell"/>
        <w:ind w:firstLine="709"/>
        <w:jc w:val="both"/>
        <w:rPr>
          <w:rFonts w:eastAsia="HiddenHorzOCR"/>
          <w:sz w:val="24"/>
          <w:szCs w:val="24"/>
        </w:rPr>
      </w:pPr>
      <w:r w:rsidRPr="002E73C1">
        <w:rPr>
          <w:rFonts w:eastAsia="HiddenHorzOCR"/>
          <w:b/>
          <w:bCs/>
          <w:sz w:val="24"/>
          <w:szCs w:val="24"/>
        </w:rPr>
        <w:t>-</w:t>
      </w:r>
      <w:r w:rsidRPr="002E73C1">
        <w:rPr>
          <w:rFonts w:eastAsia="HiddenHorzOCR"/>
          <w:sz w:val="24"/>
          <w:szCs w:val="24"/>
        </w:rPr>
        <w:t xml:space="preserve"> Создание условий для </w:t>
      </w:r>
      <w:r w:rsidRPr="002E73C1">
        <w:rPr>
          <w:sz w:val="24"/>
          <w:szCs w:val="24"/>
        </w:rPr>
        <w:t>профилактики асоциальных явлений в молодежной среде, формирования механизмов поддержки и реабилитации молодежи, находящейся в трудной жизненной ситуации</w:t>
      </w:r>
      <w:r w:rsidRPr="002E73C1">
        <w:rPr>
          <w:rFonts w:eastAsia="HiddenHorzOCR"/>
          <w:sz w:val="24"/>
          <w:szCs w:val="24"/>
        </w:rPr>
        <w:t xml:space="preserve"> направлено на: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реализацию мероприятий, способствующих социализации молодежи, находящейся в трудной жизненной ситуации;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реализацию мероприятий по вовлечению молодежи в добровольческую (волонтерскую) деятельность;</w:t>
      </w:r>
    </w:p>
    <w:p w:rsidR="00AC7016" w:rsidRPr="002E73C1" w:rsidRDefault="00AC7016" w:rsidP="003B12CC">
      <w:pPr>
        <w:tabs>
          <w:tab w:val="left" w:pos="3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lastRenderedPageBreak/>
        <w:t xml:space="preserve">реализацию мероприятий по </w:t>
      </w:r>
      <w:r w:rsidRPr="002E73C1">
        <w:rPr>
          <w:rFonts w:ascii="Times New Roman" w:hAnsi="Times New Roman" w:cs="Times New Roman"/>
          <w:sz w:val="24"/>
          <w:szCs w:val="24"/>
        </w:rPr>
        <w:t>созданию условий для вовлечения молодежи в активную общественную деятельность;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реализацию мероприятий по привлечению институтов гражданского общества, общественных объединений и организаций.</w:t>
      </w:r>
    </w:p>
    <w:p w:rsidR="00AC7016" w:rsidRPr="002E73C1" w:rsidRDefault="00AC7016" w:rsidP="003B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В рамках мероприятия, участие в </w:t>
      </w:r>
      <w:r w:rsidRPr="002E73C1">
        <w:rPr>
          <w:rFonts w:ascii="Times New Roman" w:hAnsi="Times New Roman" w:cs="Times New Roman"/>
          <w:sz w:val="24"/>
          <w:szCs w:val="24"/>
        </w:rPr>
        <w:t xml:space="preserve">областной молодежной акция «Твой выбор – твоя жизнь», молодежном проекте «Возвращение в общество» (интеграция в систему общественных отношений различных категорий молодых людей и подростков, попавших в трудную жизненную ситуацию), будут проведены, круглые столы по вопросам профилактики негативных явлений в молодежной среде и </w:t>
      </w:r>
      <w:r w:rsidRPr="002E73C1">
        <w:rPr>
          <w:rFonts w:ascii="Times New Roman" w:hAnsi="Times New Roman" w:cs="Times New Roman"/>
          <w:spacing w:val="-6"/>
          <w:sz w:val="24"/>
          <w:szCs w:val="24"/>
        </w:rPr>
        <w:t>так далее.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Мероприятие направлено на достижение показателей:</w:t>
      </w:r>
    </w:p>
    <w:p w:rsidR="00AC7016" w:rsidRPr="002E73C1" w:rsidRDefault="00AC7016" w:rsidP="003B12CC">
      <w:pPr>
        <w:pStyle w:val="ConsPlusCell"/>
        <w:ind w:firstLine="709"/>
        <w:jc w:val="both"/>
        <w:rPr>
          <w:sz w:val="24"/>
          <w:szCs w:val="24"/>
        </w:rPr>
      </w:pPr>
      <w:r w:rsidRPr="002E73C1">
        <w:rPr>
          <w:sz w:val="24"/>
          <w:szCs w:val="24"/>
        </w:rPr>
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удельный вес численности молодых людей в возрасте от 14 до 30 лет, участвующих в проектах и программах по работе с молодежью, оказавшейся в трудной жизненной ситуации, в общем числе количестве молодежи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в возрасте от 14 до 30 лет.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В ходе реализации данного основного мероприятия будут достигнуты следующие результаты: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Увеличиться удельный вес численности молодых людей в возрасте 14-30 лет, </w:t>
      </w:r>
      <w:r w:rsidRPr="002E73C1">
        <w:rPr>
          <w:rFonts w:ascii="Times New Roman" w:hAnsi="Times New Roman" w:cs="Times New Roman"/>
          <w:sz w:val="24"/>
          <w:szCs w:val="24"/>
        </w:rPr>
        <w:t xml:space="preserve">участвующих в проектах и программах по работе с молодежью, оказавшейся в трудной жизненной ситуации, </w:t>
      </w: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в общем количестве молодежи </w:t>
      </w:r>
      <w:proofErr w:type="spellStart"/>
      <w:r w:rsidRPr="002E73C1">
        <w:rPr>
          <w:rFonts w:ascii="Times New Roman" w:eastAsia="HiddenHorzOCR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 района.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- Формирование условий для </w:t>
      </w:r>
      <w:r w:rsidRPr="002E73C1">
        <w:rPr>
          <w:rFonts w:ascii="Times New Roman" w:hAnsi="Times New Roman" w:cs="Times New Roman"/>
          <w:sz w:val="24"/>
          <w:szCs w:val="24"/>
        </w:rPr>
        <w:t>гражданско-патриотического воспитания и подготовки допризывной молодежи осуществляется путем: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создания условий для совершенствования общественно-государственной системы гражданского, патриотического и духовно-нравственного воспитания детей и молодежи, для формирования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защите и выполнению конституционных обязанностей;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совершенствования нормативно-правовой и организационно-методической базы патриотического воспитания;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повышения качества патриотического воспитания в учреждениях сферы образования и молодежной политики, развитие центров патриотического воспитания подрастающего поколения;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проведения научно-обоснованной организаторской и пропагандистской деятельности с целью дальнейшего развития патриотизма как стержневой духовной составляющей России.</w:t>
      </w:r>
    </w:p>
    <w:p w:rsidR="00AC7016" w:rsidRPr="002E73C1" w:rsidRDefault="00AC7016" w:rsidP="003B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В рамках мероприятия, участие   в </w:t>
      </w:r>
      <w:r w:rsidRPr="002E73C1">
        <w:rPr>
          <w:rFonts w:ascii="Times New Roman" w:hAnsi="Times New Roman" w:cs="Times New Roman"/>
          <w:sz w:val="24"/>
          <w:szCs w:val="24"/>
        </w:rPr>
        <w:t xml:space="preserve">областных сборах, слетах военно-патриотических клубов «Служу Отечеству!», областной игре «Зарница - Победа»; областном молодежном фестивале национальных культур «Друзья рядом», </w:t>
      </w:r>
      <w:r w:rsidRPr="002E73C1">
        <w:rPr>
          <w:rFonts w:ascii="Times New Roman" w:hAnsi="Times New Roman" w:cs="Times New Roman"/>
          <w:spacing w:val="-4"/>
          <w:sz w:val="24"/>
          <w:szCs w:val="24"/>
        </w:rPr>
        <w:t xml:space="preserve">участие в чемпионатах России по юношескому </w:t>
      </w:r>
      <w:proofErr w:type="spellStart"/>
      <w:r w:rsidRPr="002E73C1">
        <w:rPr>
          <w:rFonts w:ascii="Times New Roman" w:hAnsi="Times New Roman" w:cs="Times New Roman"/>
          <w:spacing w:val="-4"/>
          <w:sz w:val="24"/>
          <w:szCs w:val="24"/>
        </w:rPr>
        <w:t>автомногоборью</w:t>
      </w:r>
      <w:proofErr w:type="spellEnd"/>
      <w:r w:rsidRPr="002E73C1">
        <w:rPr>
          <w:rFonts w:ascii="Times New Roman" w:hAnsi="Times New Roman" w:cs="Times New Roman"/>
          <w:spacing w:val="-4"/>
          <w:sz w:val="24"/>
          <w:szCs w:val="24"/>
        </w:rPr>
        <w:t xml:space="preserve"> и автопробегах юношеских </w:t>
      </w:r>
      <w:r w:rsidR="00EA0C7E" w:rsidRPr="002E73C1">
        <w:rPr>
          <w:rFonts w:ascii="Times New Roman" w:hAnsi="Times New Roman" w:cs="Times New Roman"/>
          <w:spacing w:val="-4"/>
          <w:sz w:val="24"/>
          <w:szCs w:val="24"/>
        </w:rPr>
        <w:t xml:space="preserve">автошкол, </w:t>
      </w:r>
      <w:r w:rsidR="00EA0C7E" w:rsidRPr="002E73C1">
        <w:rPr>
          <w:rFonts w:ascii="Times New Roman" w:hAnsi="Times New Roman" w:cs="Times New Roman"/>
          <w:sz w:val="24"/>
          <w:szCs w:val="24"/>
        </w:rPr>
        <w:t>будет</w:t>
      </w:r>
      <w:r w:rsidRPr="002E73C1">
        <w:rPr>
          <w:rFonts w:ascii="Times New Roman" w:hAnsi="Times New Roman" w:cs="Times New Roman"/>
          <w:sz w:val="24"/>
          <w:szCs w:val="24"/>
        </w:rPr>
        <w:t xml:space="preserve"> организован </w:t>
      </w:r>
      <w:r w:rsidR="00EA0C7E" w:rsidRPr="002E73C1">
        <w:rPr>
          <w:rFonts w:ascii="Times New Roman" w:hAnsi="Times New Roman" w:cs="Times New Roman"/>
          <w:spacing w:val="-4"/>
          <w:sz w:val="24"/>
          <w:szCs w:val="24"/>
        </w:rPr>
        <w:t>районный фестиваль гражданской</w:t>
      </w:r>
      <w:r w:rsidRPr="002E73C1">
        <w:rPr>
          <w:rFonts w:ascii="Times New Roman" w:hAnsi="Times New Roman" w:cs="Times New Roman"/>
          <w:spacing w:val="-4"/>
          <w:sz w:val="24"/>
          <w:szCs w:val="24"/>
        </w:rPr>
        <w:t xml:space="preserve"> и патриотической песни «Я люблю тебя, Россия!»</w:t>
      </w:r>
      <w:r w:rsidRPr="002E73C1">
        <w:rPr>
          <w:rFonts w:ascii="Times New Roman" w:hAnsi="Times New Roman" w:cs="Times New Roman"/>
          <w:sz w:val="24"/>
          <w:szCs w:val="24"/>
        </w:rPr>
        <w:t xml:space="preserve">, и </w:t>
      </w:r>
      <w:r w:rsidRPr="002E73C1">
        <w:rPr>
          <w:rFonts w:ascii="Times New Roman" w:hAnsi="Times New Roman" w:cs="Times New Roman"/>
          <w:spacing w:val="-6"/>
          <w:sz w:val="24"/>
          <w:szCs w:val="24"/>
        </w:rPr>
        <w:t>так далее.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Мероприятие направлено на достижение показателей:</w:t>
      </w:r>
    </w:p>
    <w:p w:rsidR="00AC7016" w:rsidRPr="002E73C1" w:rsidRDefault="00AC7016" w:rsidP="003B12CC">
      <w:pPr>
        <w:pStyle w:val="ConsPlusCell"/>
        <w:ind w:firstLine="709"/>
        <w:jc w:val="both"/>
        <w:rPr>
          <w:sz w:val="24"/>
          <w:szCs w:val="24"/>
        </w:rPr>
      </w:pPr>
      <w:r w:rsidRPr="002E73C1">
        <w:rPr>
          <w:sz w:val="24"/>
          <w:szCs w:val="24"/>
        </w:rPr>
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</w:r>
      <w:r w:rsidR="002D26D7">
        <w:rPr>
          <w:sz w:val="24"/>
          <w:szCs w:val="24"/>
        </w:rPr>
        <w:t>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удельный вес численности молодых людей в возрасте от 14 до 30 лет, участвующих в деятельности патриотических объединений, клубов, в общем числе количестве молодежи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в возрасте от 14 до 30 лет.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В ходе реализации данного основного мероприятия будут достигнуты следующие результаты: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lastRenderedPageBreak/>
        <w:t xml:space="preserve">Увеличится </w:t>
      </w:r>
      <w:r w:rsidRPr="002E73C1">
        <w:rPr>
          <w:rFonts w:ascii="Times New Roman" w:hAnsi="Times New Roman" w:cs="Times New Roman"/>
          <w:sz w:val="24"/>
          <w:szCs w:val="24"/>
        </w:rPr>
        <w:t>удельный вес</w:t>
      </w: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 численности молодых людей в возрасте 14-30 лет, участвующих в мероприятиях </w:t>
      </w:r>
      <w:r w:rsidRPr="002E73C1">
        <w:rPr>
          <w:rFonts w:ascii="Times New Roman" w:hAnsi="Times New Roman" w:cs="Times New Roman"/>
          <w:sz w:val="24"/>
          <w:szCs w:val="24"/>
        </w:rPr>
        <w:t xml:space="preserve">в деятельности патриотических объединений, клубов, центров, </w:t>
      </w: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в общем количестве молодежи </w:t>
      </w:r>
      <w:proofErr w:type="spellStart"/>
      <w:r w:rsidRPr="002E73C1">
        <w:rPr>
          <w:rFonts w:ascii="Times New Roman" w:eastAsia="HiddenHorzOCR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 района.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Оценка эффективности реализации мероприятия «</w:t>
      </w:r>
      <w:r w:rsidRPr="002E73C1">
        <w:rPr>
          <w:rFonts w:ascii="Times New Roman" w:hAnsi="Times New Roman" w:cs="Times New Roman"/>
          <w:sz w:val="24"/>
          <w:szCs w:val="24"/>
        </w:rPr>
        <w:t>Гражданско-патриотическое воспитание и допризывная подготовка молодежи. Формирование российской идентичности и толерантности в молодежной среде»</w:t>
      </w: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 осуществляется на основе обобщенных оценочных показателей, воспитательного процесса, включающих целенаправленность его системный, содержательный и организационный характер, научную обоснованность методов и использование современных технологий воспитательного воздействия, широту охвата объектов воспитания.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Результативность реализации мероприятия измеряется степенью готовности и стремлением молодых граждан Российской Федерации к выполнению своего гражданского и патриотического долга во всем многообразии форм его проявления, их умением и желанием сочетать общественные и личные интересы, реальным вкладом, вносимым ими в дело процветания Отечества.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Конечным результатом реализации мероприятия должны стать: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формирование гражданско-патриотического сознания у детей и молодежи района, возрастание социальной и трудовой активности граждан, преодоление экстремистских проявлений, укрепление национальной безопасности.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- Формирование условий для </w:t>
      </w:r>
      <w:r w:rsidRPr="002E73C1">
        <w:rPr>
          <w:rFonts w:ascii="Times New Roman" w:hAnsi="Times New Roman" w:cs="Times New Roman"/>
          <w:sz w:val="24"/>
          <w:szCs w:val="24"/>
        </w:rPr>
        <w:t xml:space="preserve">вовлечения молодежи в социальную практику. Поддержки молодой семьи </w:t>
      </w:r>
      <w:r w:rsidR="003B12CC">
        <w:rPr>
          <w:rFonts w:ascii="Times New Roman" w:eastAsia="HiddenHorzOCR" w:hAnsi="Times New Roman" w:cs="Times New Roman"/>
          <w:sz w:val="24"/>
          <w:szCs w:val="24"/>
        </w:rPr>
        <w:t>направлено на: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реализацию мероприятий по вовлечению молодежи в добровольческую (волонтерскую) деятельность;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реализацию мероприятий по вовлечению молодежи в предпринимательскую деятельность;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реализацию мероприятий по привлечению институтов гражданского общества, общественных объединений и организаций;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реализацию мероприятий, способствующих социализации молодежи, находящейся в трудной жизненной ситуации;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формирование молодежных отрядов.</w:t>
      </w:r>
    </w:p>
    <w:p w:rsidR="00AC7016" w:rsidRPr="002E73C1" w:rsidRDefault="00AC7016" w:rsidP="003B12CC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В рамках основного мероприятия запланировано проведение </w:t>
      </w:r>
      <w:r w:rsidRPr="002E73C1">
        <w:rPr>
          <w:rFonts w:ascii="Times New Roman" w:hAnsi="Times New Roman" w:cs="Times New Roman"/>
          <w:spacing w:val="-6"/>
          <w:sz w:val="24"/>
          <w:szCs w:val="24"/>
        </w:rPr>
        <w:t>мероприятий по организации работы молодежных, студенческих трудовых отрядов, мероприятий по развитию добровольческого (волонтерского) молодежного движения, поддержка деятельности добровольческих молодежных отрядов, участие в проведении областного слета добровольческих молодежных отрядов, участие в областном смотре-конкурсе «Доброволец года»</w:t>
      </w:r>
      <w:r w:rsidRPr="002E73C1">
        <w:rPr>
          <w:rFonts w:ascii="Times New Roman" w:hAnsi="Times New Roman" w:cs="Times New Roman"/>
          <w:sz w:val="24"/>
          <w:szCs w:val="24"/>
        </w:rPr>
        <w:t xml:space="preserve">, проведение мероприятий, направленных на вовлечение молодежи в предпринимательскую деятельность и </w:t>
      </w:r>
      <w:r w:rsidRPr="002E73C1">
        <w:rPr>
          <w:rFonts w:ascii="Times New Roman" w:hAnsi="Times New Roman" w:cs="Times New Roman"/>
          <w:spacing w:val="-6"/>
          <w:sz w:val="24"/>
          <w:szCs w:val="24"/>
        </w:rPr>
        <w:t>так далее.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Мероприятие направлено на достижение показателей:</w:t>
      </w:r>
    </w:p>
    <w:p w:rsidR="00AC7016" w:rsidRPr="002E73C1" w:rsidRDefault="00AC7016" w:rsidP="003B12CC">
      <w:pPr>
        <w:pStyle w:val="ConsPlusCell"/>
        <w:ind w:firstLine="709"/>
        <w:jc w:val="both"/>
        <w:rPr>
          <w:sz w:val="24"/>
          <w:szCs w:val="24"/>
          <w:u w:val="single"/>
        </w:rPr>
      </w:pPr>
      <w:r w:rsidRPr="002E73C1">
        <w:rPr>
          <w:sz w:val="24"/>
          <w:szCs w:val="24"/>
        </w:rPr>
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</w:t>
      </w:r>
      <w:r w:rsidR="002D26D7">
        <w:rPr>
          <w:sz w:val="24"/>
          <w:szCs w:val="24"/>
        </w:rPr>
        <w:t>и молодых людей от 14 до 30 лет;</w:t>
      </w:r>
    </w:p>
    <w:p w:rsidR="00AC7016" w:rsidRPr="002E73C1" w:rsidRDefault="00AC7016" w:rsidP="003B12CC">
      <w:pPr>
        <w:pStyle w:val="ConsPlusCell"/>
        <w:ind w:firstLine="709"/>
        <w:jc w:val="both"/>
        <w:rPr>
          <w:sz w:val="24"/>
          <w:szCs w:val="24"/>
        </w:rPr>
      </w:pPr>
      <w:r w:rsidRPr="002E73C1">
        <w:rPr>
          <w:sz w:val="24"/>
          <w:szCs w:val="24"/>
        </w:rPr>
        <w:t xml:space="preserve">удельный вес численности молодых людей в возрасте от 14 до 30 лет, принимающих участие в добровольческой деятельности, в общей численности молодежи </w:t>
      </w:r>
      <w:proofErr w:type="spellStart"/>
      <w:r w:rsidRPr="002E73C1">
        <w:rPr>
          <w:sz w:val="24"/>
          <w:szCs w:val="24"/>
        </w:rPr>
        <w:t>Поныровского</w:t>
      </w:r>
      <w:proofErr w:type="spellEnd"/>
      <w:r w:rsidRPr="002E73C1">
        <w:rPr>
          <w:sz w:val="24"/>
          <w:szCs w:val="24"/>
        </w:rPr>
        <w:t xml:space="preserve"> района в возрасте от 14 до 30 лет;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удельный вес численности молодых людей в возрасте от 14 до 30 лет, участвующих в программах по профессиональной ориентации в общем числе количестве молодежи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в возрасте от 14 до 30 лет.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В ходе реализации данного основного мероприятия будут достигнуты следующие результаты:</w:t>
      </w:r>
    </w:p>
    <w:p w:rsidR="00AC7016" w:rsidRPr="002E73C1" w:rsidRDefault="00AC7016" w:rsidP="003B12CC">
      <w:pPr>
        <w:pStyle w:val="ConsPlusCell"/>
        <w:ind w:firstLine="709"/>
        <w:jc w:val="both"/>
        <w:rPr>
          <w:rFonts w:eastAsia="HiddenHorzOCR"/>
          <w:sz w:val="24"/>
          <w:szCs w:val="24"/>
        </w:rPr>
      </w:pPr>
      <w:r w:rsidRPr="002E73C1">
        <w:rPr>
          <w:rFonts w:eastAsia="HiddenHorzOCR"/>
          <w:sz w:val="24"/>
          <w:szCs w:val="24"/>
        </w:rPr>
        <w:t xml:space="preserve">Увеличится удельный вес численности молодых людей в возрасте 14-30 лет, участвующей в добровольческой деятельности, в общем количестве молодежи в </w:t>
      </w:r>
      <w:proofErr w:type="spellStart"/>
      <w:r w:rsidRPr="002E73C1">
        <w:rPr>
          <w:rFonts w:eastAsia="HiddenHorzOCR"/>
          <w:sz w:val="24"/>
          <w:szCs w:val="24"/>
        </w:rPr>
        <w:t>Поныровского</w:t>
      </w:r>
      <w:proofErr w:type="spellEnd"/>
      <w:r w:rsidRPr="002E73C1">
        <w:rPr>
          <w:rFonts w:eastAsia="HiddenHorzOCR"/>
          <w:sz w:val="24"/>
          <w:szCs w:val="24"/>
        </w:rPr>
        <w:t xml:space="preserve"> района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lastRenderedPageBreak/>
        <w:t xml:space="preserve">Увеличится численность молодых людей в возрасте от 14 до 30 лет, участвующих в программах по профессиональной ориентации в общем числе количестве молодежи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>.</w:t>
      </w:r>
    </w:p>
    <w:p w:rsidR="00AC7016" w:rsidRPr="002E73C1" w:rsidRDefault="00AC7016" w:rsidP="003B12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- Формирование условий для </w:t>
      </w:r>
      <w:r w:rsidRPr="002E73C1">
        <w:rPr>
          <w:rFonts w:ascii="Times New Roman" w:hAnsi="Times New Roman" w:cs="Times New Roman"/>
          <w:sz w:val="24"/>
          <w:szCs w:val="24"/>
        </w:rPr>
        <w:t>создания инфраструктуры государственной молодежной политики путем:</w:t>
      </w:r>
    </w:p>
    <w:p w:rsidR="00AC7016" w:rsidRPr="002E73C1" w:rsidRDefault="00AC7016" w:rsidP="003B12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- </w:t>
      </w:r>
      <w:r w:rsidRPr="002E73C1">
        <w:rPr>
          <w:rFonts w:ascii="Times New Roman" w:eastAsia="HiddenHorzOCR" w:hAnsi="Times New Roman" w:cs="Times New Roman"/>
          <w:sz w:val="24"/>
          <w:szCs w:val="24"/>
        </w:rPr>
        <w:t>осуществления мер по совершенствованию статистического наблюдения в сфере государственной молодежной политики;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реализации мероприятий по привлечению институтов гражданского общества, общественных объединений и организаций.</w:t>
      </w:r>
    </w:p>
    <w:p w:rsidR="00AC7016" w:rsidRPr="002E73C1" w:rsidRDefault="00AC7016" w:rsidP="003B12CC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В рамках мероприятия запланировано проведение </w:t>
      </w:r>
      <w:r w:rsidRPr="002E73C1">
        <w:rPr>
          <w:rFonts w:ascii="Times New Roman" w:hAnsi="Times New Roman" w:cs="Times New Roman"/>
          <w:sz w:val="24"/>
          <w:szCs w:val="24"/>
        </w:rPr>
        <w:t xml:space="preserve">социологических исследований по молодежным проблемам. 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Мероприятие направлено на достижение показателей:</w:t>
      </w:r>
    </w:p>
    <w:p w:rsidR="00AC7016" w:rsidRPr="002E73C1" w:rsidRDefault="00AC7016" w:rsidP="003B12CC">
      <w:pPr>
        <w:pStyle w:val="ConsPlusCell"/>
        <w:ind w:firstLine="709"/>
        <w:jc w:val="both"/>
        <w:rPr>
          <w:sz w:val="24"/>
          <w:szCs w:val="24"/>
        </w:rPr>
      </w:pPr>
      <w:r w:rsidRPr="002E73C1">
        <w:rPr>
          <w:sz w:val="24"/>
          <w:szCs w:val="24"/>
        </w:rPr>
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</w:r>
      <w:r w:rsidR="002D26D7">
        <w:rPr>
          <w:sz w:val="24"/>
          <w:szCs w:val="24"/>
        </w:rPr>
        <w:t>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удельный вес численности молодых людей в возрасте от 14 до 30 лет, принимающих участие в добровольческой деятельности, в общей численности молодежи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в возрасте от 14 до 30 лет;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удельный вес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в возрасте от 14 до 30 лет;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удельный вес численности молодых людей в возрасте от 14 до 30 лет, участвующих в проектах и программах по работе с молодежью, оказавшейся в трудной жизненной ситуации, в общем числе количестве молодежи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в возрасте от 14 до 30 лет;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удельный вес численности молодых людей в возрасте от 14 до 30 лет, участвующих в деятельности патриотических объединений, клубов, в общем числе количестве молодежи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в возрасте от 14 до 30 лет;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удельный вес численности молодых людей в возрасте от 14 до 30 лет, участвующих в программах по профессиональной ориентации в общем числе количестве молодежи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в возрасте от 14 до 30 лет.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В ходе реализации данного основного мероприятия будут достигнуты следующие результаты: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Будет способствовать созданию необходимых условий для повышения эффективности государственной молодежной политики.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Увеличится удельный вес численности молодых людей в возрасте 14-30 лет, участвующей в добровольческой деятельности, в общем количестве молодежи в </w:t>
      </w:r>
      <w:proofErr w:type="spellStart"/>
      <w:r w:rsidRPr="002E73C1">
        <w:rPr>
          <w:rFonts w:ascii="Times New Roman" w:eastAsia="HiddenHorzOCR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 района;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Увеличиться удельный вес численности молодых людей в возрасте 14-30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</w:t>
      </w:r>
      <w:proofErr w:type="spellStart"/>
      <w:r w:rsidRPr="002E73C1">
        <w:rPr>
          <w:rFonts w:ascii="Times New Roman" w:eastAsia="HiddenHorzOCR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 района;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Увеличиться удельный вес численности молодых людей в возрасте 14-30 лет, </w:t>
      </w:r>
      <w:r w:rsidRPr="002E73C1">
        <w:rPr>
          <w:rFonts w:ascii="Times New Roman" w:hAnsi="Times New Roman" w:cs="Times New Roman"/>
          <w:sz w:val="24"/>
          <w:szCs w:val="24"/>
        </w:rPr>
        <w:t xml:space="preserve">участвующих в проектах и программах по работе с молодежью, оказавшейся в трудной жизненной ситуации, </w:t>
      </w:r>
      <w:r w:rsidRPr="002E73C1">
        <w:rPr>
          <w:rFonts w:ascii="Times New Roman" w:eastAsia="HiddenHorzOCR" w:hAnsi="Times New Roman" w:cs="Times New Roman"/>
          <w:sz w:val="24"/>
          <w:szCs w:val="24"/>
        </w:rPr>
        <w:t>в общем количестве молодежи района;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Увеличится </w:t>
      </w:r>
      <w:r w:rsidRPr="002E73C1">
        <w:rPr>
          <w:rFonts w:ascii="Times New Roman" w:hAnsi="Times New Roman" w:cs="Times New Roman"/>
          <w:sz w:val="24"/>
          <w:szCs w:val="24"/>
        </w:rPr>
        <w:t>удельный вес</w:t>
      </w: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 численности молодых людей в возрасте 14-30 лет, участвующих в мероприятиях </w:t>
      </w:r>
      <w:r w:rsidRPr="002E73C1">
        <w:rPr>
          <w:rFonts w:ascii="Times New Roman" w:hAnsi="Times New Roman" w:cs="Times New Roman"/>
          <w:sz w:val="24"/>
          <w:szCs w:val="24"/>
        </w:rPr>
        <w:t xml:space="preserve">в деятельности патриотических объединений, клубов, </w:t>
      </w: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в общем количестве молодежи </w:t>
      </w:r>
      <w:proofErr w:type="spellStart"/>
      <w:r w:rsidRPr="002E73C1">
        <w:rPr>
          <w:rFonts w:ascii="Times New Roman" w:eastAsia="HiddenHorzOCR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 района</w:t>
      </w:r>
      <w:r w:rsidR="002D26D7">
        <w:rPr>
          <w:rFonts w:ascii="Times New Roman" w:eastAsia="HiddenHorzOCR" w:hAnsi="Times New Roman" w:cs="Times New Roman"/>
          <w:sz w:val="24"/>
          <w:szCs w:val="24"/>
        </w:rPr>
        <w:t>;</w:t>
      </w:r>
    </w:p>
    <w:p w:rsidR="00AC7016" w:rsidRPr="002E73C1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Увеличится численность молодых людей в возрасте от 14 до 30 лет, участвующих в программах по профессиональной ориентации в общем числе количестве молодежи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C7016" w:rsidRPr="00813613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lastRenderedPageBreak/>
        <w:t>Реализация подпрограммы будет способствовать созданию молодежных сообществ.</w:t>
      </w:r>
    </w:p>
    <w:p w:rsidR="00AC7016" w:rsidRPr="003B12CC" w:rsidRDefault="00AC7016" w:rsidP="003B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813613">
        <w:rPr>
          <w:rFonts w:ascii="Times New Roman" w:eastAsia="HiddenHorzOCR" w:hAnsi="Times New Roman" w:cs="Times New Roman"/>
          <w:sz w:val="24"/>
          <w:szCs w:val="24"/>
        </w:rPr>
        <w:t>Сроки реал</w:t>
      </w:r>
      <w:r w:rsidR="003B12CC" w:rsidRPr="00813613">
        <w:rPr>
          <w:rFonts w:ascii="Times New Roman" w:eastAsia="HiddenHorzOCR" w:hAnsi="Times New Roman" w:cs="Times New Roman"/>
          <w:sz w:val="24"/>
          <w:szCs w:val="24"/>
        </w:rPr>
        <w:t>изации мероприятий подпрограммы</w:t>
      </w:r>
      <w:r w:rsidR="0060414D">
        <w:rPr>
          <w:rFonts w:ascii="Times New Roman" w:eastAsia="HiddenHorzOCR" w:hAnsi="Times New Roman" w:cs="Times New Roman"/>
          <w:sz w:val="24"/>
          <w:szCs w:val="24"/>
        </w:rPr>
        <w:t>:</w:t>
      </w:r>
      <w:r w:rsidRPr="00813613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186C6A">
        <w:rPr>
          <w:rFonts w:ascii="Times New Roman" w:eastAsia="HiddenHorzOCR" w:hAnsi="Times New Roman" w:cs="Times New Roman"/>
          <w:sz w:val="24"/>
          <w:szCs w:val="24"/>
        </w:rPr>
        <w:t>2015</w:t>
      </w:r>
      <w:r w:rsidR="00183701" w:rsidRPr="00186C6A">
        <w:rPr>
          <w:rFonts w:ascii="Times New Roman" w:eastAsia="HiddenHorzOCR" w:hAnsi="Times New Roman" w:cs="Times New Roman"/>
          <w:sz w:val="24"/>
          <w:szCs w:val="24"/>
        </w:rPr>
        <w:t xml:space="preserve"> – </w:t>
      </w:r>
      <w:r w:rsidR="005F6B86" w:rsidRPr="0060414D">
        <w:rPr>
          <w:rFonts w:ascii="Times New Roman" w:eastAsia="HiddenHorzOCR" w:hAnsi="Times New Roman" w:cs="Times New Roman"/>
          <w:color w:val="FF0000"/>
          <w:sz w:val="24"/>
          <w:szCs w:val="24"/>
        </w:rPr>
        <w:t>202</w:t>
      </w:r>
      <w:r w:rsidR="00186C6A" w:rsidRPr="0060414D">
        <w:rPr>
          <w:rFonts w:ascii="Times New Roman" w:eastAsia="HiddenHorzOCR" w:hAnsi="Times New Roman" w:cs="Times New Roman"/>
          <w:color w:val="FF0000"/>
          <w:sz w:val="24"/>
          <w:szCs w:val="24"/>
        </w:rPr>
        <w:t>7</w:t>
      </w:r>
      <w:r w:rsidR="00186C6A" w:rsidRPr="00186C6A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186C6A">
        <w:rPr>
          <w:rFonts w:ascii="Times New Roman" w:eastAsia="HiddenHorzOCR" w:hAnsi="Times New Roman" w:cs="Times New Roman"/>
          <w:sz w:val="24"/>
          <w:szCs w:val="24"/>
        </w:rPr>
        <w:t>годы</w:t>
      </w:r>
      <w:r w:rsidR="003B12CC" w:rsidRPr="00186C6A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AC7016" w:rsidRPr="002E73C1" w:rsidRDefault="00AC7016" w:rsidP="003B12CC">
      <w:pPr>
        <w:pStyle w:val="ConsPlusCell"/>
        <w:ind w:firstLine="709"/>
        <w:jc w:val="both"/>
        <w:rPr>
          <w:rFonts w:eastAsia="HiddenHorzOCR"/>
          <w:sz w:val="24"/>
          <w:szCs w:val="24"/>
        </w:rPr>
      </w:pPr>
      <w:r w:rsidRPr="002E73C1">
        <w:rPr>
          <w:rFonts w:eastAsia="HiddenHorzOCR"/>
          <w:sz w:val="24"/>
          <w:szCs w:val="24"/>
        </w:rPr>
        <w:t>Исполнителем мероприятий подпрограммы является о</w:t>
      </w:r>
      <w:r w:rsidRPr="002E73C1">
        <w:rPr>
          <w:sz w:val="24"/>
          <w:szCs w:val="24"/>
        </w:rPr>
        <w:t xml:space="preserve">тдел культуры, по делам молодежи, ФК и спорту администрации </w:t>
      </w:r>
      <w:proofErr w:type="spellStart"/>
      <w:r w:rsidRPr="002E73C1">
        <w:rPr>
          <w:sz w:val="24"/>
          <w:szCs w:val="24"/>
        </w:rPr>
        <w:t>Поныровского</w:t>
      </w:r>
      <w:proofErr w:type="spellEnd"/>
      <w:r w:rsidRPr="002E73C1">
        <w:rPr>
          <w:sz w:val="24"/>
          <w:szCs w:val="24"/>
        </w:rPr>
        <w:t xml:space="preserve"> района Курской области.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2D2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. Обобщенная характеристика мер государственного (муниципального) регулирования в рамках подпрограммы </w:t>
      </w: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</w:rPr>
        <w:t>«Повышение эффективности реализации молодежной политики»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C7016" w:rsidRPr="002E73C1" w:rsidRDefault="00AC7016" w:rsidP="002D26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Меры государственного (муниципального) регулирования в рамках подпрограммы «Повышение эффективности реализации молодежной политики» не предусмотрены.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bCs/>
          <w:sz w:val="16"/>
          <w:szCs w:val="16"/>
        </w:rPr>
      </w:pPr>
    </w:p>
    <w:p w:rsidR="00AC7016" w:rsidRPr="002E73C1" w:rsidRDefault="00AC7016" w:rsidP="002D2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. Прогноз сводных показателей муниципальных заданий в рамках подпрограммы </w:t>
      </w: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</w:rPr>
        <w:t>«Повышение эффективности реализации молодежной политики»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AC7016" w:rsidRPr="002E73C1" w:rsidRDefault="00AC7016" w:rsidP="002D26D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«Повышение эффективности реализации молодежной политики» </w:t>
      </w:r>
      <w:r w:rsidRPr="002E73C1">
        <w:rPr>
          <w:rFonts w:ascii="Times New Roman" w:hAnsi="Times New Roman" w:cs="Times New Roman"/>
          <w:sz w:val="24"/>
          <w:szCs w:val="24"/>
        </w:rPr>
        <w:t>не предусматривается выполнение муниципальных заданий на оказание муниципальных услуг.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2D2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>. Информация об участии предприятий и организаций, а также государственных внебюджетных фондов в реализации подпрограммы «Повышение эффективности реализации молодежной политики»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2D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реализации мероприятий подпрограммы будут принимать участие молодежные общественные объединения, осуществляющие свою деятельность в соответствии с законодательством Российской Федерации об общественных объединениях.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AC7016" w:rsidRPr="002E73C1" w:rsidRDefault="00AC7016" w:rsidP="002D2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>. Обоснование объема финансовых ресурсов, необходимых для реализации подпрограммы «Повышение эффективности реализации молодежной политики»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C7016" w:rsidRPr="00C84DEC" w:rsidRDefault="00AC7016" w:rsidP="002D2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осуществляется за счет средств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бюджета</w:t>
      </w:r>
      <w:r w:rsidR="00E05997" w:rsidRPr="00C84DEC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E05997" w:rsidRPr="00C84DEC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C84DEC">
        <w:rPr>
          <w:rFonts w:ascii="Times New Roman" w:hAnsi="Times New Roman" w:cs="Times New Roman"/>
          <w:sz w:val="24"/>
          <w:szCs w:val="24"/>
        </w:rPr>
        <w:t>.</w:t>
      </w:r>
    </w:p>
    <w:p w:rsidR="00AC7016" w:rsidRPr="00BF7D3E" w:rsidRDefault="00AC7016" w:rsidP="002D2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D3E">
        <w:rPr>
          <w:rFonts w:ascii="Times New Roman" w:hAnsi="Times New Roman" w:cs="Times New Roman"/>
          <w:sz w:val="24"/>
          <w:szCs w:val="24"/>
        </w:rPr>
        <w:t>Объем бюджетных ассигнований подпрограммы «Повышение эффективности реализации м</w:t>
      </w:r>
      <w:r w:rsidR="00B77270" w:rsidRPr="00BF7D3E">
        <w:rPr>
          <w:rFonts w:ascii="Times New Roman" w:hAnsi="Times New Roman" w:cs="Times New Roman"/>
          <w:sz w:val="24"/>
          <w:szCs w:val="24"/>
        </w:rPr>
        <w:t>олодежной политики» на 2015</w:t>
      </w:r>
      <w:r w:rsidR="00183701" w:rsidRPr="00BF7D3E">
        <w:rPr>
          <w:rFonts w:ascii="Times New Roman" w:hAnsi="Times New Roman" w:cs="Times New Roman"/>
          <w:sz w:val="24"/>
          <w:szCs w:val="24"/>
        </w:rPr>
        <w:t xml:space="preserve"> – </w:t>
      </w:r>
      <w:r w:rsidR="00B77270" w:rsidRPr="00BF7D3E">
        <w:rPr>
          <w:rFonts w:ascii="Times New Roman" w:hAnsi="Times New Roman" w:cs="Times New Roman"/>
          <w:color w:val="FF0000"/>
          <w:sz w:val="24"/>
          <w:szCs w:val="24"/>
        </w:rPr>
        <w:t>202</w:t>
      </w:r>
      <w:r w:rsidR="00201472">
        <w:rPr>
          <w:rFonts w:ascii="Times New Roman" w:hAnsi="Times New Roman" w:cs="Times New Roman"/>
          <w:color w:val="FF0000"/>
          <w:sz w:val="24"/>
          <w:szCs w:val="24"/>
        </w:rPr>
        <w:t xml:space="preserve">7 </w:t>
      </w:r>
      <w:r w:rsidRPr="00BF7D3E">
        <w:rPr>
          <w:rFonts w:ascii="Times New Roman" w:hAnsi="Times New Roman" w:cs="Times New Roman"/>
          <w:sz w:val="24"/>
          <w:szCs w:val="24"/>
        </w:rPr>
        <w:t xml:space="preserve">гг. составит </w:t>
      </w:r>
      <w:r w:rsidR="00201472">
        <w:rPr>
          <w:rFonts w:ascii="Times New Roman" w:hAnsi="Times New Roman" w:cs="Times New Roman"/>
          <w:color w:val="FF0000"/>
          <w:sz w:val="24"/>
          <w:szCs w:val="24"/>
        </w:rPr>
        <w:t>1858,609</w:t>
      </w:r>
      <w:r w:rsidR="00A277CE" w:rsidRPr="00BF7D3E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BF7D3E">
        <w:rPr>
          <w:rFonts w:ascii="Times New Roman" w:hAnsi="Times New Roman" w:cs="Times New Roman"/>
          <w:sz w:val="24"/>
          <w:szCs w:val="24"/>
        </w:rPr>
        <w:t>рублей.</w:t>
      </w:r>
    </w:p>
    <w:p w:rsidR="002013B4" w:rsidRPr="002E73C1" w:rsidRDefault="002013B4" w:rsidP="002D2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(в редакции постановления администрации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FA6BB3">
        <w:rPr>
          <w:rFonts w:ascii="Times New Roman" w:hAnsi="Times New Roman" w:cs="Times New Roman"/>
          <w:color w:val="FF0000"/>
          <w:sz w:val="24"/>
          <w:szCs w:val="24"/>
        </w:rPr>
        <w:t>25.02.2025</w:t>
      </w:r>
      <w:r w:rsidRPr="008B2DE2">
        <w:rPr>
          <w:rFonts w:ascii="Times New Roman" w:hAnsi="Times New Roman" w:cs="Times New Roman"/>
          <w:color w:val="FF0000"/>
          <w:sz w:val="24"/>
          <w:szCs w:val="24"/>
        </w:rPr>
        <w:t xml:space="preserve"> № </w:t>
      </w:r>
      <w:r w:rsidR="00FA6BB3">
        <w:rPr>
          <w:rFonts w:ascii="Times New Roman" w:hAnsi="Times New Roman" w:cs="Times New Roman"/>
          <w:color w:val="FF0000"/>
          <w:sz w:val="24"/>
          <w:szCs w:val="24"/>
        </w:rPr>
        <w:t>95</w:t>
      </w:r>
      <w:r w:rsidRPr="002E73C1">
        <w:rPr>
          <w:rFonts w:ascii="Times New Roman" w:hAnsi="Times New Roman" w:cs="Times New Roman"/>
          <w:sz w:val="24"/>
          <w:szCs w:val="24"/>
        </w:rPr>
        <w:t>)</w:t>
      </w:r>
    </w:p>
    <w:p w:rsidR="00AC7016" w:rsidRPr="002E73C1" w:rsidRDefault="00AC7016" w:rsidP="002D2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Объемы финансирования настоящей подпрограммы подлежат ежегодной корректировке при формировании и утверждении бюджета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Курской области на соответствующий год.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AC7016" w:rsidRDefault="00AC7016" w:rsidP="00752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>. Анализ рисков реализации подпрограммы «Повышение эффективности реализации молодежной политики», описание мер управления рисками реализации подпрограммы</w:t>
      </w:r>
    </w:p>
    <w:p w:rsidR="00752932" w:rsidRPr="002E73C1" w:rsidRDefault="00752932" w:rsidP="00752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752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Для оценки достижения цели подпрограммы «Повышение эффективности реализации молодежной политики» муниципальной программы необходимо учитывать макроэкономические, финансовые, операционные, социальные риски. Анализ общих рисков, описание мер управления рисками, методика оценки эффективности приведены в общей части госпрограммы.</w:t>
      </w:r>
    </w:p>
    <w:p w:rsidR="00AC7016" w:rsidRPr="002E73C1" w:rsidRDefault="00AC7016" w:rsidP="00752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Подпрограмму, пересмотра целевых значений показателей, и, возможно, отказ от реализации отдельных мероприятий и даже задач подпрограммы. </w:t>
      </w:r>
    </w:p>
    <w:p w:rsidR="00AC7016" w:rsidRPr="002E73C1" w:rsidRDefault="00AC7016" w:rsidP="00752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lastRenderedPageBreak/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AC7016" w:rsidRDefault="00AC7016" w:rsidP="00AC7016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52932" w:rsidRPr="002E73C1" w:rsidRDefault="00752932" w:rsidP="00AC7016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752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053">
        <w:rPr>
          <w:rFonts w:ascii="Times New Roman" w:hAnsi="Times New Roman" w:cs="Times New Roman"/>
          <w:b/>
          <w:bCs/>
          <w:sz w:val="24"/>
          <w:szCs w:val="24"/>
        </w:rPr>
        <w:t>Подпрограмма 2</w:t>
      </w:r>
      <w:r w:rsidR="0060414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81053">
        <w:rPr>
          <w:rFonts w:ascii="Times New Roman" w:hAnsi="Times New Roman" w:cs="Times New Roman"/>
          <w:b/>
          <w:bCs/>
          <w:sz w:val="24"/>
          <w:szCs w:val="24"/>
        </w:rPr>
        <w:t xml:space="preserve"> «Реализация муниципальной политики в сфере физической культуры и спорта» муниципальной программы </w:t>
      </w:r>
      <w:proofErr w:type="spellStart"/>
      <w:r w:rsidRPr="00281053">
        <w:rPr>
          <w:rFonts w:ascii="Times New Roman" w:hAnsi="Times New Roman" w:cs="Times New Roman"/>
          <w:b/>
          <w:bCs/>
          <w:sz w:val="24"/>
          <w:szCs w:val="24"/>
        </w:rPr>
        <w:t>Поныровского</w:t>
      </w:r>
      <w:proofErr w:type="spellEnd"/>
      <w:r w:rsidRPr="00281053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</w:t>
      </w:r>
      <w:r w:rsidR="00A53ED9" w:rsidRPr="00281053">
        <w:rPr>
          <w:rFonts w:ascii="Times New Roman" w:hAnsi="Times New Roman" w:cs="Times New Roman"/>
          <w:b/>
          <w:bCs/>
          <w:sz w:val="24"/>
          <w:szCs w:val="24"/>
        </w:rPr>
        <w:t>спорта в</w:t>
      </w:r>
      <w:r w:rsidRPr="002810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1053">
        <w:rPr>
          <w:rFonts w:ascii="Times New Roman" w:hAnsi="Times New Roman" w:cs="Times New Roman"/>
          <w:b/>
          <w:bCs/>
          <w:sz w:val="24"/>
          <w:szCs w:val="24"/>
        </w:rPr>
        <w:t>Поныровском</w:t>
      </w:r>
      <w:proofErr w:type="spellEnd"/>
      <w:r w:rsidRPr="00281053">
        <w:rPr>
          <w:rFonts w:ascii="Times New Roman" w:hAnsi="Times New Roman" w:cs="Times New Roman"/>
          <w:b/>
          <w:bCs/>
          <w:sz w:val="24"/>
          <w:szCs w:val="24"/>
        </w:rPr>
        <w:t xml:space="preserve"> районе Курской области»</w:t>
      </w:r>
    </w:p>
    <w:p w:rsidR="00AC7016" w:rsidRPr="002E73C1" w:rsidRDefault="00AC7016" w:rsidP="00752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752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AC7016" w:rsidRPr="002E73C1" w:rsidRDefault="00AC7016" w:rsidP="00752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2 «Реализация муниципальной политики в сфере физической культуры и спорта» </w:t>
      </w:r>
    </w:p>
    <w:p w:rsidR="00AC7016" w:rsidRPr="002E73C1" w:rsidRDefault="00AC7016" w:rsidP="00AC70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76" w:type="dxa"/>
        <w:tblCellSpacing w:w="15" w:type="dxa"/>
        <w:tblInd w:w="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3943"/>
        <w:gridCol w:w="5533"/>
      </w:tblGrid>
      <w:tr w:rsidR="002E73C1" w:rsidRPr="002E73C1" w:rsidTr="00813613">
        <w:trPr>
          <w:tblCellSpacing w:w="15" w:type="dxa"/>
        </w:trPr>
        <w:tc>
          <w:tcPr>
            <w:tcW w:w="389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16" w:rsidRPr="002E73C1" w:rsidRDefault="00AC7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4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16" w:rsidRPr="002E73C1" w:rsidRDefault="00AC7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по делам молодежи, ФК и спорту администрации </w:t>
            </w:r>
            <w:proofErr w:type="spellStart"/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2E73C1" w:rsidRPr="002E73C1" w:rsidTr="00813613">
        <w:trPr>
          <w:tblCellSpacing w:w="15" w:type="dxa"/>
        </w:trPr>
        <w:tc>
          <w:tcPr>
            <w:tcW w:w="389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16" w:rsidRPr="002E73C1" w:rsidRDefault="00AC7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4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16" w:rsidRPr="002E73C1" w:rsidRDefault="00AC7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2E73C1" w:rsidRPr="002E73C1" w:rsidTr="00813613">
        <w:trPr>
          <w:tblCellSpacing w:w="15" w:type="dxa"/>
        </w:trPr>
        <w:tc>
          <w:tcPr>
            <w:tcW w:w="389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16" w:rsidRPr="002E73C1" w:rsidRDefault="00AC7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54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16" w:rsidRPr="002E73C1" w:rsidRDefault="00AC7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E73C1" w:rsidRPr="002E73C1" w:rsidTr="00813613">
        <w:trPr>
          <w:tblCellSpacing w:w="15" w:type="dxa"/>
        </w:trPr>
        <w:tc>
          <w:tcPr>
            <w:tcW w:w="389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16" w:rsidRPr="002E73C1" w:rsidRDefault="00AC7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54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16" w:rsidRPr="002E73C1" w:rsidRDefault="00AC7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E73C1" w:rsidRPr="002E73C1" w:rsidTr="00813613">
        <w:trPr>
          <w:tblCellSpacing w:w="15" w:type="dxa"/>
        </w:trPr>
        <w:tc>
          <w:tcPr>
            <w:tcW w:w="389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16" w:rsidRPr="002E73C1" w:rsidRDefault="00AC7016">
            <w:pPr>
              <w:tabs>
                <w:tab w:val="right" w:pos="37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16" w:rsidRPr="002E73C1" w:rsidRDefault="00AC7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условий, обеспечивающих повышение мотивации жителей </w:t>
            </w:r>
            <w:proofErr w:type="spellStart"/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 регулярным занятиям физической культурой и спортом и ведению здорового образа жизни</w:t>
            </w:r>
          </w:p>
        </w:tc>
      </w:tr>
      <w:tr w:rsidR="002E73C1" w:rsidRPr="002E73C1" w:rsidTr="00813613">
        <w:trPr>
          <w:trHeight w:val="628"/>
          <w:tblCellSpacing w:w="15" w:type="dxa"/>
        </w:trPr>
        <w:tc>
          <w:tcPr>
            <w:tcW w:w="389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16" w:rsidRPr="002E73C1" w:rsidRDefault="00AC7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4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16" w:rsidRPr="002E73C1" w:rsidRDefault="00AC7016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</w:rPr>
              <w:t>совершенствование системы физического воспитания различных категорий и групп населения, в том числе в образовательных учреждениях;</w:t>
            </w:r>
          </w:p>
          <w:p w:rsidR="00AC7016" w:rsidRPr="002E73C1" w:rsidRDefault="00AC7016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</w:rPr>
              <w:t>реализация комплекса мер по развитию студенческого спорта на базе образовательных учреждений среднего образования;</w:t>
            </w:r>
          </w:p>
          <w:p w:rsidR="00AC7016" w:rsidRPr="002E73C1" w:rsidRDefault="00AC7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пропаганды физической культуры и спорта, включая меры по популяризации нравственных ценностей спорта и олимпизма в средствах массовой информации;</w:t>
            </w:r>
          </w:p>
          <w:p w:rsidR="00AC7016" w:rsidRPr="002E73C1" w:rsidRDefault="00AC7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физической культуры и спорта, в том числе для лиц с ограниченными возможностями здоровья и инвалидов</w:t>
            </w:r>
          </w:p>
        </w:tc>
      </w:tr>
      <w:tr w:rsidR="002E73C1" w:rsidRPr="002E73C1" w:rsidTr="00813613">
        <w:trPr>
          <w:tblCellSpacing w:w="15" w:type="dxa"/>
        </w:trPr>
        <w:tc>
          <w:tcPr>
            <w:tcW w:w="389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16" w:rsidRPr="002E73C1" w:rsidRDefault="00AC7016" w:rsidP="00955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54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16" w:rsidRPr="002E73C1" w:rsidRDefault="00AC7016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</w:rPr>
              <w:t xml:space="preserve">доля жителей </w:t>
            </w:r>
            <w:proofErr w:type="spellStart"/>
            <w:r w:rsidRPr="002E73C1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2E73C1">
              <w:rPr>
                <w:rFonts w:ascii="Times New Roman" w:hAnsi="Times New Roman" w:cs="Times New Roman"/>
              </w:rPr>
              <w:t xml:space="preserve"> района, занимающихся физической культурой и спортом по месту работы, в общей численности населения, занятого в экономике; </w:t>
            </w:r>
          </w:p>
          <w:p w:rsidR="00AC7016" w:rsidRPr="002E73C1" w:rsidRDefault="00AC7016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</w:rPr>
              <w:lastRenderedPageBreak/>
              <w:t>доля учащихся и студентов, систематически занимающихся физической культурой и спортом, в общей численности учащихся и студентов;</w:t>
            </w:r>
          </w:p>
          <w:p w:rsidR="00AC7016" w:rsidRPr="002E73C1" w:rsidRDefault="00AC7016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      </w:r>
          </w:p>
          <w:p w:rsidR="00AC7016" w:rsidRPr="002E73C1" w:rsidRDefault="00AC7016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</w:rPr>
              <w:t xml:space="preserve">доля физкультурно-спортивных мероприятий среди учащихся и студентов, включенных в Календарный план официальных физкультурных мероприятий и спортивных мероприятий Курской области и </w:t>
            </w:r>
            <w:proofErr w:type="spellStart"/>
            <w:r w:rsidRPr="002E73C1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2E73C1">
              <w:rPr>
                <w:rFonts w:ascii="Times New Roman" w:hAnsi="Times New Roman" w:cs="Times New Roman"/>
              </w:rPr>
              <w:t xml:space="preserve"> района, в общем количестве мероприятий, включенных в Календарный план официальных физкультурных мероприятий и спортивных мероприятий Курской области и </w:t>
            </w:r>
            <w:proofErr w:type="spellStart"/>
            <w:r w:rsidRPr="002E73C1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2E73C1">
              <w:rPr>
                <w:rFonts w:ascii="Times New Roman" w:hAnsi="Times New Roman" w:cs="Times New Roman"/>
              </w:rPr>
              <w:t xml:space="preserve"> района.</w:t>
            </w:r>
          </w:p>
        </w:tc>
      </w:tr>
      <w:tr w:rsidR="002E73C1" w:rsidRPr="002E73C1" w:rsidTr="00813613">
        <w:trPr>
          <w:tblCellSpacing w:w="15" w:type="dxa"/>
        </w:trPr>
        <w:tc>
          <w:tcPr>
            <w:tcW w:w="389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16" w:rsidRPr="002E73C1" w:rsidRDefault="00AC7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54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16" w:rsidRPr="002E73C1" w:rsidRDefault="00AC7016" w:rsidP="00201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реализуется в один этап в </w:t>
            </w:r>
            <w:r w:rsidRPr="0081361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8178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81053" w:rsidRPr="008B2D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</w:t>
            </w:r>
            <w:r w:rsidR="002014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="008B2DE2" w:rsidRPr="008B2D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</w:p>
        </w:tc>
      </w:tr>
      <w:tr w:rsidR="002E73C1" w:rsidRPr="002E73C1" w:rsidTr="00813613">
        <w:trPr>
          <w:tblCellSpacing w:w="15" w:type="dxa"/>
        </w:trPr>
        <w:tc>
          <w:tcPr>
            <w:tcW w:w="389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16" w:rsidRPr="00C84DEC" w:rsidRDefault="00AC7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E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4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16" w:rsidRPr="00BF7D3E" w:rsidRDefault="00AC7016" w:rsidP="005F3C7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3E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>Бюджетные ассигнования средств бюджета</w:t>
            </w:r>
            <w:r w:rsidR="005F3C7E" w:rsidRPr="00BF7D3E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F3C7E" w:rsidRPr="00BF7D3E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>Поныровского</w:t>
            </w:r>
            <w:proofErr w:type="spellEnd"/>
            <w:r w:rsidR="005F3C7E" w:rsidRPr="00BF7D3E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Курской области</w:t>
            </w:r>
            <w:r w:rsidRPr="00BF7D3E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реализацию п</w:t>
            </w:r>
            <w:r w:rsidR="005F3C7E" w:rsidRPr="00BF7D3E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>одп</w:t>
            </w:r>
            <w:r w:rsidRPr="00BF7D3E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рограммы составят </w:t>
            </w:r>
            <w:r w:rsidR="002014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1848,981 </w:t>
            </w:r>
            <w:r w:rsidRPr="00BF7D3E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в </w:t>
            </w:r>
            <w:proofErr w:type="spellStart"/>
            <w:r w:rsidRPr="00BF7D3E">
              <w:rPr>
                <w:rFonts w:ascii="Times New Roman" w:hAnsi="Times New Roman" w:cs="Times New Roman"/>
                <w:sz w:val="24"/>
                <w:szCs w:val="24"/>
              </w:rPr>
              <w:t>т.ч.по</w:t>
            </w:r>
            <w:proofErr w:type="spellEnd"/>
            <w:r w:rsidRPr="00BF7D3E">
              <w:rPr>
                <w:rFonts w:ascii="Times New Roman" w:hAnsi="Times New Roman" w:cs="Times New Roman"/>
                <w:sz w:val="24"/>
                <w:szCs w:val="24"/>
              </w:rPr>
              <w:t xml:space="preserve"> годам реализации:</w:t>
            </w:r>
          </w:p>
          <w:p w:rsidR="00D347FC" w:rsidRPr="00BF7D3E" w:rsidRDefault="00AC7016" w:rsidP="008178F1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D3E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D347FC" w:rsidRPr="00BF7D3E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015 год - 152,520 тыс. рублей;</w:t>
            </w:r>
          </w:p>
          <w:p w:rsidR="00D347FC" w:rsidRPr="00BF7D3E" w:rsidRDefault="00D347FC" w:rsidP="008178F1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D3E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2016 год - 148,961 тыс. рублей;</w:t>
            </w:r>
          </w:p>
          <w:p w:rsidR="00D347FC" w:rsidRPr="00BF7D3E" w:rsidRDefault="00D347FC" w:rsidP="008178F1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D3E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2017 год - 150,000 тыс. рублей;</w:t>
            </w:r>
          </w:p>
          <w:p w:rsidR="00D347FC" w:rsidRPr="00BF7D3E" w:rsidRDefault="00D347FC" w:rsidP="008178F1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D3E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2018 год - 150,000 тыс. рублей;</w:t>
            </w:r>
          </w:p>
          <w:p w:rsidR="00D347FC" w:rsidRPr="00BF7D3E" w:rsidRDefault="00D347FC" w:rsidP="008178F1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D3E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2019 год - 150,000 тыс. рублей;</w:t>
            </w:r>
          </w:p>
          <w:p w:rsidR="00D347FC" w:rsidRPr="00BF7D3E" w:rsidRDefault="00D347FC" w:rsidP="008178F1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</w:pPr>
            <w:r w:rsidRPr="00BF7D3E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2020 год - 150,000 тыс. рублей;</w:t>
            </w:r>
          </w:p>
          <w:p w:rsidR="00D347FC" w:rsidRPr="00BF7D3E" w:rsidRDefault="00D347FC" w:rsidP="008178F1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D3E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C84DEC" w:rsidRPr="00BF7D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4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10F" w:rsidRPr="00BF7D3E">
              <w:rPr>
                <w:rFonts w:ascii="Times New Roman" w:hAnsi="Times New Roman" w:cs="Times New Roman"/>
                <w:sz w:val="24"/>
                <w:szCs w:val="24"/>
              </w:rPr>
              <w:t>107,500</w:t>
            </w:r>
            <w:r w:rsidRPr="00BF7D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347FC" w:rsidRPr="00BF7D3E" w:rsidRDefault="00C84DEC" w:rsidP="008178F1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D3E">
              <w:rPr>
                <w:rFonts w:ascii="Times New Roman" w:hAnsi="Times New Roman" w:cs="Times New Roman"/>
                <w:bCs/>
                <w:sz w:val="24"/>
                <w:szCs w:val="24"/>
              </w:rPr>
              <w:t>2022 год - 14</w:t>
            </w:r>
            <w:r w:rsidR="00D347FC" w:rsidRPr="00BF7D3E">
              <w:rPr>
                <w:rFonts w:ascii="Times New Roman" w:hAnsi="Times New Roman" w:cs="Times New Roman"/>
                <w:bCs/>
                <w:sz w:val="24"/>
                <w:szCs w:val="24"/>
              </w:rPr>
              <w:t>0,000 тыс. рублей;</w:t>
            </w:r>
          </w:p>
          <w:p w:rsidR="00A4710F" w:rsidRPr="00201472" w:rsidRDefault="00813613" w:rsidP="008178F1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2023 </w:t>
            </w:r>
            <w:r w:rsidRPr="00201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 </w:t>
            </w:r>
            <w:r w:rsidR="008B2DE2" w:rsidRPr="002014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041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B2DE2" w:rsidRPr="00201472">
              <w:rPr>
                <w:rFonts w:ascii="Times New Roman" w:hAnsi="Times New Roman" w:cs="Times New Roman"/>
                <w:bCs/>
                <w:sz w:val="24"/>
                <w:szCs w:val="24"/>
              </w:rPr>
              <w:t>70,000</w:t>
            </w:r>
            <w:r w:rsidR="00A4710F" w:rsidRPr="00201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рублей;</w:t>
            </w:r>
          </w:p>
          <w:p w:rsidR="00D347FC" w:rsidRPr="00201472" w:rsidRDefault="00A4710F" w:rsidP="008178F1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472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8B2DE2" w:rsidRPr="00201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- 18</w:t>
            </w:r>
            <w:r w:rsidR="00281053" w:rsidRPr="00201472">
              <w:rPr>
                <w:rFonts w:ascii="Times New Roman" w:hAnsi="Times New Roman" w:cs="Times New Roman"/>
                <w:bCs/>
                <w:sz w:val="24"/>
                <w:szCs w:val="24"/>
              </w:rPr>
              <w:t>0,000 тыс. рублей;</w:t>
            </w:r>
          </w:p>
          <w:p w:rsidR="00281053" w:rsidRPr="00201472" w:rsidRDefault="008B2DE2" w:rsidP="008178F1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7D3E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2014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7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4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90,000</w:t>
            </w:r>
            <w:r w:rsidRPr="002014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тыс. рублей;</w:t>
            </w:r>
          </w:p>
          <w:p w:rsidR="008B2DE2" w:rsidRDefault="008B2DE2" w:rsidP="008B2DE2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14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2026 год </w:t>
            </w:r>
            <w:r w:rsidR="002014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</w:t>
            </w:r>
            <w:r w:rsidRPr="002014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014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180,000 тыс. рублей;</w:t>
            </w:r>
          </w:p>
          <w:p w:rsidR="00201472" w:rsidRPr="00201472" w:rsidRDefault="00201472" w:rsidP="00201472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2027</w:t>
            </w:r>
            <w:r w:rsidRPr="002014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</w:t>
            </w:r>
            <w:r w:rsidRPr="002014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180,000 тыс. рублей.</w:t>
            </w:r>
          </w:p>
          <w:p w:rsidR="00AC7016" w:rsidRPr="00C84DEC" w:rsidRDefault="00AC7016">
            <w:pPr>
              <w:spacing w:after="0" w:line="240" w:lineRule="auto"/>
              <w:jc w:val="both"/>
            </w:pPr>
            <w:r w:rsidRPr="00BF7D3E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на реализацию муниципальной </w:t>
            </w:r>
            <w:r w:rsidR="00845677" w:rsidRPr="00BF7D3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BF7D3E">
              <w:rPr>
                <w:rFonts w:ascii="Times New Roman" w:hAnsi="Times New Roman" w:cs="Times New Roman"/>
                <w:sz w:val="24"/>
                <w:szCs w:val="24"/>
              </w:rPr>
              <w:t>программы подлежит ежегодному уточнению.</w:t>
            </w:r>
          </w:p>
        </w:tc>
      </w:tr>
      <w:tr w:rsidR="002E73C1" w:rsidRPr="002E73C1" w:rsidTr="00813613">
        <w:trPr>
          <w:tblCellSpacing w:w="15" w:type="dxa"/>
        </w:trPr>
        <w:tc>
          <w:tcPr>
            <w:tcW w:w="389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16" w:rsidRPr="002E73C1" w:rsidRDefault="00AC7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4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основным ожидаемым конечным результатом реализации программы является устойчивое развитие физической культуры и массового спорта в </w:t>
            </w:r>
            <w:proofErr w:type="spellStart"/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Поныровском</w:t>
            </w:r>
            <w:proofErr w:type="spellEnd"/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 районе, что характеризуется ростом количественных показателей и качественной оценкой изменений, происходящих в сфере физической культуры и массового спорта.</w:t>
            </w:r>
          </w:p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 итогам реализации программы ожидается достижение следующих показателей (индикаторов):</w:t>
            </w:r>
          </w:p>
          <w:p w:rsidR="00AC7016" w:rsidRPr="002E73C1" w:rsidRDefault="00AC7016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</w:rPr>
              <w:t xml:space="preserve">увеличение доли жителей </w:t>
            </w:r>
            <w:proofErr w:type="spellStart"/>
            <w:r w:rsidRPr="002E73C1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2E73C1">
              <w:rPr>
                <w:rFonts w:ascii="Times New Roman" w:hAnsi="Times New Roman" w:cs="Times New Roman"/>
              </w:rPr>
              <w:t xml:space="preserve"> района, </w:t>
            </w:r>
            <w:r w:rsidRPr="002E73C1">
              <w:rPr>
                <w:rFonts w:ascii="Times New Roman" w:hAnsi="Times New Roman" w:cs="Times New Roman"/>
              </w:rPr>
              <w:lastRenderedPageBreak/>
              <w:t xml:space="preserve">занимающихся физической культурой и спортом по месту работы, в общей численности населения, занятого в экономике с 8,8 % в 2012 году до 24,9 % в </w:t>
            </w:r>
            <w:r w:rsidR="00BA6CEC" w:rsidRPr="002E73C1">
              <w:rPr>
                <w:rFonts w:ascii="Times New Roman" w:hAnsi="Times New Roman" w:cs="Times New Roman"/>
              </w:rPr>
              <w:t>202</w:t>
            </w:r>
            <w:r w:rsidR="00D347FC" w:rsidRPr="002E73C1">
              <w:rPr>
                <w:rFonts w:ascii="Times New Roman" w:hAnsi="Times New Roman" w:cs="Times New Roman"/>
              </w:rPr>
              <w:t>3</w:t>
            </w:r>
            <w:r w:rsidRPr="002E73C1">
              <w:rPr>
                <w:rFonts w:ascii="Times New Roman" w:hAnsi="Times New Roman" w:cs="Times New Roman"/>
              </w:rPr>
              <w:t xml:space="preserve"> году; </w:t>
            </w:r>
          </w:p>
          <w:p w:rsidR="00AC7016" w:rsidRPr="002E73C1" w:rsidRDefault="00AC7016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</w:rPr>
              <w:t>увеличение доли учащихся и студентов, систематически занимающихся физической культурой и спортом, в общей численности учащихся и студентов с 44 % в 2012 году до 75,5 % в 202</w:t>
            </w:r>
            <w:r w:rsidR="00D347FC" w:rsidRPr="002E73C1">
              <w:rPr>
                <w:rFonts w:ascii="Times New Roman" w:hAnsi="Times New Roman" w:cs="Times New Roman"/>
              </w:rPr>
              <w:t>3</w:t>
            </w:r>
            <w:r w:rsidRPr="002E73C1">
              <w:rPr>
                <w:rFonts w:ascii="Times New Roman" w:hAnsi="Times New Roman" w:cs="Times New Roman"/>
              </w:rPr>
              <w:t>году;</w:t>
            </w:r>
          </w:p>
          <w:p w:rsidR="00AC7016" w:rsidRPr="002E73C1" w:rsidRDefault="00AC7016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с 7 % в 2012 году до 27,6 % в 202</w:t>
            </w:r>
            <w:r w:rsidR="00D347FC" w:rsidRPr="002E73C1">
              <w:rPr>
                <w:rFonts w:ascii="Times New Roman" w:hAnsi="Times New Roman" w:cs="Times New Roman"/>
              </w:rPr>
              <w:t>3</w:t>
            </w:r>
            <w:r w:rsidRPr="002E73C1">
              <w:rPr>
                <w:rFonts w:ascii="Times New Roman" w:hAnsi="Times New Roman" w:cs="Times New Roman"/>
              </w:rPr>
              <w:t xml:space="preserve"> году;</w:t>
            </w:r>
          </w:p>
          <w:p w:rsidR="00AC7016" w:rsidRPr="002E73C1" w:rsidRDefault="00AC7016" w:rsidP="00D347FC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физкультурно-спортивных мероприятий среди учащихся и студентов, включенных в Календарный план официальных физкультурных и спортивных мероприятий </w:t>
            </w:r>
            <w:r w:rsidR="009559F4">
              <w:rPr>
                <w:rFonts w:ascii="Times New Roman" w:hAnsi="Times New Roman" w:cs="Times New Roman"/>
                <w:sz w:val="24"/>
                <w:szCs w:val="24"/>
              </w:rPr>
              <w:t xml:space="preserve">Курской области и </w:t>
            </w:r>
            <w:proofErr w:type="spellStart"/>
            <w:r w:rsidR="009559F4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="00955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района, в общем количестве мероприятий, включенных в Календарный план официальных физкультурных мероприятий и спортивных мероприятий </w:t>
            </w:r>
            <w:proofErr w:type="spellStart"/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Курской области с 1 % в 2012 году до 6 % в</w:t>
            </w:r>
            <w:r w:rsidR="00604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47FC"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BA6CEC" w:rsidRPr="002E7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C7016" w:rsidRPr="002E73C1" w:rsidRDefault="00AC7016" w:rsidP="00AC7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BE4" w:rsidRPr="002E73C1" w:rsidRDefault="004E0BE4" w:rsidP="00AC701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3" w:name="sub_1010"/>
    </w:p>
    <w:p w:rsidR="00AC7016" w:rsidRPr="002E73C1" w:rsidRDefault="00AC7016" w:rsidP="00AC701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2E73C1">
        <w:rPr>
          <w:rFonts w:ascii="Times New Roman" w:hAnsi="Times New Roman" w:cs="Times New Roman"/>
          <w:color w:val="auto"/>
        </w:rPr>
        <w:t>1. Характеристика сферы реализации подпрограммы</w:t>
      </w:r>
    </w:p>
    <w:bookmarkEnd w:id="3"/>
    <w:p w:rsidR="00AC7016" w:rsidRPr="002E73C1" w:rsidRDefault="00AC7016" w:rsidP="00AC7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Успешное развитие физической культуры и массового спорта имеет приоритетное значение для укрепления здоровья жителей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и повышения качества их жизни и, в связи с этим, является одним из ключевых факторов, обеспечивающих устойчивое социально-экономическое развитие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Создание в районе условий, обеспечивающих повышение мотивации граждан к регулярным занятиям физической культурой и спортом и ведению здорового образа жизни, является одним из приоритетных направлений государственной политики в сфере физической культуры и спорта в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Для её достижения в настоящей подпрограмме предусмотрены мероприятия по: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физическому воспитанию, обеспечению организации проведения физкультурных мероприятий и массовых спортивных мероприятий;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вовлечению населения в занятия физической культурой и спортом;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развитию инфраструктуры сферы физической культуры и спорта, совершенствованию финансового обеспечения физкультурно-спортивной деятельности.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 результате реализации в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районе целевой программы «Развитие физической культуры и спорта в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районе на 2009</w:t>
      </w:r>
      <w:r w:rsidR="006C6389">
        <w:rPr>
          <w:rFonts w:ascii="Times New Roman" w:hAnsi="Times New Roman" w:cs="Times New Roman"/>
          <w:sz w:val="24"/>
          <w:szCs w:val="24"/>
        </w:rPr>
        <w:t xml:space="preserve"> - </w:t>
      </w:r>
      <w:r w:rsidRPr="002E73C1">
        <w:rPr>
          <w:rFonts w:ascii="Times New Roman" w:hAnsi="Times New Roman" w:cs="Times New Roman"/>
          <w:sz w:val="24"/>
          <w:szCs w:val="24"/>
        </w:rPr>
        <w:t xml:space="preserve">2010 годы» и районной целевой программы «Развитие физической культуры и спорта в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районе на 2011-2015 годы» достигнут устойчивый рост показателей вовлеченности населения в физкультурно-спортивное движение. Так, доля жителей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района, систематически занимающихся физической культурой и спортом, по данным 2012 года, составила 26,5 % от общей численности населения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района, что на 15 % превзошло значение аналогичного показателя 2008 года.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lastRenderedPageBreak/>
        <w:t xml:space="preserve">В целях привлечения жителей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к систематическим занятиям физической культурой и спортом проведена масштабная работа по обновлению спортивной инфраструктуры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района. В рамках названных районных целевых программ построен ряд спортивных объектов, в том числе спортивно-оздоровительный комплекс. Это позволило увеличить уровень обеспеченности населения района спортивными сооружениями исходя из единовременной пропускной способности с 23,6 % в 2008 году до 26 % в 2012 году.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К числу позитивных результатов реализации районных целевых программ в сфере физической культуры и спорта следует отнести совершенствование системы организации и проведения официальных физкультурных мероприятий и спортивных мероприятий для различных групп и категорий населения.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Ежегодно в районе проводится порядка 30 таких мероприятий. В 2008-2012 годах возрождены традиции проведения комплексных физкультурно-спортивных соревнований - спартакиад. Ежегодно в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районе проводится порядка 19 комплексных мероприятий с различными категориями населения, в частности участие в областной </w:t>
      </w:r>
      <w:r w:rsidR="00BA6CEC" w:rsidRPr="002E73C1">
        <w:rPr>
          <w:rFonts w:ascii="Times New Roman" w:hAnsi="Times New Roman" w:cs="Times New Roman"/>
          <w:sz w:val="24"/>
          <w:szCs w:val="24"/>
        </w:rPr>
        <w:t>летней</w:t>
      </w:r>
      <w:r w:rsidRPr="002E73C1">
        <w:rPr>
          <w:rFonts w:ascii="Times New Roman" w:hAnsi="Times New Roman" w:cs="Times New Roman"/>
          <w:sz w:val="24"/>
          <w:szCs w:val="24"/>
        </w:rPr>
        <w:t xml:space="preserve"> Спартакиаде сельских районов Курской области «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Коренская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Нива» и зимние сельские спортивные игры; Спартакиада молодежи призывного и допризывного возраста; Спартакиада детей-инвалидов и др. 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 районе проводятся комплексные спартакиады обучающихся образовательных учреждений под девизом «Спорт – против наркотиков». 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Участие в областных ежегодных массовых физкультурно-спортивных мероприятиях «Лыжня России», «Кросс наций», «Оранжевый мяч», «Российский Азимут».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Несмотря на позитивную динамику развития физической культуры, и массового спорта сохраняют актуальность проблемные вопросы, связанные с повышением мотивации граждан к систематическим занятиям физической культурой и спортом, ведению здорового образа жизни, доступности спортивной инфраструктуры, особенно для лиц с ограниченными возможностями здоровья и инвалидов, а также качества физкультурно-оздоровительных услуг.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настоящее время около 8,8 % экономически активного населения на регулярной основе занимаются физической культурой и спортом по месту</w:t>
      </w:r>
      <w:r w:rsidR="006335D0" w:rsidRPr="002E73C1">
        <w:rPr>
          <w:rFonts w:ascii="Times New Roman" w:hAnsi="Times New Roman" w:cs="Times New Roman"/>
          <w:sz w:val="24"/>
          <w:szCs w:val="24"/>
        </w:rPr>
        <w:t xml:space="preserve"> работы. Планируется, что к 2021</w:t>
      </w:r>
      <w:r w:rsidRPr="002E73C1">
        <w:rPr>
          <w:rFonts w:ascii="Times New Roman" w:hAnsi="Times New Roman" w:cs="Times New Roman"/>
          <w:sz w:val="24"/>
          <w:szCs w:val="24"/>
        </w:rPr>
        <w:t xml:space="preserve"> году значение данного показателя (индикатора) приблизится к уровню развитых в спортивном отношении стран и составит 24,9 %. 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К 202</w:t>
      </w:r>
      <w:r w:rsidR="006335D0" w:rsidRPr="002E73C1">
        <w:rPr>
          <w:rFonts w:ascii="Times New Roman" w:hAnsi="Times New Roman" w:cs="Times New Roman"/>
          <w:sz w:val="24"/>
          <w:szCs w:val="24"/>
        </w:rPr>
        <w:t>1</w:t>
      </w:r>
      <w:r w:rsidRPr="002E73C1">
        <w:rPr>
          <w:rFonts w:ascii="Times New Roman" w:hAnsi="Times New Roman" w:cs="Times New Roman"/>
          <w:sz w:val="24"/>
          <w:szCs w:val="24"/>
        </w:rPr>
        <w:t xml:space="preserve"> году необходимо также практически вдвое (с 44 % до 75,5 %) повысить показатели численности учащихся и студентов и в четыре раза (с 7 % до 27,7 %) увеличить долю лиц с ограниченными возможностями здоровья и инвалидов, систематически занимающихся физической культурой и спортом.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соответствии с государственной программой Российской Федерации «Развитие физической культуры и спорта» требуется повысить обеспеченность населения различными объектами спорта почти в 2 раза (с 26 % в 2012 году до 49 % в 202</w:t>
      </w:r>
      <w:r w:rsidR="006335D0" w:rsidRPr="002E73C1">
        <w:rPr>
          <w:rFonts w:ascii="Times New Roman" w:hAnsi="Times New Roman" w:cs="Times New Roman"/>
          <w:sz w:val="24"/>
          <w:szCs w:val="24"/>
        </w:rPr>
        <w:t>1</w:t>
      </w:r>
      <w:r w:rsidRPr="002E73C1">
        <w:rPr>
          <w:rFonts w:ascii="Times New Roman" w:hAnsi="Times New Roman" w:cs="Times New Roman"/>
          <w:sz w:val="24"/>
          <w:szCs w:val="24"/>
        </w:rPr>
        <w:t xml:space="preserve"> году).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Универсальным решением, обеспечивающим привлечение различных групп и категорий населения к регулярным занятиям физической культурой и спортом и доступность физкультурно-оздоровительных услуг, является практика создания спортивных клубов. В данном направлении акцент будет сделан на оказание поддержки созданию спортивным клубам по месту жительства 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жителей Курской области к систематическим занятиям физической культурой и спортом, отказу от вредных привычек и зависимостей.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спортом, подкрепленное примером ведущих спортсменов.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lastRenderedPageBreak/>
        <w:t>В целом, учитывая текущие вызовы, в программе запланирован комплекс мер по организации и проведению физкультурных мероприятий и спортивных мероприятий, развитию спортивных клубов, повышению эффективности пропаганды физической культуры и спорта, развитию детско-юношеского, школьного спорта, развитию спортивной инфраструктуры.</w:t>
      </w:r>
    </w:p>
    <w:p w:rsidR="00AC7016" w:rsidRPr="002E73C1" w:rsidRDefault="00AC7016" w:rsidP="00AC7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AC701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2. Приоритеты государственной (муниципальной) политики в сфере реализации подпрограммы, цели, задачи и показатели (индикаторы) достижения целей и решения задач подпрограммы, описание основных сроков, этапов и планируемых результатов программы</w:t>
      </w:r>
    </w:p>
    <w:p w:rsidR="00AC7016" w:rsidRPr="002E73C1" w:rsidRDefault="00AC7016" w:rsidP="00AC7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Default="00AC7016" w:rsidP="006C638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2E73C1">
        <w:rPr>
          <w:rFonts w:ascii="Times New Roman" w:hAnsi="Times New Roman" w:cs="Times New Roman"/>
          <w:color w:val="auto"/>
        </w:rPr>
        <w:t>2.1. Приоритеты государственной политики в сфере реализации подпрограммы</w:t>
      </w:r>
    </w:p>
    <w:p w:rsidR="006C6389" w:rsidRPr="006C6389" w:rsidRDefault="006C6389" w:rsidP="006C6389">
      <w:pPr>
        <w:spacing w:after="0" w:line="240" w:lineRule="auto"/>
        <w:jc w:val="center"/>
      </w:pP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Основным приоритетным направлением государственной (муниципальной) политики в сфере развития физической культуры и массового спорта в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районе является вовлечение жителей района в регулярные занятия физической культурой и спортом, прежде всего детей и молодежи. Для этого программой предусматривается: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развитие инфраструктуры для занятий массовым спортом, в том числе в образовательных учреждениях, по месту жительства и работы, увеличение числа спортивных сооружений;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оказание информационной поддержки населению в целях популяризации физической культуры и спорта, здорового образа и спортивного стиля жизни;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развитие системы проведения физкультурных мероприятий и спортивных мероприятий;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осуществление комплекса мер по пропаганде физической культуры и спорта, включая производство и распространение информационно-просветительских программ.</w:t>
      </w:r>
    </w:p>
    <w:p w:rsidR="00AC7016" w:rsidRPr="002E73C1" w:rsidRDefault="00AC7016" w:rsidP="00AC70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Default="00AC7016" w:rsidP="006C6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2.2. Цель и задачи, описание основных ожидаемых конечных результатов подпрограммы</w:t>
      </w:r>
    </w:p>
    <w:p w:rsidR="006C6389" w:rsidRPr="002E73C1" w:rsidRDefault="006C6389" w:rsidP="006C6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создание условий, обеспечивающих повышение мотивации жителей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к регулярным занятиям физической культурой и спортом и ведению здорового образа жизни.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Достижение данной цели будет обеспечиваться решением следующих основных задач:</w:t>
      </w:r>
    </w:p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совершенствование системы физического воспитания различных категорий и групп населения, в том числе в образовательных учреждениях;</w:t>
      </w:r>
    </w:p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реализация комплекса мер по развитию студенческого спорта на базе образовательных учреждений среднего и высшего профессионального образования;</w:t>
      </w:r>
    </w:p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повышение эффективности пропаганды физической культуры и спорта, включая меры по популяризации нравственных ценностей спорта и олимпизма в средствах массовой информации;</w:t>
      </w:r>
    </w:p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развитие инфраструктуры физической культуры и спорта, в том числе для лиц с ограниченными возможностями здоровья и инвалидов.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подпрограммы характеризуются улучшением количественных и качественных показателей в сфере физической культуры и массового спорта.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Основным ожидаемым результатом подпрограммы является: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совершенствование системы физического воспитания;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рост числа занимающихся адаптивной физической культурой и спортом;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развитие сети спортивных сооружений, доступной для различных категорий и групп населения;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lastRenderedPageBreak/>
        <w:t>рост количества участников массовых спортивных и физкультурных мероприятий;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увеличение количества спортивных соревнований среди учащихся и студентов.</w:t>
      </w:r>
    </w:p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 итогам реализации подпрограммы ожидается достижение следующих показателей (индикаторов):</w:t>
      </w:r>
    </w:p>
    <w:p w:rsidR="00AC7016" w:rsidRPr="002E73C1" w:rsidRDefault="00AC7016" w:rsidP="006C6389">
      <w:pPr>
        <w:pStyle w:val="afa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</w:rPr>
        <w:t>увеличение доли жителей района, занимающихся физической культурой и спортом по месту работы, в общей численности населения, занятого в экономике с 8,8 % в 2012 году до 24,9 % в 202</w:t>
      </w:r>
      <w:r w:rsidR="006335D0" w:rsidRPr="002E73C1">
        <w:rPr>
          <w:rFonts w:ascii="Times New Roman" w:hAnsi="Times New Roman" w:cs="Times New Roman"/>
        </w:rPr>
        <w:t>1</w:t>
      </w:r>
      <w:r w:rsidRPr="002E73C1">
        <w:rPr>
          <w:rFonts w:ascii="Times New Roman" w:hAnsi="Times New Roman" w:cs="Times New Roman"/>
        </w:rPr>
        <w:t xml:space="preserve">году; </w:t>
      </w:r>
    </w:p>
    <w:p w:rsidR="00AC7016" w:rsidRPr="002E73C1" w:rsidRDefault="00AC7016" w:rsidP="006C6389">
      <w:pPr>
        <w:pStyle w:val="afa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</w:rPr>
        <w:t>увеличение доли учащихся и студентов, систематически занимающихся физической культурой и спортом, в общей численности учащихся и студентов с 44 % в 2012 году до 75,5 % в 202</w:t>
      </w:r>
      <w:r w:rsidR="006335D0" w:rsidRPr="002E73C1">
        <w:rPr>
          <w:rFonts w:ascii="Times New Roman" w:hAnsi="Times New Roman" w:cs="Times New Roman"/>
        </w:rPr>
        <w:t>1</w:t>
      </w:r>
      <w:r w:rsidRPr="002E73C1">
        <w:rPr>
          <w:rFonts w:ascii="Times New Roman" w:hAnsi="Times New Roman" w:cs="Times New Roman"/>
        </w:rPr>
        <w:t>году;</w:t>
      </w:r>
    </w:p>
    <w:p w:rsidR="00AC7016" w:rsidRPr="002E73C1" w:rsidRDefault="00AC7016" w:rsidP="006C6389">
      <w:pPr>
        <w:pStyle w:val="afa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</w:rPr>
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с 7 % в 2012 году до 27,6 % в 202</w:t>
      </w:r>
      <w:r w:rsidR="006335D0" w:rsidRPr="002E73C1">
        <w:rPr>
          <w:rFonts w:ascii="Times New Roman" w:hAnsi="Times New Roman" w:cs="Times New Roman"/>
        </w:rPr>
        <w:t>1</w:t>
      </w:r>
      <w:r w:rsidRPr="002E73C1">
        <w:rPr>
          <w:rFonts w:ascii="Times New Roman" w:hAnsi="Times New Roman" w:cs="Times New Roman"/>
        </w:rPr>
        <w:t xml:space="preserve"> году;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увеличение доли физкультурно-спортивных мероприятий среди учащихся и студентов, включенных в Календарный план официальных физкультурных мероприятий и спортивных мероприятий Курской области и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района, в общем количестве мероприятий, включенных в Календарный план официальных физкультурных мероприятий и спортивных мероприятий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и Курской области с 1 % в 2012 году до 6 % в 202</w:t>
      </w:r>
      <w:r w:rsidR="006335D0" w:rsidRPr="002E73C1">
        <w:rPr>
          <w:rFonts w:ascii="Times New Roman" w:hAnsi="Times New Roman" w:cs="Times New Roman"/>
          <w:sz w:val="24"/>
          <w:szCs w:val="24"/>
        </w:rPr>
        <w:t>1</w:t>
      </w:r>
      <w:r w:rsidRPr="002E73C1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C7016" w:rsidRPr="002E73C1" w:rsidRDefault="00AC7016" w:rsidP="00AC7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6C638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" w:name="sub_1130"/>
      <w:r w:rsidRPr="002E73C1">
        <w:rPr>
          <w:rFonts w:ascii="Times New Roman" w:hAnsi="Times New Roman" w:cs="Times New Roman"/>
          <w:color w:val="auto"/>
        </w:rPr>
        <w:t>2.3. Показатели (индикаторы) достижения целей и решения задач</w:t>
      </w:r>
      <w:bookmarkEnd w:id="4"/>
    </w:p>
    <w:p w:rsidR="004E0BE4" w:rsidRPr="002E73C1" w:rsidRDefault="004E0BE4" w:rsidP="006C6389">
      <w:pPr>
        <w:spacing w:after="0" w:line="240" w:lineRule="auto"/>
        <w:jc w:val="center"/>
      </w:pP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соответствии с установленными целевыми ориентирами в сфере физической культуры и массового спорта для оценки хода реализации мероприятий и степени решения поставленных задач в подпрограмме используются следующие целевые показатели (индикаторы):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доля жителей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района, занимающихся физической культурой и спортом по месту работы, в общей численности населения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района, занятого в экономике;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доля учащихся и студентов, систематически занимающихся физической культурой и спортом, в общей численности учащихся и студентов;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</w:r>
    </w:p>
    <w:p w:rsidR="00AC7016" w:rsidRPr="002E73C1" w:rsidRDefault="00AC7016" w:rsidP="006C6389">
      <w:pPr>
        <w:pStyle w:val="afa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</w:rPr>
        <w:t xml:space="preserve">доля физкультурно-спортивных мероприятий среди учащихся и студентов, включенных в Календарный план официальных физкультурных мероприятий и спортивных мероприятий </w:t>
      </w:r>
      <w:proofErr w:type="spellStart"/>
      <w:r w:rsidRPr="002E73C1">
        <w:rPr>
          <w:rFonts w:ascii="Times New Roman" w:hAnsi="Times New Roman" w:cs="Times New Roman"/>
        </w:rPr>
        <w:t>Поныровского</w:t>
      </w:r>
      <w:proofErr w:type="spellEnd"/>
      <w:r w:rsidRPr="002E73C1">
        <w:rPr>
          <w:rFonts w:ascii="Times New Roman" w:hAnsi="Times New Roman" w:cs="Times New Roman"/>
        </w:rPr>
        <w:t xml:space="preserve"> района и Курской области, в общем количестве мероприятий, включенных в Календарный план официальных физкультурных мероприятий и спортивных мероприятий. </w:t>
      </w:r>
    </w:p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Сведения о целевых показателях (индикаторах) подпрограммы приведены в приложении № 1.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Значения указанных целевых показателей (индикаторов) определяются следующим образом.</w:t>
      </w:r>
    </w:p>
    <w:p w:rsidR="00AC7016" w:rsidRPr="002E73C1" w:rsidRDefault="00AC7016" w:rsidP="006C638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2E73C1">
        <w:rPr>
          <w:rFonts w:ascii="Times New Roman" w:hAnsi="Times New Roman" w:cs="Times New Roman"/>
          <w:b w:val="0"/>
          <w:bCs w:val="0"/>
          <w:color w:val="auto"/>
        </w:rPr>
        <w:t xml:space="preserve">Доля жителей </w:t>
      </w:r>
      <w:proofErr w:type="spellStart"/>
      <w:r w:rsidRPr="002E73C1">
        <w:rPr>
          <w:rFonts w:ascii="Times New Roman" w:hAnsi="Times New Roman" w:cs="Times New Roman"/>
          <w:b w:val="0"/>
          <w:bCs w:val="0"/>
          <w:color w:val="auto"/>
        </w:rPr>
        <w:t>Поныровского</w:t>
      </w:r>
      <w:proofErr w:type="spellEnd"/>
      <w:r w:rsidRPr="002E73C1">
        <w:rPr>
          <w:rFonts w:ascii="Times New Roman" w:hAnsi="Times New Roman" w:cs="Times New Roman"/>
          <w:b w:val="0"/>
          <w:bCs w:val="0"/>
          <w:color w:val="auto"/>
        </w:rPr>
        <w:t xml:space="preserve"> района, занимающихся физической культурой и спортом по месту работы, в общей численности населения </w:t>
      </w:r>
      <w:proofErr w:type="spellStart"/>
      <w:r w:rsidRPr="002E73C1">
        <w:rPr>
          <w:rFonts w:ascii="Times New Roman" w:hAnsi="Times New Roman" w:cs="Times New Roman"/>
          <w:b w:val="0"/>
          <w:bCs w:val="0"/>
          <w:color w:val="auto"/>
        </w:rPr>
        <w:t>Поныровского</w:t>
      </w:r>
      <w:proofErr w:type="spellEnd"/>
      <w:r w:rsidRPr="002E73C1">
        <w:rPr>
          <w:rFonts w:ascii="Times New Roman" w:hAnsi="Times New Roman" w:cs="Times New Roman"/>
          <w:b w:val="0"/>
          <w:bCs w:val="0"/>
          <w:color w:val="auto"/>
        </w:rPr>
        <w:t xml:space="preserve"> района, занятого в экономике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26515" cy="199390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3C1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где:</w:t>
      </w:r>
    </w:p>
    <w:p w:rsidR="00AC7016" w:rsidRPr="002E73C1" w:rsidRDefault="00AC7016" w:rsidP="006C638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proofErr w:type="spellStart"/>
      <w:r w:rsidRPr="002E73C1">
        <w:rPr>
          <w:rFonts w:ascii="Times New Roman" w:hAnsi="Times New Roman" w:cs="Times New Roman"/>
          <w:b w:val="0"/>
          <w:bCs w:val="0"/>
          <w:color w:val="auto"/>
        </w:rPr>
        <w:t>Дт</w:t>
      </w:r>
      <w:proofErr w:type="spellEnd"/>
      <w:r w:rsidRPr="002E73C1">
        <w:rPr>
          <w:rFonts w:ascii="Times New Roman" w:hAnsi="Times New Roman" w:cs="Times New Roman"/>
          <w:b w:val="0"/>
          <w:bCs w:val="0"/>
          <w:color w:val="auto"/>
        </w:rPr>
        <w:t xml:space="preserve"> - доля жителей, занимающихся физической культурой и спортом по месту работы, в общей численности населения, занятого в экономике</w:t>
      </w:r>
      <w:r w:rsidRPr="002E73C1">
        <w:rPr>
          <w:rFonts w:ascii="Times New Roman" w:hAnsi="Times New Roman" w:cs="Times New Roman"/>
          <w:color w:val="auto"/>
        </w:rPr>
        <w:t>;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lastRenderedPageBreak/>
        <w:t>Чзт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- численность жителей, занимающихся физической культурой и спортом по месту работы, согласно данным федерального статистического наблюдения по </w:t>
      </w:r>
      <w:hyperlink r:id="rId15" w:history="1">
        <w:r w:rsidRPr="002E73C1">
          <w:rPr>
            <w:rStyle w:val="aff2"/>
            <w:rFonts w:ascii="Times New Roman" w:hAnsi="Times New Roman" w:cs="Times New Roman"/>
            <w:color w:val="auto"/>
            <w:sz w:val="24"/>
            <w:szCs w:val="24"/>
          </w:rPr>
          <w:t>форме № 1-ФК</w:t>
        </w:r>
      </w:hyperlink>
      <w:r w:rsidRPr="002E73C1">
        <w:rPr>
          <w:rFonts w:ascii="Times New Roman" w:hAnsi="Times New Roman" w:cs="Times New Roman"/>
          <w:sz w:val="24"/>
          <w:szCs w:val="24"/>
        </w:rPr>
        <w:t>;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Чнт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- численность населения, занятого в экономике по данным Федеральной службы государственной статистики.</w:t>
      </w:r>
    </w:p>
    <w:p w:rsidR="00AC7016" w:rsidRPr="002E73C1" w:rsidRDefault="00AC7016" w:rsidP="006C638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2E73C1">
        <w:rPr>
          <w:rFonts w:ascii="Times New Roman" w:hAnsi="Times New Roman" w:cs="Times New Roman"/>
          <w:b w:val="0"/>
          <w:bCs w:val="0"/>
          <w:color w:val="auto"/>
        </w:rPr>
        <w:t>Доля учащихся и студентов, систематически занимающихся физической культуры и спортом, в общей численности учащихся и студентов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7610" cy="19939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3C1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где: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Дс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- доля учащихся и студентов в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районе Курской области численности учащихся и студентов в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районе Курской области;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Чз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- численность занимающихся физической культурой и спортом в возрасте 6-29 лет в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районе Курской области, согласно данным федерального статистического наблюдения по </w:t>
      </w:r>
      <w:hyperlink r:id="rId16" w:history="1">
        <w:r w:rsidRPr="002E73C1">
          <w:rPr>
            <w:rStyle w:val="aff2"/>
            <w:rFonts w:ascii="Times New Roman" w:hAnsi="Times New Roman" w:cs="Times New Roman"/>
            <w:color w:val="auto"/>
            <w:sz w:val="24"/>
            <w:szCs w:val="24"/>
          </w:rPr>
          <w:t>форме № 1-ФК</w:t>
        </w:r>
      </w:hyperlink>
      <w:r w:rsidRPr="002E73C1">
        <w:rPr>
          <w:rFonts w:ascii="Times New Roman" w:hAnsi="Times New Roman" w:cs="Times New Roman"/>
          <w:sz w:val="24"/>
          <w:szCs w:val="24"/>
        </w:rPr>
        <w:t xml:space="preserve"> «Сведения о физической культуре и спорте»;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- численность населения в возрасте 6-29 лет по данным Федеральной службы государственной статистики.</w:t>
      </w:r>
    </w:p>
    <w:p w:rsidR="00AC7016" w:rsidRPr="002E73C1" w:rsidRDefault="00AC7016" w:rsidP="006C638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2E73C1">
        <w:rPr>
          <w:rFonts w:ascii="Times New Roman" w:hAnsi="Times New Roman" w:cs="Times New Roman"/>
          <w:b w:val="0"/>
          <w:bCs w:val="0"/>
          <w:color w:val="auto"/>
        </w:rPr>
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52550" cy="1993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3C1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где: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- доля лиц с ограниченными возможностями здоровья и инвалидов, систематически занимающихся физической культурой и спортом;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Чзи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- численность лиц с ограниченными возможностями здоровья и инвалидов, систематически занимающихся физической культурой и спортом, согласно данным федерального статистического наблюдения по </w:t>
      </w:r>
      <w:hyperlink r:id="rId17" w:history="1">
        <w:r w:rsidRPr="002E73C1">
          <w:rPr>
            <w:rStyle w:val="aff2"/>
            <w:rFonts w:ascii="Times New Roman" w:hAnsi="Times New Roman" w:cs="Times New Roman"/>
            <w:color w:val="auto"/>
            <w:sz w:val="24"/>
            <w:szCs w:val="24"/>
          </w:rPr>
          <w:t>форме № 3-АФК</w:t>
        </w:r>
      </w:hyperlink>
      <w:r w:rsidRPr="002E73C1">
        <w:rPr>
          <w:rFonts w:ascii="Times New Roman" w:hAnsi="Times New Roman" w:cs="Times New Roman"/>
          <w:sz w:val="24"/>
          <w:szCs w:val="24"/>
        </w:rPr>
        <w:t>;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Чни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- численность населения с ограниченными возможностями здоровья и инвалидов.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Доля физкультурно-спортивных мероприятий среди учащихся и студентов, включенных в Календарный план официальных физкультурных мероприятий и спортивных мероприятий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и Курской области, в общем количестве мероприятий, включенных в Календарный план официальных физкультурных мероприятий и спортивных мероприятий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и Курской области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3715" cy="238125"/>
            <wp:effectExtent l="0" t="0" r="698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3C1">
        <w:rPr>
          <w:rFonts w:ascii="Times New Roman" w:hAnsi="Times New Roman" w:cs="Times New Roman"/>
          <w:sz w:val="24"/>
          <w:szCs w:val="24"/>
        </w:rPr>
        <w:t>,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где: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Дфмс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- доля физкультурно-спортивных мероприятий среди учащихся и студентов, включенных в Календарный план официальных физкультурных мероприятий и спортивных мероприятий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и Курской области, в общем количестве мероприятий, включенных в Календарный план официальных физкультурных мероприятий и спортивных мероприятий района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и Курской области;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2115" cy="238125"/>
            <wp:effectExtent l="0" t="0" r="698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3C1">
        <w:rPr>
          <w:rFonts w:ascii="Times New Roman" w:hAnsi="Times New Roman" w:cs="Times New Roman"/>
          <w:sz w:val="24"/>
          <w:szCs w:val="24"/>
        </w:rPr>
        <w:t xml:space="preserve"> - количество физкультурно-спортивных мероприятий среди учащихся и студентов, включенных в Календарный план официальных физкультурных мероприятий и спортивных мероприятий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AC7016" w:rsidRPr="002E73C1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2115" cy="238125"/>
            <wp:effectExtent l="0" t="0" r="698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3C1">
        <w:rPr>
          <w:rFonts w:ascii="Times New Roman" w:hAnsi="Times New Roman" w:cs="Times New Roman"/>
          <w:sz w:val="24"/>
          <w:szCs w:val="24"/>
        </w:rPr>
        <w:t xml:space="preserve"> - общее количество физкультурно-спортивных мероприятий, включенных в Календарный план официальных физкультурных мероприятий и спортивных мероприятий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и Курской области.</w:t>
      </w:r>
      <w:bookmarkStart w:id="5" w:name="sub_1140"/>
    </w:p>
    <w:p w:rsidR="004E0BE4" w:rsidRPr="002E73C1" w:rsidRDefault="004E0BE4" w:rsidP="00AC70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6C638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2E73C1">
        <w:rPr>
          <w:rFonts w:ascii="Times New Roman" w:hAnsi="Times New Roman" w:cs="Times New Roman"/>
          <w:color w:val="auto"/>
        </w:rPr>
        <w:t>2.4. Сроки и этапы реализации подпрограммы</w:t>
      </w:r>
    </w:p>
    <w:bookmarkEnd w:id="5"/>
    <w:p w:rsidR="00AC7016" w:rsidRPr="002E73C1" w:rsidRDefault="00AC7016" w:rsidP="006C63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C7016" w:rsidRPr="00A4710F" w:rsidRDefault="00AC7016" w:rsidP="006C63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Подпрограмма реализуется в один этап в 2015</w:t>
      </w:r>
      <w:r w:rsidR="006C6389">
        <w:rPr>
          <w:rFonts w:ascii="Times New Roman" w:hAnsi="Times New Roman" w:cs="Times New Roman"/>
          <w:sz w:val="24"/>
          <w:szCs w:val="24"/>
        </w:rPr>
        <w:t xml:space="preserve"> – </w:t>
      </w:r>
      <w:r w:rsidR="00BA6CEC" w:rsidRPr="008B2DE2">
        <w:rPr>
          <w:rFonts w:ascii="Times New Roman" w:hAnsi="Times New Roman" w:cs="Times New Roman"/>
          <w:color w:val="FF0000"/>
          <w:sz w:val="24"/>
          <w:szCs w:val="24"/>
        </w:rPr>
        <w:t>202</w:t>
      </w:r>
      <w:r w:rsidR="00201472">
        <w:rPr>
          <w:rFonts w:ascii="Times New Roman" w:hAnsi="Times New Roman" w:cs="Times New Roman"/>
          <w:color w:val="FF0000"/>
          <w:sz w:val="24"/>
          <w:szCs w:val="24"/>
        </w:rPr>
        <w:t xml:space="preserve">7 </w:t>
      </w:r>
      <w:r w:rsidRPr="00813613">
        <w:rPr>
          <w:rFonts w:ascii="Times New Roman" w:hAnsi="Times New Roman" w:cs="Times New Roman"/>
          <w:sz w:val="24"/>
          <w:szCs w:val="24"/>
        </w:rPr>
        <w:t>годах</w:t>
      </w:r>
      <w:r w:rsidRPr="00C84DEC">
        <w:rPr>
          <w:rFonts w:ascii="Times New Roman" w:hAnsi="Times New Roman" w:cs="Times New Roman"/>
          <w:sz w:val="24"/>
          <w:szCs w:val="24"/>
        </w:rPr>
        <w:t>.</w:t>
      </w:r>
    </w:p>
    <w:p w:rsidR="00AC7016" w:rsidRPr="002E73C1" w:rsidRDefault="00AC7016" w:rsidP="00AC7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BE4" w:rsidRDefault="00AC7016" w:rsidP="004E0BE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6" w:name="sub_1200"/>
      <w:r w:rsidRPr="002E73C1">
        <w:rPr>
          <w:rFonts w:ascii="Times New Roman" w:hAnsi="Times New Roman" w:cs="Times New Roman"/>
          <w:color w:val="auto"/>
        </w:rPr>
        <w:t>3. Характеристика основных мероприятий подпрограммы</w:t>
      </w:r>
    </w:p>
    <w:p w:rsidR="006C6389" w:rsidRPr="006C6389" w:rsidRDefault="006C6389" w:rsidP="006C6389"/>
    <w:bookmarkEnd w:id="6"/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Основным мероприятием Подпрограммы 2. «Реализация муниципальной политики в сфере физической культуры и спорта» является:</w:t>
      </w:r>
    </w:p>
    <w:p w:rsidR="00AC7016" w:rsidRPr="002E73C1" w:rsidRDefault="00DC5678" w:rsidP="006C63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b/>
          <w:sz w:val="24"/>
          <w:szCs w:val="24"/>
        </w:rPr>
        <w:t xml:space="preserve">2.1 </w:t>
      </w:r>
      <w:r w:rsidR="006C6389">
        <w:rPr>
          <w:rFonts w:ascii="Times New Roman" w:eastAsia="HiddenHorzOCR" w:hAnsi="Times New Roman" w:cs="Times New Roman"/>
          <w:b/>
          <w:sz w:val="24"/>
          <w:szCs w:val="24"/>
        </w:rPr>
        <w:t>«</w:t>
      </w:r>
      <w:r w:rsidR="00AC7016" w:rsidRPr="002E73C1">
        <w:rPr>
          <w:rFonts w:ascii="Times New Roman" w:eastAsia="HiddenHorzOCR" w:hAnsi="Times New Roman" w:cs="Times New Roman"/>
          <w:b/>
          <w:sz w:val="24"/>
          <w:szCs w:val="24"/>
        </w:rPr>
        <w:t>Совершенствование системы физического воспитания для различных групп и категорий населения</w:t>
      </w:r>
      <w:r w:rsidR="006C6389">
        <w:rPr>
          <w:rFonts w:ascii="Times New Roman" w:eastAsia="HiddenHorzOCR" w:hAnsi="Times New Roman" w:cs="Times New Roman"/>
          <w:b/>
          <w:sz w:val="24"/>
          <w:szCs w:val="24"/>
        </w:rPr>
        <w:t>»</w:t>
      </w:r>
      <w:r w:rsidR="00AC7016" w:rsidRPr="002E73C1">
        <w:rPr>
          <w:rFonts w:ascii="Times New Roman" w:eastAsia="HiddenHorzOCR" w:hAnsi="Times New Roman" w:cs="Times New Roman"/>
          <w:b/>
          <w:sz w:val="24"/>
          <w:szCs w:val="24"/>
        </w:rPr>
        <w:t>:</w:t>
      </w:r>
    </w:p>
    <w:p w:rsidR="00AC7016" w:rsidRPr="002E73C1" w:rsidRDefault="00AC7016" w:rsidP="006C63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Создание условий для реализации основного мероприятия осуществляется путем:</w:t>
      </w:r>
    </w:p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201"/>
      <w:r w:rsidRPr="002E73C1">
        <w:rPr>
          <w:rFonts w:ascii="Times New Roman" w:hAnsi="Times New Roman" w:cs="Times New Roman"/>
          <w:sz w:val="24"/>
          <w:szCs w:val="24"/>
        </w:rPr>
        <w:t>- организации и проведения мероприятий по физическому воспитанию учащихся и студентов и привлечению их к систематическим занятиям физической культурой и массовым спортом, здоровому образу жизни;</w:t>
      </w:r>
    </w:p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- организации и проведения мероприятий по физическому воспитанию взрослого населения, в том числе лиц, нуждающихся в социальной поддержке, и привлечению их к систематическим занятиям физической культурой и массовым спортом, здоровому образу жизни;</w:t>
      </w:r>
    </w:p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- организации и проведения мероприятий по физическому воспитанию лиц с ограниченными возможностями здоровья и инвалидов и привлечению их к систематическим занятиям физической культурой и спортом;</w:t>
      </w:r>
    </w:p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- содействии в создания сети спортивных клубов по месту жительства, работы и учебы;</w:t>
      </w:r>
    </w:p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- реализации мер по совершенствованию организации и проведения на территории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районных мероприятий и соревнований, а также участие в областных соревнованиях, среди различных категорий и групп населения;</w:t>
      </w:r>
    </w:p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- разработки мер по стимулированию развития детско-юношеских физкультурно-спортивных и оздоровительных клубов по месту жительства;</w:t>
      </w:r>
    </w:p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- участия в мероприятиях по совершенствованию физкультурно-спортивной и оздоровительной работы образовательных учреждений;</w:t>
      </w:r>
    </w:p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- проведения физкультурных мероприятий и массовых спортивных мероприятий, включенных в Календарный план официальных физкультурных мероприятий и спортивных мероприятий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и Курской области, в том числе массовых спортивных мероприятий и физкультурных мероприятий среди учащихся и студентов, среди лиц средних и старших возрастных групп населения, среди лиц с ограниченными возможностями здоровья и инвалидов;</w:t>
      </w:r>
    </w:p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- совершенствования Календарного плана официальных физкультурных мероприятий и спортивных мероприятий путем включения дополнительных физкультурно-спортивных мероприятий среди учащихся и студентов;</w:t>
      </w:r>
    </w:p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- систематизации данных о количестве, назначении и состоянии объектов спорта, находящихся на территории Курской области и используемых</w:t>
      </w:r>
      <w:r w:rsidR="009559F4">
        <w:rPr>
          <w:rFonts w:ascii="Times New Roman" w:hAnsi="Times New Roman" w:cs="Times New Roman"/>
          <w:sz w:val="24"/>
          <w:szCs w:val="24"/>
        </w:rPr>
        <w:t xml:space="preserve">, </w:t>
      </w:r>
      <w:r w:rsidRPr="002E73C1">
        <w:rPr>
          <w:rFonts w:ascii="Times New Roman" w:hAnsi="Times New Roman" w:cs="Times New Roman"/>
          <w:sz w:val="24"/>
          <w:szCs w:val="24"/>
        </w:rPr>
        <w:t>для проведения официальных физкультурных мероприятий и спортивных мероприятий.</w:t>
      </w:r>
    </w:p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- проведения информационно-просветительских мероприятий по популяризации физической культуры и массового спорта, здорового образа жизни, а также спортивного стиля жизни, в том числе с привлечением ведущих спортивных специалистов, спортсменов, политиков, общественных деятелей;</w:t>
      </w:r>
    </w:p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- изготовления и размещения наглядного информационного материала;</w:t>
      </w:r>
    </w:p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- проведения смотров-конкурсов в области физической культуры и спорта;</w:t>
      </w:r>
    </w:p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- обеспечения сотрудничества с районной газетой «Знамя Победы» для содействия в создании рубрик спортивной и физкультурно-оздоровительной тематики в целях вовлечения населения в систематические занятия физкультурой и спортом.</w:t>
      </w:r>
    </w:p>
    <w:p w:rsidR="00AC7016" w:rsidRPr="002E73C1" w:rsidRDefault="00AC7016" w:rsidP="00AC7016">
      <w:pPr>
        <w:pStyle w:val="1"/>
        <w:spacing w:before="0" w:after="0"/>
        <w:jc w:val="both"/>
        <w:rPr>
          <w:rFonts w:ascii="Times New Roman" w:hAnsi="Times New Roman" w:cs="Times New Roman"/>
          <w:color w:val="auto"/>
        </w:rPr>
      </w:pPr>
      <w:bookmarkStart w:id="8" w:name="sub_1300"/>
      <w:bookmarkEnd w:id="7"/>
    </w:p>
    <w:bookmarkEnd w:id="8"/>
    <w:p w:rsidR="00AC7016" w:rsidRPr="002E73C1" w:rsidRDefault="00AC7016" w:rsidP="00AC701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2E73C1">
        <w:rPr>
          <w:rFonts w:ascii="Times New Roman" w:hAnsi="Times New Roman" w:cs="Times New Roman"/>
          <w:color w:val="auto"/>
        </w:rPr>
        <w:lastRenderedPageBreak/>
        <w:t>4. Обобщенная характеристика мер государственного (муниципального) регулирования в сфере реализации муниципальной подпрограммы</w:t>
      </w:r>
    </w:p>
    <w:p w:rsidR="00AC7016" w:rsidRPr="002E73C1" w:rsidRDefault="00AC7016" w:rsidP="00AC7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6C6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Меры государственного (муниципального) регулирования в рамках реализации муниципальной подпрограммы не предусмотрены.</w:t>
      </w:r>
    </w:p>
    <w:p w:rsidR="00AC7016" w:rsidRPr="002E73C1" w:rsidRDefault="00AC7016" w:rsidP="00AC7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AC701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2E73C1">
        <w:rPr>
          <w:rFonts w:ascii="Times New Roman" w:hAnsi="Times New Roman" w:cs="Times New Roman"/>
          <w:color w:val="auto"/>
        </w:rPr>
        <w:t>5. Прогноз сводных показателей муниципальных заданий по этапам реализации подпрограммы</w:t>
      </w:r>
    </w:p>
    <w:p w:rsidR="00AC7016" w:rsidRPr="002E73C1" w:rsidRDefault="00AC7016" w:rsidP="00AC7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рамках реализации подпрограммы муниципальными учреждениями муниципальные услуги (работы) не оказываются.</w:t>
      </w:r>
    </w:p>
    <w:p w:rsidR="00AC7016" w:rsidRPr="002E73C1" w:rsidRDefault="00AC7016" w:rsidP="00AC7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AC701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9" w:name="sub_1400"/>
      <w:r w:rsidRPr="002E73C1">
        <w:rPr>
          <w:rFonts w:ascii="Times New Roman" w:hAnsi="Times New Roman" w:cs="Times New Roman"/>
          <w:color w:val="auto"/>
        </w:rPr>
        <w:t>6. Обобщенная характеристика основных мероприятий, реализуемых муниципальными поселениями</w:t>
      </w:r>
    </w:p>
    <w:p w:rsidR="00AC7016" w:rsidRPr="002E73C1" w:rsidRDefault="00AC7016" w:rsidP="00AC7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AC7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Муниципальные поселения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Курской области не принимают участие в разработке и реализации подпрограммы.</w:t>
      </w:r>
    </w:p>
    <w:p w:rsidR="00AC7016" w:rsidRPr="002E73C1" w:rsidRDefault="00AC7016" w:rsidP="00AC70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AC70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0C1D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>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подпрограммы</w:t>
      </w:r>
    </w:p>
    <w:p w:rsidR="00AC7016" w:rsidRPr="002E73C1" w:rsidRDefault="00AC7016" w:rsidP="00AC70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6C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Участие предприятий и организаций, а также государственных внебюджетных фондов в реализации подпрограммы не предполагается.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bookmarkEnd w:id="9"/>
    <w:p w:rsidR="00AC7016" w:rsidRDefault="00AC7016" w:rsidP="00E47E33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2E73C1">
        <w:rPr>
          <w:rFonts w:ascii="Times New Roman" w:hAnsi="Times New Roman" w:cs="Times New Roman"/>
          <w:color w:val="auto"/>
        </w:rPr>
        <w:t>8. Обоснование объема финансовых ресурсов, необходимых для реализации подпрограммы</w:t>
      </w:r>
    </w:p>
    <w:p w:rsidR="00E47E33" w:rsidRPr="00E47E33" w:rsidRDefault="00E47E33" w:rsidP="00E47E33">
      <w:pPr>
        <w:spacing w:after="0" w:line="240" w:lineRule="auto"/>
        <w:jc w:val="center"/>
      </w:pPr>
    </w:p>
    <w:p w:rsidR="00AC7016" w:rsidRPr="008B2DE2" w:rsidRDefault="00AC7016" w:rsidP="00233E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C1D2F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из средств бюджета </w:t>
      </w:r>
      <w:proofErr w:type="spellStart"/>
      <w:r w:rsidRPr="000C1D2F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0C1D2F">
        <w:rPr>
          <w:rFonts w:ascii="Times New Roman" w:hAnsi="Times New Roman" w:cs="Times New Roman"/>
          <w:sz w:val="24"/>
          <w:szCs w:val="24"/>
        </w:rPr>
        <w:t xml:space="preserve"> района на весь период реализации состав</w:t>
      </w:r>
      <w:r w:rsidR="00362465" w:rsidRPr="000C1D2F">
        <w:rPr>
          <w:rFonts w:ascii="Times New Roman" w:hAnsi="Times New Roman" w:cs="Times New Roman"/>
          <w:sz w:val="24"/>
          <w:szCs w:val="24"/>
        </w:rPr>
        <w:t>и</w:t>
      </w:r>
      <w:r w:rsidRPr="000C1D2F">
        <w:rPr>
          <w:rFonts w:ascii="Times New Roman" w:hAnsi="Times New Roman" w:cs="Times New Roman"/>
          <w:sz w:val="24"/>
          <w:szCs w:val="24"/>
        </w:rPr>
        <w:t>т</w:t>
      </w:r>
      <w:r w:rsidRPr="008B2D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01472">
        <w:rPr>
          <w:rFonts w:ascii="Times New Roman" w:hAnsi="Times New Roman" w:cs="Times New Roman"/>
          <w:color w:val="FF0000"/>
          <w:sz w:val="24"/>
          <w:szCs w:val="24"/>
        </w:rPr>
        <w:t>1848,981</w:t>
      </w:r>
      <w:r w:rsidRPr="008B2D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C1D2F">
        <w:rPr>
          <w:rFonts w:ascii="Times New Roman" w:hAnsi="Times New Roman" w:cs="Times New Roman"/>
          <w:sz w:val="24"/>
          <w:szCs w:val="24"/>
        </w:rPr>
        <w:t>тыс. рублей.</w:t>
      </w:r>
    </w:p>
    <w:p w:rsidR="00AC7016" w:rsidRPr="002E73C1" w:rsidRDefault="00AC7016" w:rsidP="0023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на реализацию муниципальной подпрограммы подлежит ежегодному уточнению в рамках подготовки проекта решения Представительного Собрания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Курской области о бюджете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Курской области на очередной финансовый год и плановый период.</w:t>
      </w:r>
    </w:p>
    <w:p w:rsidR="00AC7016" w:rsidRPr="002E73C1" w:rsidRDefault="00AC7016" w:rsidP="00AC7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AC701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2E73C1">
        <w:rPr>
          <w:rFonts w:ascii="Times New Roman" w:hAnsi="Times New Roman" w:cs="Times New Roman"/>
          <w:color w:val="auto"/>
        </w:rPr>
        <w:t>9. Анализ рисков реализации подпрограммы и описание мер управления рисками реализации подпрограммы</w:t>
      </w:r>
    </w:p>
    <w:p w:rsidR="00AC7016" w:rsidRPr="002E73C1" w:rsidRDefault="00AC7016" w:rsidP="00AC70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E47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При реализации подпрограммы необходимо учитывать возможные макроэкономические, социальные, управленческие и прочие риски.</w:t>
      </w:r>
    </w:p>
    <w:p w:rsidR="00AC7016" w:rsidRPr="002E73C1" w:rsidRDefault="00AC7016" w:rsidP="00E47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Важнейшими условиями успешной реализации подпрограммы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 и показателей (индикаторов) подпрограммы.</w:t>
      </w:r>
    </w:p>
    <w:p w:rsidR="00AC7016" w:rsidRPr="002E73C1" w:rsidRDefault="00AC7016" w:rsidP="00E47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 характеру влияния на ход и конечные результаты реализации подпрограммы существенными являются следующие риски.</w:t>
      </w:r>
    </w:p>
    <w:p w:rsidR="00AC7016" w:rsidRPr="002E73C1" w:rsidRDefault="00AC7016" w:rsidP="00E47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физкультурно-спортивных услуг, снизить их доступность и сократить инвестиции в инфраструктуру физической культуры и массового спорта.</w:t>
      </w:r>
    </w:p>
    <w:p w:rsidR="00AC7016" w:rsidRPr="002E73C1" w:rsidRDefault="00AC7016" w:rsidP="00E47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lastRenderedPageBreak/>
        <w:t xml:space="preserve">Финансовые риски связаны с возникновением бюджетного дефицита и вследствие этого с недостаточным уровнем финансирования подпрограммы из различных источников,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секвестированием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бюджетных расходов на физическую культуру и спорт, а также с отсутствием стабильного источника финансирования деятельности организаций, участвующих в реализации подпрограммы. Реализация данных рисков может повлечь невыполнение в полном объеме программных мероприятий, что существенно сократит число лиц, систематически занимающихся физической культурой и массовым спортом.</w:t>
      </w:r>
    </w:p>
    <w:p w:rsidR="00AC7016" w:rsidRPr="002E73C1" w:rsidRDefault="00AC7016" w:rsidP="00E47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оценить</w:t>
      </w:r>
      <w:r w:rsidR="00DF0ABD" w:rsidRPr="002E73C1">
        <w:rPr>
          <w:rFonts w:ascii="Times New Roman" w:hAnsi="Times New Roman" w:cs="Times New Roman"/>
          <w:sz w:val="24"/>
          <w:szCs w:val="24"/>
        </w:rPr>
        <w:t>,</w:t>
      </w:r>
      <w:r w:rsidRPr="002E73C1">
        <w:rPr>
          <w:rFonts w:ascii="Times New Roman" w:hAnsi="Times New Roman" w:cs="Times New Roman"/>
          <w:sz w:val="24"/>
          <w:szCs w:val="24"/>
        </w:rPr>
        <w:t xml:space="preserve"> как умеренные.</w:t>
      </w:r>
    </w:p>
    <w:p w:rsidR="00AC7016" w:rsidRPr="002E73C1" w:rsidRDefault="00AC7016" w:rsidP="00E47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Наибольшее отрицательное влияние на реализацию подпрограммы может оказать реализация макроэкономических рисков и связанных с ними финансовых рисков. В рамках подпрограммы отсутствует возможность управления этими рисками. Возможен лишь оперативный учет последствий их проявления.</w:t>
      </w:r>
    </w:p>
    <w:p w:rsidR="00AC7016" w:rsidRPr="002E73C1" w:rsidRDefault="00AC7016" w:rsidP="00E47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Минимизация финансовых рисков возможна на основе:</w:t>
      </w:r>
    </w:p>
    <w:p w:rsidR="00AC7016" w:rsidRPr="002E73C1" w:rsidRDefault="00AC7016" w:rsidP="00E47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регулярного мониторинга и оценки эффективности реализации мероприятий подпрограммы;</w:t>
      </w:r>
    </w:p>
    <w:p w:rsidR="00AC7016" w:rsidRPr="002E73C1" w:rsidRDefault="00AC7016" w:rsidP="00E47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разработки дополнительных мер государственной поддержки сферы физической культуры и спорта;</w:t>
      </w:r>
    </w:p>
    <w:p w:rsidR="00AC7016" w:rsidRPr="002E73C1" w:rsidRDefault="00AC7016" w:rsidP="00E47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своевременной корректировки перечня основных мероприятий и показателей (индикаторов) подпрограммы;</w:t>
      </w:r>
    </w:p>
    <w:p w:rsidR="00AC7016" w:rsidRPr="002E73C1" w:rsidRDefault="00AC7016" w:rsidP="00E47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обеспечения эффективной координации деятельности участников подпрограммы и иных организаций, участвующих в реализации программных мероприятий;</w:t>
      </w:r>
    </w:p>
    <w:p w:rsidR="00AC7016" w:rsidRPr="002E73C1" w:rsidRDefault="00AC7016" w:rsidP="00E47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совершенствования межведомственного взаимодействия.</w:t>
      </w:r>
    </w:p>
    <w:p w:rsidR="004E0BE4" w:rsidRPr="002E73C1" w:rsidRDefault="004E0BE4" w:rsidP="004E0B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0BE4" w:rsidRPr="002E73C1" w:rsidRDefault="004E0BE4" w:rsidP="00AC70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0BE4" w:rsidRPr="002E73C1" w:rsidRDefault="00AC7016" w:rsidP="00E47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3 </w:t>
      </w:r>
    </w:p>
    <w:p w:rsidR="00AC7016" w:rsidRPr="002E73C1" w:rsidRDefault="00AC7016" w:rsidP="00E47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«Оздоровление и отдых детей» муниципальной программы </w:t>
      </w:r>
      <w:proofErr w:type="spellStart"/>
      <w:r w:rsidRPr="002E73C1">
        <w:rPr>
          <w:rFonts w:ascii="Times New Roman" w:hAnsi="Times New Roman" w:cs="Times New Roman"/>
          <w:b/>
          <w:bCs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proofErr w:type="spellStart"/>
      <w:r w:rsidRPr="002E73C1">
        <w:rPr>
          <w:rFonts w:ascii="Times New Roman" w:hAnsi="Times New Roman" w:cs="Times New Roman"/>
          <w:b/>
          <w:bCs/>
          <w:sz w:val="24"/>
          <w:szCs w:val="24"/>
        </w:rPr>
        <w:t>Поныровском</w:t>
      </w:r>
      <w:proofErr w:type="spellEnd"/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 районе Курской области»</w:t>
      </w:r>
    </w:p>
    <w:p w:rsidR="00AC7016" w:rsidRPr="002E73C1" w:rsidRDefault="00AC7016" w:rsidP="00E47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E47E33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AC7016" w:rsidRPr="002E73C1" w:rsidRDefault="00AC7016" w:rsidP="00E47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Подпрограммы 3 «Оздоровление и отдых детей»</w:t>
      </w:r>
    </w:p>
    <w:p w:rsidR="00AC7016" w:rsidRPr="002E73C1" w:rsidRDefault="00AC7016" w:rsidP="00AC7016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6212"/>
      </w:tblGrid>
      <w:tr w:rsidR="002E73C1" w:rsidRPr="002E73C1" w:rsidTr="00AC7016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proofErr w:type="spellStart"/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исполнительподпрограммы</w:t>
            </w:r>
            <w:proofErr w:type="spellEnd"/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по делам молодежи, ФК и спорту администрации </w:t>
            </w:r>
            <w:proofErr w:type="spellStart"/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2E73C1" w:rsidRPr="002E73C1" w:rsidTr="00AC7016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C1" w:rsidRPr="002E73C1" w:rsidTr="00AC7016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 w:rsidP="004E0B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</w:t>
            </w:r>
            <w:proofErr w:type="spellStart"/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инструментыподпрограммы</w:t>
            </w:r>
            <w:proofErr w:type="spellEnd"/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C1" w:rsidRPr="002E73C1" w:rsidTr="00AC7016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pStyle w:val="ae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системы оздоровления и отдыха детей </w:t>
            </w:r>
            <w:proofErr w:type="spellStart"/>
            <w:r w:rsidRPr="002E7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Поныровского</w:t>
            </w:r>
            <w:proofErr w:type="spellEnd"/>
            <w:r w:rsidRPr="002E7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2E73C1" w:rsidRPr="002E73C1" w:rsidTr="00AC7016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оздоровления и отдыха детей </w:t>
            </w:r>
            <w:proofErr w:type="spellStart"/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AC7016" w:rsidRPr="002E73C1" w:rsidRDefault="00AC701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- развитие специализированных видов отдыха детей;</w:t>
            </w:r>
          </w:p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кадрового и информационно-методического обеспечения организации оздоровления и отдыха детей</w:t>
            </w:r>
          </w:p>
        </w:tc>
      </w:tr>
      <w:tr w:rsidR="002E73C1" w:rsidRPr="002E73C1" w:rsidTr="00AC7016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</w:t>
            </w:r>
          </w:p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подпрограммы </w:t>
            </w:r>
          </w:p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доля оздоровленных детей в загородных оздоровительных лагерях от числа детей муниципального </w:t>
            </w:r>
            <w:r w:rsidRPr="002E7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от 7 до 18 лет;</w:t>
            </w:r>
          </w:p>
          <w:p w:rsidR="00AC7016" w:rsidRPr="002E73C1" w:rsidRDefault="00AC701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- доля оздоровленных детей в лагерях с дневным пребыванием детей от численности детей муниципального образования от 7 до 15 лет;</w:t>
            </w:r>
          </w:p>
          <w:p w:rsidR="00AC7016" w:rsidRPr="002E73C1" w:rsidRDefault="00AC701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- 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 </w:t>
            </w:r>
          </w:p>
        </w:tc>
      </w:tr>
      <w:tr w:rsidR="002E73C1" w:rsidRPr="002E73C1" w:rsidTr="00AC7016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</w:t>
            </w:r>
          </w:p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6" w:rsidRPr="00C84DEC" w:rsidRDefault="00AC70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E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8178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A1286" w:rsidRPr="008B2D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</w:t>
            </w:r>
            <w:r w:rsidR="002014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7 </w:t>
            </w:r>
            <w:r w:rsidRPr="00C84DEC">
              <w:rPr>
                <w:rFonts w:ascii="Times New Roman" w:hAnsi="Times New Roman" w:cs="Times New Roman"/>
                <w:sz w:val="24"/>
                <w:szCs w:val="24"/>
              </w:rPr>
              <w:t>годы без деления на этапы</w:t>
            </w:r>
          </w:p>
          <w:p w:rsidR="00AC7016" w:rsidRPr="00C84DEC" w:rsidRDefault="00AC70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C1" w:rsidRPr="002E73C1" w:rsidTr="00AC7016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E4" w:rsidRPr="00F961FA" w:rsidRDefault="004E0BE4" w:rsidP="008178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1FA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подпрограммы </w:t>
            </w:r>
            <w:r w:rsidRPr="00F96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F961FA">
              <w:rPr>
                <w:rFonts w:ascii="Times New Roman" w:hAnsi="Times New Roman" w:cs="Times New Roman"/>
                <w:sz w:val="24"/>
                <w:szCs w:val="24"/>
              </w:rPr>
              <w:t xml:space="preserve">Оздоровление и отдых детей» муниципальной программы с 2015 по </w:t>
            </w:r>
            <w:r w:rsidR="00BA6CEC" w:rsidRPr="00F961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</w:t>
            </w:r>
            <w:r w:rsidR="002014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F961FA">
              <w:rPr>
                <w:rFonts w:ascii="Times New Roman" w:hAnsi="Times New Roman" w:cs="Times New Roman"/>
                <w:sz w:val="24"/>
                <w:szCs w:val="24"/>
              </w:rPr>
              <w:t xml:space="preserve"> гг. за счет средств бюджета </w:t>
            </w:r>
            <w:proofErr w:type="spellStart"/>
            <w:r w:rsidRPr="00F961FA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F961F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составит</w:t>
            </w:r>
            <w:r w:rsidR="0020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4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20876,293 </w:t>
            </w:r>
            <w:r w:rsidRPr="00F961FA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в </w:t>
            </w:r>
            <w:proofErr w:type="spellStart"/>
            <w:r w:rsidRPr="00F961F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961FA">
              <w:rPr>
                <w:rFonts w:ascii="Times New Roman" w:hAnsi="Times New Roman" w:cs="Times New Roman"/>
                <w:sz w:val="24"/>
                <w:szCs w:val="24"/>
              </w:rPr>
              <w:t>. по годам реализации:</w:t>
            </w:r>
          </w:p>
          <w:p w:rsidR="00D347FC" w:rsidRPr="00F961FA" w:rsidRDefault="00D347FC" w:rsidP="000C1D2F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1FA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2015 год - 1128,463 тыс. рублей;</w:t>
            </w:r>
          </w:p>
          <w:p w:rsidR="00D347FC" w:rsidRPr="00F961FA" w:rsidRDefault="00D347FC" w:rsidP="000C1D2F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1FA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2016 год - 1136,623 тыс. рублей;</w:t>
            </w:r>
          </w:p>
          <w:p w:rsidR="00D347FC" w:rsidRPr="00F961FA" w:rsidRDefault="00D347FC" w:rsidP="000C1D2F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1FA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2017 год - 1157,109 тыс. рублей;</w:t>
            </w:r>
          </w:p>
          <w:p w:rsidR="00D347FC" w:rsidRPr="00F961FA" w:rsidRDefault="00D347FC" w:rsidP="000C1D2F">
            <w:pPr>
              <w:pStyle w:val="81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1FA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2018 год - 1180,011 тыс. рублей;</w:t>
            </w:r>
          </w:p>
          <w:p w:rsidR="00D347FC" w:rsidRPr="00F961FA" w:rsidRDefault="00D347FC" w:rsidP="000C1D2F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</w:pPr>
            <w:r w:rsidRPr="00F961FA">
              <w:rPr>
                <w:rStyle w:val="26"/>
                <w:rFonts w:ascii="Times New Roman" w:hAnsi="Times New Roman"/>
                <w:color w:val="auto"/>
                <w:sz w:val="24"/>
                <w:szCs w:val="24"/>
              </w:rPr>
              <w:t>2019 год - 1200,960 тыс. рублей;</w:t>
            </w:r>
          </w:p>
          <w:p w:rsidR="00D347FC" w:rsidRPr="00F961FA" w:rsidRDefault="00D347FC" w:rsidP="000C1D2F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61FA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>2020 год - 1270,384 тыс. рублей;</w:t>
            </w:r>
          </w:p>
          <w:p w:rsidR="00D347FC" w:rsidRPr="00F961FA" w:rsidRDefault="00D347FC" w:rsidP="000C1D2F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61FA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2021 год </w:t>
            </w:r>
            <w:r w:rsidR="00C84DEC" w:rsidRPr="00F961FA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0C1D2F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A1286" w:rsidRPr="00F961FA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>1426,710</w:t>
            </w:r>
            <w:r w:rsidRPr="00F961FA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тыс. рублей;</w:t>
            </w:r>
          </w:p>
          <w:p w:rsidR="00D347FC" w:rsidRPr="00F961FA" w:rsidRDefault="00D347FC" w:rsidP="000C1D2F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961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2022 год </w:t>
            </w:r>
            <w:r w:rsidR="00C84DEC" w:rsidRPr="00F961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–</w:t>
            </w:r>
            <w:r w:rsidR="000C1D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84DEC" w:rsidRPr="00F961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2177,792</w:t>
            </w:r>
            <w:r w:rsidRPr="00F961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тыс. рублей;</w:t>
            </w:r>
          </w:p>
          <w:p w:rsidR="00FA1286" w:rsidRPr="00201472" w:rsidRDefault="00FA1286" w:rsidP="000C1D2F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61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2023 год </w:t>
            </w:r>
            <w:r w:rsidR="00813613" w:rsidRPr="002014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–</w:t>
            </w:r>
            <w:r w:rsidR="000C1D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3829BF" w:rsidRPr="002014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2494,234</w:t>
            </w:r>
            <w:r w:rsidR="000C1D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E47E33" w:rsidRPr="002014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тыс. рублей;</w:t>
            </w:r>
          </w:p>
          <w:p w:rsidR="000C1D2F" w:rsidRPr="000C1D2F" w:rsidRDefault="000C1D2F" w:rsidP="000C1D2F">
            <w:pPr>
              <w:pStyle w:val="81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C1D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2024 год – 2380,842 тыс. рублей;</w:t>
            </w:r>
          </w:p>
          <w:p w:rsidR="000C1D2F" w:rsidRPr="000C1D2F" w:rsidRDefault="000C1D2F" w:rsidP="000C1D2F">
            <w:pPr>
              <w:pStyle w:val="81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C1D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2025 год – </w:t>
            </w:r>
            <w:r w:rsidRPr="000C1D2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2174,903</w:t>
            </w:r>
            <w:r w:rsidRPr="000C1D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тыс. рублей.</w:t>
            </w:r>
          </w:p>
          <w:p w:rsidR="000C1D2F" w:rsidRPr="000C1D2F" w:rsidRDefault="000C1D2F" w:rsidP="000C1D2F">
            <w:pPr>
              <w:pStyle w:val="81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C1D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2026 год – </w:t>
            </w:r>
            <w:r w:rsidRPr="000C1D2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1574,131</w:t>
            </w:r>
            <w:r w:rsidRPr="000C1D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тыс. рублей;</w:t>
            </w:r>
          </w:p>
          <w:p w:rsidR="00201472" w:rsidRPr="000C1D2F" w:rsidRDefault="000C1D2F" w:rsidP="000C1D2F">
            <w:pPr>
              <w:pStyle w:val="81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Style w:val="26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1D2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2027 год – 1574,131 тыс. рублей.</w:t>
            </w:r>
          </w:p>
          <w:p w:rsidR="00AC7016" w:rsidRPr="00C84DEC" w:rsidRDefault="00AC7016" w:rsidP="008178F1">
            <w:pPr>
              <w:tabs>
                <w:tab w:val="left" w:pos="567"/>
              </w:tabs>
              <w:spacing w:after="0" w:line="240" w:lineRule="auto"/>
              <w:jc w:val="both"/>
            </w:pPr>
            <w:r w:rsidRPr="00F961FA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на реализацию муниципальной подпрограммы подлежит ежегодному уточнению.</w:t>
            </w:r>
          </w:p>
        </w:tc>
      </w:tr>
      <w:tr w:rsidR="002E73C1" w:rsidRPr="002E73C1" w:rsidTr="00AC7016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государственной программы </w:t>
            </w:r>
          </w:p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- сохранение доли населения возрастной категории от 7 до 18 лет, получивших услугу по оздоровлению и отдыху на базе стационарных учреждений (санаторные учреждения, загородные лагеря, дневные лагеря);</w:t>
            </w:r>
          </w:p>
          <w:p w:rsidR="00AC7016" w:rsidRPr="002E73C1" w:rsidRDefault="00AC70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- увеличение доли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</w:r>
          </w:p>
        </w:tc>
      </w:tr>
    </w:tbl>
    <w:p w:rsidR="00AC7016" w:rsidRPr="002E73C1" w:rsidRDefault="00AC7016" w:rsidP="00AC7016">
      <w:pPr>
        <w:tabs>
          <w:tab w:val="left" w:pos="0"/>
          <w:tab w:val="left" w:pos="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AC7016">
      <w:pPr>
        <w:tabs>
          <w:tab w:val="left" w:pos="0"/>
          <w:tab w:val="left" w:pos="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>. Общая характеристика сферы реализации подпрограммы «Оздоровление и отдых детей», в том числе формулировки основных проблем в указанной сфере и прогноз ее развития</w:t>
      </w:r>
    </w:p>
    <w:p w:rsidR="004E0BE4" w:rsidRPr="002E73C1" w:rsidRDefault="004E0BE4" w:rsidP="00AC7016">
      <w:pPr>
        <w:tabs>
          <w:tab w:val="left" w:pos="0"/>
          <w:tab w:val="left" w:pos="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5C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Организация оздоровления и отдыха детей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Курской области является одной из функций отдела культуры, по делам молодежи, ФК и спорту администрации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Курской области, направленной на поддержание и повышение уровня жизни граждан, а также в связи с нахождением в трудной жизненной ситуации. </w:t>
      </w:r>
    </w:p>
    <w:p w:rsidR="00AC7016" w:rsidRPr="002E73C1" w:rsidRDefault="00AC7016" w:rsidP="005C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Услуги по организации отдыха и оздоровления детей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носят заявительный характер, базируются на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нестраховых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принципах и предусматривают </w:t>
      </w:r>
      <w:r w:rsidRPr="002E73C1">
        <w:rPr>
          <w:rFonts w:ascii="Times New Roman" w:hAnsi="Times New Roman" w:cs="Times New Roman"/>
          <w:sz w:val="24"/>
          <w:szCs w:val="24"/>
        </w:rPr>
        <w:lastRenderedPageBreak/>
        <w:t xml:space="preserve">разграничение полномочий и соответствующих расходных обязательств по уровням бюджетной системы, предоставляются в виде оздоровительной путевки.  </w:t>
      </w:r>
    </w:p>
    <w:p w:rsidR="00AC7016" w:rsidRPr="002E73C1" w:rsidRDefault="00AC7016" w:rsidP="005C7D4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Первоочередным правом получения путевки пользуются дети, находящиеся в трудной жизненной ситуации. В соответствии с № 124-ФЗ от 24.07.1998 г. «Об основных гарантиях прав ребенка в Российской Федерации» к данной категории отнесены: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</w:t>
      </w:r>
    </w:p>
    <w:p w:rsidR="00AC7016" w:rsidRPr="002E73C1" w:rsidRDefault="00AC7016" w:rsidP="005C7D4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AC7016" w:rsidRPr="002E73C1" w:rsidRDefault="00AC7016" w:rsidP="005C7D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Эффективная административная система управления обеспечивает межведомственное взаимодействие всех служб и ведомств в рамках оздоровительной кампании детей.</w:t>
      </w:r>
    </w:p>
    <w:p w:rsidR="00AC7016" w:rsidRPr="002E73C1" w:rsidRDefault="00AC7016" w:rsidP="005C7D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Координацию совместных действий осуществляет районная межведомственная комиссия по организации летнего отдыха, оздоровления и занятости детей, подростков и молодежи.</w:t>
      </w:r>
    </w:p>
    <w:p w:rsidR="00AC7016" w:rsidRPr="002E73C1" w:rsidRDefault="00AC7016" w:rsidP="005C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Совместная работа отдела культуры, по делам молодежи ФК и спорту администрации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Курской области по организации отдыха и оздоровления детей определяется следующими соглашениями: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1. Соглашение об организации оздоровления и отдыха детей в санаторно-курортных организациях и специализированных (профильных) лагерях. 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2. Соглашение о предоставлении субсидий бюджету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району на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расходных обязательств, связанных с организацией отдыха детей в каникулярное время. 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3. Соглашение об организации отдыха и оздоровления детей, находящихся в трудной жизненной ситуации</w:t>
      </w:r>
    </w:p>
    <w:p w:rsidR="00AC7016" w:rsidRPr="002E73C1" w:rsidRDefault="00AC7016" w:rsidP="005C7D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Обязательства сторон по данным Соглашен</w:t>
      </w:r>
      <w:r w:rsidR="00E23E50" w:rsidRPr="002E73C1">
        <w:rPr>
          <w:rFonts w:ascii="Times New Roman" w:hAnsi="Times New Roman" w:cs="Times New Roman"/>
          <w:sz w:val="24"/>
          <w:szCs w:val="24"/>
        </w:rPr>
        <w:t>иям определяют порядок работы</w:t>
      </w:r>
      <w:r w:rsidRPr="002E73C1">
        <w:rPr>
          <w:rFonts w:ascii="Times New Roman" w:hAnsi="Times New Roman" w:cs="Times New Roman"/>
          <w:sz w:val="24"/>
          <w:szCs w:val="24"/>
        </w:rPr>
        <w:t xml:space="preserve"> с путевками, целевого подбора и направления детей, формирования и предоставления отчетности.</w:t>
      </w:r>
    </w:p>
    <w:p w:rsidR="00AC7016" w:rsidRPr="002E73C1" w:rsidRDefault="00AC7016" w:rsidP="005C7D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Качество отдыха и оздоровления детей определяется комплексным обеспечением следующих требований:</w:t>
      </w:r>
    </w:p>
    <w:p w:rsidR="00AC7016" w:rsidRPr="002E73C1" w:rsidRDefault="00AC7016" w:rsidP="005C7D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Доступность получения путевок:</w:t>
      </w:r>
    </w:p>
    <w:p w:rsidR="00AC7016" w:rsidRPr="002E73C1" w:rsidRDefault="00AC7016" w:rsidP="005C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обеспечен равный доступ всех семей к получению путевок вне зависимости от работодателей и социального положения родителей;</w:t>
      </w:r>
    </w:p>
    <w:p w:rsidR="00AC7016" w:rsidRPr="002E73C1" w:rsidRDefault="00AC7016" w:rsidP="005C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отработана единая система выдачи путевок органами местного самоуправления семьям по месту жительства;</w:t>
      </w:r>
    </w:p>
    <w:p w:rsidR="00AC7016" w:rsidRPr="002E73C1" w:rsidRDefault="00AC7016" w:rsidP="005C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расширена возрастная категория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оздоравливаемых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детей, Администрация Курской области установила для оздоровления и отдыха возрастной норматив детей от 6 до 18 лет в соответствии с законодательством Российской Федерации (ФЗ № 124-ФЗ от 24.07.1998 г. «Об основных гарантиях прав ребенка в Российской Федерации»).</w:t>
      </w:r>
    </w:p>
    <w:p w:rsidR="00AC7016" w:rsidRPr="002E73C1" w:rsidRDefault="00AC7016" w:rsidP="005C7D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Развитие детских оздоровительных учреждений:</w:t>
      </w:r>
    </w:p>
    <w:p w:rsidR="00AC7016" w:rsidRPr="002E73C1" w:rsidRDefault="00AC7016" w:rsidP="005C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Ежегодно в целях совершенствования и развития инфраструктуры детского отдыха в </w:t>
      </w:r>
      <w:r w:rsidRPr="002E73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E73C1">
        <w:rPr>
          <w:rFonts w:ascii="Times New Roman" w:hAnsi="Times New Roman" w:cs="Times New Roman"/>
          <w:sz w:val="24"/>
          <w:szCs w:val="24"/>
        </w:rPr>
        <w:t xml:space="preserve"> квартале, отделом образования проводится паспортизация детских летних лагерей с дневным пребывания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AC7016" w:rsidRPr="002E73C1" w:rsidRDefault="00AC7016" w:rsidP="005C7D43">
      <w:pPr>
        <w:pStyle w:val="ae"/>
        <w:ind w:firstLine="709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По итогам паспортизации формируется Реестр организаций отдыха и оздоровления детей и подростков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AC7016" w:rsidRPr="002E73C1" w:rsidRDefault="00AC7016" w:rsidP="005C7D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lastRenderedPageBreak/>
        <w:t xml:space="preserve">Инфраструктура отдыха и оздоровления района сохраняется в полном объеме за счет максимальной реализации путевок </w:t>
      </w:r>
      <w:r w:rsidR="00A53ED9" w:rsidRPr="002E73C1">
        <w:rPr>
          <w:rFonts w:ascii="Times New Roman" w:hAnsi="Times New Roman" w:cs="Times New Roman"/>
          <w:sz w:val="24"/>
          <w:szCs w:val="24"/>
        </w:rPr>
        <w:t>и 100</w:t>
      </w:r>
      <w:r w:rsidRPr="002E73C1">
        <w:rPr>
          <w:rFonts w:ascii="Times New Roman" w:hAnsi="Times New Roman" w:cs="Times New Roman"/>
          <w:sz w:val="24"/>
          <w:szCs w:val="24"/>
        </w:rPr>
        <w:t>%-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ного</w:t>
      </w:r>
      <w:r w:rsidR="00A53ED9" w:rsidRPr="002E73C1">
        <w:rPr>
          <w:rFonts w:ascii="Times New Roman" w:hAnsi="Times New Roman" w:cs="Times New Roman"/>
          <w:sz w:val="24"/>
          <w:szCs w:val="24"/>
        </w:rPr>
        <w:t>использования</w:t>
      </w:r>
      <w:proofErr w:type="spellEnd"/>
      <w:r w:rsidR="00A53ED9" w:rsidRPr="002E73C1">
        <w:rPr>
          <w:rFonts w:ascii="Times New Roman" w:hAnsi="Times New Roman" w:cs="Times New Roman"/>
          <w:sz w:val="24"/>
          <w:szCs w:val="24"/>
        </w:rPr>
        <w:t xml:space="preserve"> баз</w:t>
      </w:r>
      <w:r w:rsidRPr="002E73C1">
        <w:rPr>
          <w:rFonts w:ascii="Times New Roman" w:hAnsi="Times New Roman" w:cs="Times New Roman"/>
          <w:sz w:val="24"/>
          <w:szCs w:val="24"/>
        </w:rPr>
        <w:t xml:space="preserve"> в оздоровительный период.</w:t>
      </w:r>
    </w:p>
    <w:p w:rsidR="00AC7016" w:rsidRPr="002E73C1" w:rsidRDefault="00AC7016" w:rsidP="005C7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Детские оздоровительные учреждения открываются в установленном порядке, ни одно из них не было перепрофилировано.</w:t>
      </w:r>
    </w:p>
    <w:p w:rsidR="00AC7016" w:rsidRPr="002E73C1" w:rsidRDefault="00AC7016" w:rsidP="005C7D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Увеличение количества путевок на стационарные базы:</w:t>
      </w:r>
    </w:p>
    <w:p w:rsidR="00AC7016" w:rsidRPr="002E73C1" w:rsidRDefault="00AC7016" w:rsidP="005C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Качественно изменилась структура оздоровления и отдыха детей в связи с тем, что основным направлением с 2010 года стала организация работы с детьми в учреждениях санаторного типа и загородных оздоровительных лагерях.  </w:t>
      </w:r>
    </w:p>
    <w:p w:rsidR="00AC7016" w:rsidRPr="002E73C1" w:rsidRDefault="00AC7016" w:rsidP="005C7D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Ежегодно более 60 детей оздоровляется в стационарных оздоровительных учреждениях, т.е. каждый третий ребенок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получает бесплатную путевку в санаторно-курортное учреждение, загородный лагерь и лагерь дневного пребывания.</w:t>
      </w:r>
    </w:p>
    <w:p w:rsidR="00AC7016" w:rsidRPr="002E73C1" w:rsidRDefault="00AC7016" w:rsidP="005C7D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Развитие профильного движения:</w:t>
      </w:r>
    </w:p>
    <w:p w:rsidR="00AC7016" w:rsidRPr="002E73C1" w:rsidRDefault="00AC7016" w:rsidP="005C7D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 целях усиления воспитательной и профилактической работы, вовлечения детей в социально-значимую деятельность в летний период подростки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участвуют в работе профильных смен различной направленности. </w:t>
      </w:r>
    </w:p>
    <w:p w:rsidR="00E23E50" w:rsidRPr="002E73C1" w:rsidRDefault="00AC7016" w:rsidP="005C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Направления деятельности программ профильных лагерей:</w:t>
      </w:r>
    </w:p>
    <w:p w:rsidR="00E23E50" w:rsidRPr="002E73C1" w:rsidRDefault="00E23E50" w:rsidP="005C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- </w:t>
      </w:r>
      <w:r w:rsidR="00AC7016" w:rsidRPr="002E73C1">
        <w:rPr>
          <w:rFonts w:ascii="Times New Roman" w:hAnsi="Times New Roman" w:cs="Times New Roman"/>
          <w:sz w:val="24"/>
          <w:szCs w:val="24"/>
        </w:rPr>
        <w:t>работа с детским и молодежным активом;</w:t>
      </w:r>
    </w:p>
    <w:p w:rsidR="00E23E50" w:rsidRPr="002E73C1" w:rsidRDefault="00E23E50" w:rsidP="005C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- </w:t>
      </w:r>
      <w:r w:rsidR="00AC7016" w:rsidRPr="002E73C1">
        <w:rPr>
          <w:rFonts w:ascii="Times New Roman" w:hAnsi="Times New Roman" w:cs="Times New Roman"/>
          <w:sz w:val="24"/>
          <w:szCs w:val="24"/>
        </w:rPr>
        <w:t>военно-патриотическая направленность;</w:t>
      </w:r>
    </w:p>
    <w:p w:rsidR="00E23E50" w:rsidRPr="002E73C1" w:rsidRDefault="00E23E50" w:rsidP="005C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- </w:t>
      </w:r>
      <w:r w:rsidR="00AC7016" w:rsidRPr="002E73C1">
        <w:rPr>
          <w:rFonts w:ascii="Times New Roman" w:hAnsi="Times New Roman" w:cs="Times New Roman"/>
          <w:sz w:val="24"/>
          <w:szCs w:val="24"/>
        </w:rPr>
        <w:t>спортивная и туристическая направленность;</w:t>
      </w:r>
    </w:p>
    <w:p w:rsidR="00E23E50" w:rsidRPr="002E73C1" w:rsidRDefault="00E23E50" w:rsidP="005C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- </w:t>
      </w:r>
      <w:r w:rsidR="00AC7016" w:rsidRPr="002E73C1">
        <w:rPr>
          <w:rFonts w:ascii="Times New Roman" w:hAnsi="Times New Roman" w:cs="Times New Roman"/>
          <w:sz w:val="24"/>
          <w:szCs w:val="24"/>
        </w:rPr>
        <w:t>работа с творческими и одаренными детьми;</w:t>
      </w:r>
    </w:p>
    <w:p w:rsidR="00E23E50" w:rsidRPr="002E73C1" w:rsidRDefault="00E23E50" w:rsidP="005C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- </w:t>
      </w:r>
      <w:r w:rsidR="00AC7016" w:rsidRPr="002E73C1">
        <w:rPr>
          <w:rFonts w:ascii="Times New Roman" w:hAnsi="Times New Roman" w:cs="Times New Roman"/>
          <w:sz w:val="24"/>
          <w:szCs w:val="24"/>
        </w:rPr>
        <w:t>православная направленность;</w:t>
      </w:r>
    </w:p>
    <w:p w:rsidR="00AC7016" w:rsidRPr="002E73C1" w:rsidRDefault="00E23E50" w:rsidP="005C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- </w:t>
      </w:r>
      <w:r w:rsidR="00AC7016" w:rsidRPr="002E73C1">
        <w:rPr>
          <w:rFonts w:ascii="Times New Roman" w:hAnsi="Times New Roman" w:cs="Times New Roman"/>
          <w:sz w:val="24"/>
          <w:szCs w:val="24"/>
        </w:rPr>
        <w:t>работа с трудными подростками.</w:t>
      </w:r>
    </w:p>
    <w:p w:rsidR="00AC7016" w:rsidRPr="002E73C1" w:rsidRDefault="00AC7016" w:rsidP="005C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Оздоровительная кампания ежегодно показывает, что профильные (специализированные) лагеря являются самой эффективной площадкой для раскрытия и изучения через практическую интерактивную деятельность способностей и возможностей ребенка, создания условий его самореализации и социальной адаптации в обществе.</w:t>
      </w:r>
    </w:p>
    <w:p w:rsidR="00AC7016" w:rsidRPr="002E73C1" w:rsidRDefault="00AC7016" w:rsidP="00AC7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II. Приоритеты государственной (муниципальной) политики в сфере реализации подпрограммы «Оздоровление и отдых детей», цели, задачи и показатели (индикаторы) достижения целей и решения задач, описание основных ожидаемых результатов реализации подпрограммы муниципальной программы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соответствии с такими нормативными документами как:</w:t>
      </w:r>
    </w:p>
    <w:p w:rsidR="00AC7016" w:rsidRPr="002E73C1" w:rsidRDefault="00AC7016" w:rsidP="005C7D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Федеральным законом от 24 июля 1998 г. № 124-ФЗ «Об основных гарантиях прав ребенка в Российской Федерации;</w:t>
      </w:r>
    </w:p>
    <w:p w:rsidR="00AC7016" w:rsidRPr="002E73C1" w:rsidRDefault="00AC7016" w:rsidP="005C7D43">
      <w:pPr>
        <w:pStyle w:val="ae"/>
        <w:tabs>
          <w:tab w:val="left" w:pos="567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Федеральным законом № 184-ФЗ от 6 октября 1999 г.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</w:p>
    <w:p w:rsidR="00AC7016" w:rsidRPr="002E73C1" w:rsidRDefault="00AC7016" w:rsidP="005C7D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  <w:lang w:eastAsia="ar-SA"/>
        </w:rPr>
        <w:t>Федеральным законом № 131-ФЗ от 06.10.2003 г. «Об общих принципах</w:t>
      </w:r>
      <w:r w:rsidRPr="002E73C1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Федерации»;</w:t>
      </w:r>
    </w:p>
    <w:p w:rsidR="00AC7016" w:rsidRPr="002E73C1" w:rsidRDefault="00AC7016" w:rsidP="005C7D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12 мая 2009 года № 537 «О стратегии национальной безопасности Российской Федерации до 2020 года»;</w:t>
      </w:r>
    </w:p>
    <w:p w:rsidR="00AC7016" w:rsidRPr="002E73C1" w:rsidRDefault="00AC7016" w:rsidP="005C7D43">
      <w:pPr>
        <w:pStyle w:val="ae"/>
        <w:tabs>
          <w:tab w:val="left" w:pos="567"/>
          <w:tab w:val="left" w:pos="709"/>
          <w:tab w:val="left" w:pos="935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</w:t>
      </w:r>
      <w:r w:rsidR="00E23E50" w:rsidRPr="002E73C1">
        <w:rPr>
          <w:rFonts w:ascii="Times New Roman" w:hAnsi="Times New Roman" w:cs="Times New Roman"/>
          <w:sz w:val="24"/>
          <w:szCs w:val="24"/>
        </w:rPr>
        <w:t xml:space="preserve"> от 29 декабря 2009 № 1106 </w:t>
      </w:r>
      <w:r w:rsidRPr="002E73C1">
        <w:rPr>
          <w:rFonts w:ascii="Times New Roman" w:hAnsi="Times New Roman" w:cs="Times New Roman"/>
          <w:sz w:val="24"/>
          <w:szCs w:val="24"/>
        </w:rPr>
        <w:t>«О порядке предоставления из федерального бюджета субсидий бюджетам субъектов Российской Федерации на реализацию мероприятий по проведению оздоровительной кампании детей, находящихся в трудной жизненной ситуации»;</w:t>
      </w:r>
    </w:p>
    <w:p w:rsidR="00AC7016" w:rsidRPr="002E73C1" w:rsidRDefault="00AC7016" w:rsidP="005C7D43">
      <w:pPr>
        <w:pStyle w:val="ae"/>
        <w:tabs>
          <w:tab w:val="left" w:pos="567"/>
          <w:tab w:val="left" w:pos="9354"/>
        </w:tabs>
        <w:ind w:firstLine="709"/>
        <w:rPr>
          <w:rStyle w:val="aff3"/>
          <w:i w:val="0"/>
          <w:iCs w:val="0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2E73C1">
        <w:rPr>
          <w:rStyle w:val="aff3"/>
          <w:rFonts w:ascii="Times New Roman" w:hAnsi="Times New Roman" w:cs="Times New Roman"/>
          <w:i w:val="0"/>
          <w:iCs w:val="0"/>
          <w:sz w:val="24"/>
          <w:szCs w:val="24"/>
        </w:rPr>
        <w:t>Губернатора Курской области от 17.01.2013 г. № 9-па «Об организации отдыха, оздоровления и занятости детей, подростков и молодежи»;</w:t>
      </w:r>
    </w:p>
    <w:p w:rsidR="00AC7016" w:rsidRPr="002E73C1" w:rsidRDefault="00AC7016" w:rsidP="005C7D43">
      <w:pPr>
        <w:spacing w:after="0" w:line="240" w:lineRule="auto"/>
        <w:ind w:firstLine="709"/>
        <w:jc w:val="both"/>
        <w:textAlignment w:val="baseline"/>
      </w:pPr>
      <w:r w:rsidRPr="002E73C1">
        <w:rPr>
          <w:rFonts w:ascii="Times New Roman" w:hAnsi="Times New Roman" w:cs="Times New Roman"/>
          <w:sz w:val="24"/>
          <w:szCs w:val="24"/>
        </w:rPr>
        <w:lastRenderedPageBreak/>
        <w:t>Постановлением Курской областной Думы от 24.05.07 г. № 381-IV ОД «Об одобрении стратегии социально-экономического развития Курской области на период до 2020 года»,</w:t>
      </w:r>
    </w:p>
    <w:p w:rsidR="00AC7016" w:rsidRPr="002E73C1" w:rsidRDefault="00AC7016" w:rsidP="005C7D4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к приоритетным направлениям государственной (муниципальной) политики в области социальной поддержки отнесено повышение эффективности организации оздоровления и отдыха детей, в том числе путем усиления адресности путевки, совершенствования процедур проверки нуждаемости граждан. 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Указанные приоритеты направлены на повышение качества отдыха и оздоровления детей; обеспечение адресной поддержки семей с детьми, формирование системы социальной поддержки и адаптации; создание доступных механизмов «социального лифта» для всех, в том числе для социально уязвимых категорий населения.</w:t>
      </w:r>
    </w:p>
    <w:p w:rsidR="00AC7016" w:rsidRPr="002E73C1" w:rsidRDefault="00AC7016" w:rsidP="005C7D43">
      <w:pPr>
        <w:pStyle w:val="ae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Исходя из системы целей Администрации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определена цель подпрограммы – создание условий, направленных на развитие системы оздоровления и отдыха детей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качестве индикаторов достижения данной цели предлагаются следующие показатели:</w:t>
      </w:r>
    </w:p>
    <w:p w:rsidR="00AC7016" w:rsidRPr="002E73C1" w:rsidRDefault="00AC7016" w:rsidP="005C7D4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i/>
          <w:iCs/>
          <w:sz w:val="24"/>
          <w:szCs w:val="24"/>
        </w:rPr>
        <w:t>1) доля оздоровленных детей в загородных оздоровительных лагерях от числа детей муниципального образования от 7 до 18 лет.</w:t>
      </w:r>
    </w:p>
    <w:p w:rsidR="00AC7016" w:rsidRPr="002E73C1" w:rsidRDefault="00AC7016" w:rsidP="005C7D4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Показатель позволяет оценить результаты реализации в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районе мероприятий по оздоровлению и отдыху детей, осуществляемых в соответствии с нормативными правовыми актами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района. Данные мероприятия будут способствовать также повышению эффективности использования средств бюджета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района, направляемых в   загородные оздоровительные лагеря Курской области.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Показатель определяется как отношение количества оздоровленных детей в загородных оздоровительных лагерях Курской области к общей численности детей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школьного возраста от 7 до 18 лет.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Показатель рассчитывается на основе данных Росстата по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Поныровскому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району.</w:t>
      </w: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Показатель определяется по формуле:</w:t>
      </w:r>
    </w:p>
    <w:p w:rsidR="00E23E50" w:rsidRPr="002E73C1" w:rsidRDefault="00AC7016" w:rsidP="005C7D4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В/А*100 %, где: </w:t>
      </w:r>
    </w:p>
    <w:p w:rsidR="00AC7016" w:rsidRPr="002E73C1" w:rsidRDefault="00AC7016" w:rsidP="005C7D4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 - численность оздоровленных детей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в загородных оздоровительных лагерях Курской области, человек;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А – общая численность детей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школьного возраста (от 7 до 18 лет), человек. 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Динамика данного показателя по годам реализации муниципальной программы будет складываться в результате реализации в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районе  мер по повышению уровня адресности предоставления путевок населению с детьми, в том числе путем совершенствования: региональной нормативной правовой базы, определяющей контингенты получателей, условия и критерии предоставления путевок; развития системы выявления и учета детей, нуждающихся в оздоровлении и отдыхе; путем расширения сферы применения программ адресного предоставления путевок.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результате реализации мероприятий муниципальной программы данный показатель к 202</w:t>
      </w:r>
      <w:r w:rsidR="006335D0" w:rsidRPr="002E73C1">
        <w:rPr>
          <w:rFonts w:ascii="Times New Roman" w:hAnsi="Times New Roman" w:cs="Times New Roman"/>
          <w:sz w:val="24"/>
          <w:szCs w:val="24"/>
        </w:rPr>
        <w:t>1</w:t>
      </w:r>
      <w:r w:rsidRPr="002E73C1">
        <w:rPr>
          <w:rFonts w:ascii="Times New Roman" w:hAnsi="Times New Roman" w:cs="Times New Roman"/>
          <w:sz w:val="24"/>
          <w:szCs w:val="24"/>
        </w:rPr>
        <w:t xml:space="preserve"> году сохранится на оптимальном уровне в соответствии с потребностью населения.</w:t>
      </w:r>
    </w:p>
    <w:p w:rsidR="00AC7016" w:rsidRPr="002E73C1" w:rsidRDefault="00AC7016" w:rsidP="005C7D4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i/>
          <w:iCs/>
          <w:sz w:val="24"/>
          <w:szCs w:val="24"/>
        </w:rPr>
        <w:t>2) доля оздоровленных детей в лагерях с дневным пребыванием детей от численности детей муниципального образования от 7 до 15 лет.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Показатель позволяет оценить результаты реализации в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районе мероприятий по оздоровлению и отдыху детей, осуществляемых в соответствии с нормативными правовыми актами района. Данные мероприятия будут способствовать также повышению эффективности использования средств бюджета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района, направляемых в лагерях с дневным пребыванием детей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Показатель определяется как отношение количества оздоровленных детей в лагерях с дневным пребыванием детей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к общей численности детей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школьного возраста от 7 до 15 лет.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Показатель рассчитывается на основе данных Росстата по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Поныровскому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району.</w:t>
      </w: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Показатель определяется по формуле:</w:t>
      </w:r>
    </w:p>
    <w:p w:rsidR="00AC7016" w:rsidRPr="002E73C1" w:rsidRDefault="00AC7016" w:rsidP="005C7D4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В/А*100 %, где: 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 - численность оздоровленных детей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в лагерях с дневным пребыванием детей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района, человек;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А – общая численность детей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школьного возраста (от 7 до 15 лет), человек. 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Динамика данного показателя по годам реализации муниципальной программы будет складываться в результате реализации в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районе мер по повышению уровня адресности предоставления путевок населению с детьми, в том числе путем совершенствования: региональной нормативной правовой базы, определяющей контингенты получателей, условия и критерии предоставления путевок; развития системы выявления и учета детей, нуждающихся в оздоровлении и отдыхе; путем расширения сферы применения программ адресного предоставления путевок.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 результате реализации мероприятий муниципальной программы данный показатель к </w:t>
      </w:r>
      <w:r w:rsidR="00F3133D" w:rsidRPr="002E73C1">
        <w:rPr>
          <w:rFonts w:ascii="Times New Roman" w:hAnsi="Times New Roman" w:cs="Times New Roman"/>
          <w:sz w:val="24"/>
          <w:szCs w:val="24"/>
        </w:rPr>
        <w:t>2021</w:t>
      </w:r>
      <w:r w:rsidRPr="002E73C1">
        <w:rPr>
          <w:rFonts w:ascii="Times New Roman" w:hAnsi="Times New Roman" w:cs="Times New Roman"/>
          <w:sz w:val="24"/>
          <w:szCs w:val="24"/>
        </w:rPr>
        <w:t xml:space="preserve"> году сохранится на оптимальном уровне в соответствии с потребностью населения.</w:t>
      </w:r>
    </w:p>
    <w:p w:rsidR="00AC7016" w:rsidRPr="002E73C1" w:rsidRDefault="00AC7016" w:rsidP="005C7D4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i/>
          <w:iCs/>
          <w:sz w:val="24"/>
          <w:szCs w:val="24"/>
        </w:rPr>
        <w:t>3) 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году.</w:t>
      </w:r>
      <w:r w:rsidRPr="002E73C1">
        <w:rPr>
          <w:rFonts w:ascii="Times New Roman" w:hAnsi="Times New Roman" w:cs="Times New Roman"/>
          <w:sz w:val="24"/>
          <w:szCs w:val="24"/>
        </w:rPr>
        <w:tab/>
      </w: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Показатель позволяет оценить результаты реализации в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районе мероприятий по оздоровлению и отдыху детей, находящихся в трудной жизненной ситуации, осуществляемых в соответствии с Соглашением между Администрацией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и комитетом по делам молодежи и туризму Курской области на реализацию мероприятий по проведению оздоровительной кампании детей, находящихся в трудной жизненной ситуации. </w:t>
      </w: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Данные мероприятия будут способствовать выполнению показателя предоставления средств федерального бюджета (субсидии), направляемых на оздоровление детей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района, находящихся в трудной жизненной ситуации.</w:t>
      </w: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Показатель определяется как отношение количества оздоровленных детей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района, находящихся в трудной жизненной ситуации, к общей численности детей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района, находящихся в трудной жизненной ситуации, подлежащих оздоровлению в текущем году. 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Показатель рассчитывается на основе данных отдела социального обеспечения администрации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Показатель определяется по формуле:</w:t>
      </w:r>
    </w:p>
    <w:p w:rsidR="004E0BE4" w:rsidRPr="002E73C1" w:rsidRDefault="00AC7016" w:rsidP="005C7D4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В/А*100 %, где: </w:t>
      </w:r>
    </w:p>
    <w:p w:rsidR="00AC7016" w:rsidRPr="002E73C1" w:rsidRDefault="00AC7016" w:rsidP="005C7D4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 - численность оздоровленных детей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района, находящихся в трудной жизненной ситуации, человек;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А – общая численность детей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района, находящихся в трудной жизненной ситуации, подлежащих оздоровлению в текущем году, человек. 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Динамика данного показателя по годам реализации муниципальной программы будет складываться в результате реализации в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районе мер по повышению уровня адресности предоставления путевок населению с детьми, в том числе путем совершенствования: региональной нормативной правовой базы, определяющей контингенты получателей, условия и критерии предоставления путевок; развития системы выявления и учета детей, нуждающихся в оздоровлении и отдыхе; путем расширения сферы применения программ адресного предоставления путевок.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lastRenderedPageBreak/>
        <w:t>В результате реализации мероприятий муниципальной программы данный показатель к 202</w:t>
      </w:r>
      <w:r w:rsidR="006335D0" w:rsidRPr="002E73C1">
        <w:rPr>
          <w:rFonts w:ascii="Times New Roman" w:hAnsi="Times New Roman" w:cs="Times New Roman"/>
          <w:sz w:val="24"/>
          <w:szCs w:val="24"/>
        </w:rPr>
        <w:t>1</w:t>
      </w:r>
      <w:r w:rsidRPr="002E73C1">
        <w:rPr>
          <w:rFonts w:ascii="Times New Roman" w:hAnsi="Times New Roman" w:cs="Times New Roman"/>
          <w:sz w:val="24"/>
          <w:szCs w:val="24"/>
        </w:rPr>
        <w:t xml:space="preserve"> году увеличен в соответствии с потребностью населения.</w:t>
      </w: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Для достижения цели подпрограммы «Оздоровление и отдых детей» муниципальной программы должны быть решены следующие задачи:</w:t>
      </w:r>
    </w:p>
    <w:p w:rsidR="00AC7016" w:rsidRPr="002E73C1" w:rsidRDefault="00AC7016" w:rsidP="005C7D4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организация оздоровления и отдыха детей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AC7016" w:rsidRPr="002E73C1" w:rsidRDefault="00AC7016" w:rsidP="005C7D4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развитие специализированных видов отдыха детей;</w:t>
      </w: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совершенствование кадрового и информационно-методического обеспечения организации оздоровления и отдыха детей.</w:t>
      </w:r>
    </w:p>
    <w:p w:rsidR="004E0BE4" w:rsidRPr="002E73C1" w:rsidRDefault="00AC7016" w:rsidP="005C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Ожидаемые результаты реализации подпрограммы муниципальной программы: </w:t>
      </w: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сохранение доли населения возрастной категории от 7 до 18 лет, получивших услугу по оздоровлению и отдыху на базе стационарных учреждений (санаторные учреждения, загородные лагеря, дневные лагеря);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увеличение доли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году.</w:t>
      </w: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Реализация мероприятий подпрограммы «Оздоровление и отдых детей» муниципальной программы, наряду с прогнозируемыми позитивными тенденциями в экономике и социальной сфере, будут способствовать решению задач повышения уровня жизни населения, и улучшения социального климата в обществе.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III. Обобщенная характеристика основных </w:t>
      </w:r>
      <w:proofErr w:type="spellStart"/>
      <w:r w:rsidRPr="002E73C1">
        <w:rPr>
          <w:rFonts w:ascii="Times New Roman" w:hAnsi="Times New Roman" w:cs="Times New Roman"/>
          <w:b/>
          <w:bCs/>
          <w:sz w:val="24"/>
          <w:szCs w:val="24"/>
        </w:rPr>
        <w:t>мероприятийподпрограммы</w:t>
      </w:r>
      <w:proofErr w:type="spellEnd"/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 «Оздоровление и отдых детей»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E23E50" w:rsidRPr="002E73C1" w:rsidRDefault="00AC7016" w:rsidP="005C7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Для решения выше перечисленных задач в рамках подпрограммы «Оздоровление и отдых детей» муниципальной программы будет реализовано</w:t>
      </w:r>
      <w:r w:rsidR="005C7D43">
        <w:rPr>
          <w:rFonts w:ascii="Times New Roman" w:hAnsi="Times New Roman" w:cs="Times New Roman"/>
          <w:sz w:val="24"/>
          <w:szCs w:val="24"/>
        </w:rPr>
        <w:t xml:space="preserve"> следующее основное мероприятие.</w:t>
      </w:r>
    </w:p>
    <w:p w:rsidR="00E23E50" w:rsidRPr="002E73C1" w:rsidRDefault="00E23E50" w:rsidP="00E23E50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5C7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3C1">
        <w:rPr>
          <w:rFonts w:ascii="Times New Roman" w:hAnsi="Times New Roman" w:cs="Times New Roman"/>
          <w:b/>
          <w:sz w:val="24"/>
          <w:szCs w:val="24"/>
        </w:rPr>
        <w:t xml:space="preserve">3.1 «Создание условий для организации оздоровления и отдыха детей </w:t>
      </w:r>
      <w:proofErr w:type="spellStart"/>
      <w:r w:rsidRPr="002E73C1">
        <w:rPr>
          <w:rFonts w:ascii="Times New Roman" w:hAnsi="Times New Roman" w:cs="Times New Roman"/>
          <w:b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5C7D43">
        <w:rPr>
          <w:rFonts w:ascii="Times New Roman" w:hAnsi="Times New Roman" w:cs="Times New Roman"/>
          <w:b/>
          <w:sz w:val="24"/>
          <w:szCs w:val="24"/>
        </w:rPr>
        <w:t>айона».</w:t>
      </w:r>
    </w:p>
    <w:p w:rsidR="00E23E50" w:rsidRPr="002E73C1" w:rsidRDefault="00E23E50" w:rsidP="00AC701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5C7D43">
      <w:pPr>
        <w:pStyle w:val="81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73C1">
        <w:rPr>
          <w:rStyle w:val="32"/>
          <w:color w:val="auto"/>
          <w:sz w:val="24"/>
          <w:szCs w:val="24"/>
        </w:rPr>
        <w:t>Выполнение данного основного мероприятия включает:</w:t>
      </w:r>
    </w:p>
    <w:p w:rsidR="00AC7016" w:rsidRPr="002E73C1" w:rsidRDefault="00AC7016" w:rsidP="005C7D43">
      <w:pPr>
        <w:pStyle w:val="ConsPlusNormal0"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организацию оздоровления и отдыха детей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района, находящихся в трудной жизненной ситуации;</w:t>
      </w:r>
    </w:p>
    <w:p w:rsidR="00AC7016" w:rsidRPr="002E73C1" w:rsidRDefault="00AC7016" w:rsidP="005C7D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организацию оздоровления и отдыха детей в оздоровительных организациях, расположенных на территории Курской области и за ее пределами;</w:t>
      </w:r>
    </w:p>
    <w:p w:rsidR="00AC7016" w:rsidRPr="002E73C1" w:rsidRDefault="00AC7016" w:rsidP="005C7D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организацию заездов организованных групп детей в оздоровительные учреждения, расположенные на территории Курской области и за ее пределами;</w:t>
      </w:r>
    </w:p>
    <w:p w:rsidR="00AC7016" w:rsidRPr="002E73C1" w:rsidRDefault="00AC7016" w:rsidP="005C7D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организацию сопровождения организованных групп детей до оздоровительных учреждений, расположенных за пределами Курской области и обратно;</w:t>
      </w:r>
    </w:p>
    <w:p w:rsidR="00AC7016" w:rsidRPr="002E73C1" w:rsidRDefault="00AC7016" w:rsidP="005C7D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организацию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малозатратных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форм детского отдыха;</w:t>
      </w:r>
    </w:p>
    <w:p w:rsidR="00AC7016" w:rsidRPr="002E73C1" w:rsidRDefault="00AC7016" w:rsidP="005C7D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кадровое, организационное, методическое и информационное обеспечение оздоровительной кампании детей;</w:t>
      </w:r>
    </w:p>
    <w:p w:rsidR="00AC7016" w:rsidRPr="002E73C1" w:rsidRDefault="00AC7016" w:rsidP="005C7D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участие в областных выставках, конкурсах, конференциях, семинарах, фестивалях по организации оздоровления и отдыха детей.</w:t>
      </w:r>
    </w:p>
    <w:p w:rsidR="00AC7016" w:rsidRPr="002E73C1" w:rsidRDefault="00AC7016" w:rsidP="00AC70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>. Обобщенная характеристика мер государственного (муниципального) регулирования в рамках подпрограммы «Оздоровление и отдых детей»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Меры государственного (муниципального) регулирования в рамках подпрограммы «Оздоровление и отдых детей» не предусмотрены.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16"/>
          <w:szCs w:val="16"/>
        </w:rPr>
      </w:pP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>. Прогноз сводных показателей муниципальных заданий в рамках подпрограммы «Оздоровление и отдых детей»</w:t>
      </w:r>
    </w:p>
    <w:p w:rsidR="00AC7016" w:rsidRPr="002E73C1" w:rsidRDefault="00AC7016" w:rsidP="00AC701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lastRenderedPageBreak/>
        <w:t xml:space="preserve">В рамках реализации подпрограммы не предусматривается оказание муниципальных услуг (выполнение работ) муниципальными учреждениями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AC7016" w:rsidRPr="002E73C1" w:rsidRDefault="00AC7016" w:rsidP="00AC7016">
      <w:pPr>
        <w:pStyle w:val="Default"/>
        <w:jc w:val="center"/>
        <w:rPr>
          <w:b/>
          <w:bCs/>
          <w:color w:val="auto"/>
        </w:rPr>
      </w:pPr>
      <w:r w:rsidRPr="002E73C1">
        <w:rPr>
          <w:b/>
          <w:bCs/>
          <w:color w:val="auto"/>
          <w:lang w:val="en-US"/>
        </w:rPr>
        <w:t>VI</w:t>
      </w:r>
      <w:r w:rsidRPr="002E73C1">
        <w:rPr>
          <w:b/>
          <w:bCs/>
          <w:color w:val="auto"/>
        </w:rPr>
        <w:t xml:space="preserve">. Характеристика основных мероприятий, реализуемых муниципальными поселениями </w:t>
      </w:r>
      <w:proofErr w:type="spellStart"/>
      <w:r w:rsidRPr="002E73C1">
        <w:rPr>
          <w:b/>
          <w:bCs/>
          <w:color w:val="auto"/>
        </w:rPr>
        <w:t>Поныровского</w:t>
      </w:r>
      <w:proofErr w:type="spellEnd"/>
      <w:r w:rsidRPr="002E73C1">
        <w:rPr>
          <w:b/>
          <w:bCs/>
          <w:color w:val="auto"/>
        </w:rPr>
        <w:t xml:space="preserve"> района Курской области в рамках подпрограммы</w:t>
      </w:r>
    </w:p>
    <w:p w:rsidR="00AC7016" w:rsidRPr="002E73C1" w:rsidRDefault="00AC7016" w:rsidP="00AC7016">
      <w:pPr>
        <w:pStyle w:val="Default"/>
        <w:jc w:val="center"/>
        <w:rPr>
          <w:b/>
          <w:bCs/>
          <w:color w:val="auto"/>
        </w:rPr>
      </w:pPr>
    </w:p>
    <w:p w:rsidR="00AC7016" w:rsidRPr="002E73C1" w:rsidRDefault="00AC7016" w:rsidP="00AC7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Муниципальные поселения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Курской области не принимают участие в разработке и реализации подпрограммы.</w:t>
      </w:r>
    </w:p>
    <w:p w:rsidR="00AC7016" w:rsidRPr="002E73C1" w:rsidRDefault="00AC7016" w:rsidP="00AC7016">
      <w:pPr>
        <w:pStyle w:val="Standard"/>
        <w:autoSpaceDE w:val="0"/>
        <w:jc w:val="both"/>
        <w:rPr>
          <w:rFonts w:ascii="Times New Roman" w:hAnsi="Times New Roman" w:cs="Times New Roman"/>
          <w:b/>
          <w:bCs/>
          <w:lang w:val="ru-RU"/>
        </w:rPr>
      </w:pPr>
    </w:p>
    <w:p w:rsidR="00AC7016" w:rsidRDefault="00AC7016" w:rsidP="005C7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>. Информация об участии предприятий и организаций, а также государственных внебюджетных фондов в реализации подпрограммы «Оздоровление и отдых детей»</w:t>
      </w:r>
    </w:p>
    <w:p w:rsidR="008178F1" w:rsidRPr="005C7D43" w:rsidRDefault="008178F1" w:rsidP="005C7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Участие предприятий и организаций, а также государственных внебюджетных фондов в реализации подпрограммы «Оздоровление и отдых детей», не предполагается.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>. Анализ рисков реализации подпрограммы «Оздоровление и отдых детей», описание мер управления рисками реализации подпрограммы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Для оценки достижения цели подпрограммы «Оздоровление и отдых детей» муниципальной программы необходимо учитывать макроэкономические, финансовые, операционные, социальные риски. Анализ общих рисков, описание мер управления рисками, методика оценки эффективности приведены в общей части муниципальной программы.</w:t>
      </w: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Особое внимание при этом в рамках подпрограммы «Оздоровление и отдых детей» будет уделено финансовым рискам, связанным с исполнением обязательств по предоставлению путевок семьям с детьми за счет средств бюджета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этой связи для минимизации финансовых рисков в рамках подпрограммы «Оздоровление и отдых детей» муниципальной программы будет осуществляться:</w:t>
      </w: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мониторинг законотворческой деятельности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в области социальной поддержки граждан и подготовка, развитие адресного подхода к предоставлению путевок семьям с детьми, на основе оценки нуждаемости;</w:t>
      </w: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оценки эффективности мер по организации оздоровления и отдыха детей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района, осуществляемых за счет средств бюджета Курской области, местного бюджета в рамках нормативных правовых актов;</w:t>
      </w: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разработки предложений по учету эффективности мер по организации оздоровления и отдыха детей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района, представляемых за счет средств бюджета Курской области в рамках нормативных правовых актов при представлении межбюджетных трансфертов из областного бюджета бюджету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</w:rPr>
        <w:t xml:space="preserve"> района на мероприятия по организации отдыха детей в каникулярный период.</w:t>
      </w:r>
    </w:p>
    <w:p w:rsidR="00AC7016" w:rsidRPr="002E73C1" w:rsidRDefault="00AC7016" w:rsidP="005C7D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Информационные риски в рамках подпрограммы «Оздоровление и отдых детей» муниципальной программы будут минимизироваться путем разработки предложений по совершенствованию форм отчетности сферы отдыха и оздоровления детей в целях повышения их полноты и информационной полезности</w:t>
      </w:r>
      <w:r w:rsidR="005C7D43">
        <w:rPr>
          <w:rFonts w:ascii="Times New Roman" w:hAnsi="Times New Roman" w:cs="Times New Roman"/>
          <w:sz w:val="24"/>
          <w:szCs w:val="24"/>
        </w:rPr>
        <w:t>.</w:t>
      </w:r>
    </w:p>
    <w:p w:rsidR="00AC7016" w:rsidRPr="002E73C1" w:rsidRDefault="00AC7016" w:rsidP="00AC70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AC70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5C7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4 «Управление муниципальной программой и обеспечение условий реализации» муниципальной программы </w:t>
      </w:r>
      <w:proofErr w:type="spellStart"/>
      <w:r w:rsidRPr="002E73C1">
        <w:rPr>
          <w:rFonts w:ascii="Times New Roman" w:hAnsi="Times New Roman" w:cs="Times New Roman"/>
          <w:b/>
          <w:bCs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«Повышение эффективности работы с молодежью, организация отдыха и оздоровления детей, молодежи, развитие физиче</w:t>
      </w:r>
      <w:r w:rsidR="00894CA3">
        <w:rPr>
          <w:rFonts w:ascii="Times New Roman" w:hAnsi="Times New Roman" w:cs="Times New Roman"/>
          <w:b/>
          <w:bCs/>
          <w:sz w:val="24"/>
          <w:szCs w:val="24"/>
        </w:rPr>
        <w:t xml:space="preserve">ской культуры и спорта 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proofErr w:type="spellStart"/>
      <w:r w:rsidRPr="002E73C1">
        <w:rPr>
          <w:rFonts w:ascii="Times New Roman" w:hAnsi="Times New Roman" w:cs="Times New Roman"/>
          <w:b/>
          <w:bCs/>
          <w:sz w:val="24"/>
          <w:szCs w:val="24"/>
        </w:rPr>
        <w:t>Поныровском</w:t>
      </w:r>
      <w:proofErr w:type="spellEnd"/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 районе Курской области»</w:t>
      </w:r>
    </w:p>
    <w:p w:rsidR="00AC7016" w:rsidRPr="002E73C1" w:rsidRDefault="00AC7016" w:rsidP="005C7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5C7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AC7016" w:rsidRDefault="00AC7016" w:rsidP="005C7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Подпрограммы 4 «Управление муниципальной программой и обеспечение условий реализации» </w:t>
      </w:r>
    </w:p>
    <w:p w:rsidR="005C7D43" w:rsidRPr="002E73C1" w:rsidRDefault="005C7D43" w:rsidP="005C7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8"/>
        <w:gridCol w:w="6770"/>
      </w:tblGrid>
      <w:tr w:rsidR="002E73C1" w:rsidRPr="002E73C1" w:rsidTr="00AC701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по делам молодежи ФК и спорту администрации </w:t>
            </w:r>
            <w:proofErr w:type="spellStart"/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2E73C1" w:rsidRPr="002E73C1" w:rsidTr="00AC701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C1" w:rsidRPr="002E73C1" w:rsidTr="00AC7016">
        <w:trPr>
          <w:trHeight w:val="64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Подпрограмма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OLE_LINK5"/>
            <w:bookmarkStart w:id="11" w:name="OLE_LINK6"/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«Управле</w:t>
            </w:r>
            <w:r w:rsidR="00894CA3">
              <w:rPr>
                <w:rFonts w:ascii="Times New Roman" w:hAnsi="Times New Roman" w:cs="Times New Roman"/>
                <w:sz w:val="24"/>
                <w:szCs w:val="24"/>
              </w:rPr>
              <w:t xml:space="preserve">ние муниципальной программой и </w:t>
            </w: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реализации»</w:t>
            </w:r>
            <w:bookmarkEnd w:id="10"/>
            <w:bookmarkEnd w:id="11"/>
          </w:p>
        </w:tc>
      </w:tr>
      <w:tr w:rsidR="002E73C1" w:rsidRPr="002E73C1" w:rsidTr="00AC7016">
        <w:trPr>
          <w:trHeight w:val="126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управления муниципальной программой, обеспечивающее в необходимых размерах реализацию муниципальных полномочий в соответствии с законодательством</w:t>
            </w:r>
          </w:p>
        </w:tc>
      </w:tr>
      <w:tr w:rsidR="002E73C1" w:rsidRPr="002E73C1" w:rsidTr="00AC701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6" w:rsidRPr="002E73C1" w:rsidRDefault="00AC701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- внедрение новых управленческих механизмов в сфере реализации муниципальной программы, информационное обеспечение реализации муниципальной программы и мониторинг ее реализации.</w:t>
            </w:r>
          </w:p>
        </w:tc>
      </w:tr>
      <w:tr w:rsidR="002E73C1" w:rsidRPr="002E73C1" w:rsidTr="00AC701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 w:rsidP="005C7D43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</w:t>
            </w:r>
            <w:proofErr w:type="spellStart"/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показателиподпрограммы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pStyle w:val="a5"/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</w:rPr>
              <w:t>- соотношение количества фактически проведенных контрольных мероприятий к количеству запланированных (100% ежегодно).</w:t>
            </w:r>
          </w:p>
        </w:tc>
      </w:tr>
      <w:tr w:rsidR="002E73C1" w:rsidRPr="002E73C1" w:rsidTr="00AC701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 w:rsidP="005C7D43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6" w:rsidRPr="002E73C1" w:rsidRDefault="00AC70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  <w:r w:rsidR="005C7D43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FA1286" w:rsidRPr="00C84D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 без деления на этапы</w:t>
            </w:r>
          </w:p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C1" w:rsidRPr="002E73C1" w:rsidTr="00AC701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6" w:rsidRPr="002E73C1" w:rsidRDefault="00AC7016" w:rsidP="005C7D43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</w:t>
            </w:r>
            <w:proofErr w:type="spellStart"/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ассигнованийпрограмм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Style w:val="2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Бюджетные ассигнования средств местного бюджета на реализацию программы </w:t>
            </w: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всего 0,0 тыс. рублей.</w:t>
            </w:r>
          </w:p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на реализацию муниципальной программы подлежит ежегодному уточнению.</w:t>
            </w:r>
          </w:p>
        </w:tc>
      </w:tr>
      <w:tr w:rsidR="002E73C1" w:rsidRPr="002E73C1" w:rsidTr="00AC7016">
        <w:trPr>
          <w:trHeight w:val="90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6" w:rsidRPr="002E73C1" w:rsidRDefault="00AC7016" w:rsidP="005C7D43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  <w:proofErr w:type="spellStart"/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реализациипрограммы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6" w:rsidRPr="002E73C1" w:rsidRDefault="00AC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eastAsia="HiddenHorzOCR" w:hAnsi="Times New Roman" w:cs="Times New Roman"/>
                <w:sz w:val="24"/>
                <w:szCs w:val="24"/>
              </w:rPr>
              <w:t>Реализация подпрограммы будет способствовать созданию необходимых условий для повышения эффективности государственной молодежной политики.</w:t>
            </w:r>
          </w:p>
        </w:tc>
      </w:tr>
    </w:tbl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  <w:lang w:val="en-US"/>
        </w:rPr>
        <w:t>I</w:t>
      </w: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. 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сферы реализации подпрограммы «Управление муниципальной программой и обеспечение условий реализации»</w:t>
      </w: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, 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>в том числе формулировки основных проблем в указанной сфере и прогноз ее развития</w:t>
      </w:r>
    </w:p>
    <w:p w:rsidR="00AC7016" w:rsidRPr="002E73C1" w:rsidRDefault="00AC7016" w:rsidP="004E0B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AC7016" w:rsidRPr="002E73C1" w:rsidRDefault="00AC7016" w:rsidP="005C7D43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</w:rPr>
        <w:t>Подпрограмма «Управление муниципа</w:t>
      </w:r>
      <w:r w:rsidR="00BB5CB7" w:rsidRPr="002E73C1">
        <w:rPr>
          <w:rFonts w:ascii="Times New Roman" w:hAnsi="Times New Roman" w:cs="Times New Roman"/>
        </w:rPr>
        <w:t>льной программой и обеспечение</w:t>
      </w:r>
      <w:r w:rsidRPr="002E73C1">
        <w:rPr>
          <w:rFonts w:ascii="Times New Roman" w:hAnsi="Times New Roman" w:cs="Times New Roman"/>
        </w:rPr>
        <w:t xml:space="preserve"> условий реализации» направлена на решение задачи по созданию благоприятных условий устойчивого развития сферы физической культуры и спорта, ра</w:t>
      </w:r>
      <w:r w:rsidR="00BB5CB7" w:rsidRPr="002E73C1">
        <w:rPr>
          <w:rFonts w:ascii="Times New Roman" w:hAnsi="Times New Roman" w:cs="Times New Roman"/>
        </w:rPr>
        <w:t xml:space="preserve">боты с молодежью и организации </w:t>
      </w:r>
      <w:r w:rsidRPr="002E73C1">
        <w:rPr>
          <w:rFonts w:ascii="Times New Roman" w:hAnsi="Times New Roman" w:cs="Times New Roman"/>
        </w:rPr>
        <w:t>оздоровления детей. При этом данная подпрограмма оказывает влияние также на все остальные подпрограммы, осуществляемые в рамках программы.</w:t>
      </w:r>
    </w:p>
    <w:p w:rsidR="004E0BE4" w:rsidRPr="002E73C1" w:rsidRDefault="00AC7016" w:rsidP="005C7D43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</w:rPr>
        <w:t>обеспечение эффективного управления реализацией муниципальной программы, обеспечение эффективного исполнения муниципальных функций, повышение эффективности и результативности бюджетных расходов в сфере реализации программы.</w:t>
      </w:r>
    </w:p>
    <w:p w:rsidR="00AC7016" w:rsidRPr="002E73C1" w:rsidRDefault="00AC7016" w:rsidP="005C7D43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E73C1">
        <w:rPr>
          <w:rFonts w:ascii="Times New Roman" w:hAnsi="Times New Roman" w:cs="Times New Roman"/>
          <w:b/>
        </w:rPr>
        <w:t>Задачи подпрограммы:</w:t>
      </w:r>
    </w:p>
    <w:p w:rsidR="004E0BE4" w:rsidRPr="002E73C1" w:rsidRDefault="00AC7016" w:rsidP="005C7D43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</w:rPr>
        <w:t>внедрение новых управленческих механизмов в сфере реализации муниципальной программы, информационное обеспечение реализации муниципальной программы и мониторинг ее реализации.</w:t>
      </w:r>
    </w:p>
    <w:p w:rsidR="004E0BE4" w:rsidRPr="002E73C1" w:rsidRDefault="00AC7016" w:rsidP="005C7D43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  <w:b/>
        </w:rPr>
        <w:t>Сфера реализации подпрограммы</w:t>
      </w:r>
      <w:r w:rsidRPr="002E73C1">
        <w:rPr>
          <w:rFonts w:ascii="Times New Roman" w:hAnsi="Times New Roman" w:cs="Times New Roman"/>
        </w:rPr>
        <w:t xml:space="preserve">  </w:t>
      </w:r>
    </w:p>
    <w:p w:rsidR="00AC7016" w:rsidRPr="002E73C1" w:rsidRDefault="00AC7016" w:rsidP="005C7D43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</w:rPr>
        <w:t>«Управление муниципа</w:t>
      </w:r>
      <w:r w:rsidR="004E0BE4" w:rsidRPr="002E73C1">
        <w:rPr>
          <w:rFonts w:ascii="Times New Roman" w:hAnsi="Times New Roman" w:cs="Times New Roman"/>
        </w:rPr>
        <w:t xml:space="preserve">льной программой и обеспечение условий реализации» </w:t>
      </w:r>
      <w:r w:rsidRPr="002E73C1">
        <w:rPr>
          <w:rFonts w:ascii="Times New Roman" w:hAnsi="Times New Roman" w:cs="Times New Roman"/>
        </w:rPr>
        <w:t>охватывает:</w:t>
      </w:r>
    </w:p>
    <w:p w:rsidR="004E0BE4" w:rsidRPr="002E73C1" w:rsidRDefault="00AC7016" w:rsidP="005C7D43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</w:rPr>
        <w:lastRenderedPageBreak/>
        <w:t>-  развитие инфраструктуры</w:t>
      </w:r>
      <w:r w:rsidR="00BB5CB7" w:rsidRPr="002E73C1">
        <w:rPr>
          <w:rFonts w:ascii="Times New Roman" w:hAnsi="Times New Roman" w:cs="Times New Roman"/>
        </w:rPr>
        <w:t xml:space="preserve"> и системы управления в сфере физической культуры и спорта,</w:t>
      </w:r>
      <w:r w:rsidRPr="002E73C1">
        <w:rPr>
          <w:rFonts w:ascii="Times New Roman" w:hAnsi="Times New Roman" w:cs="Times New Roman"/>
        </w:rPr>
        <w:t xml:space="preserve"> работы с молодежью, оздоровления и отдыха детей и подростков.</w:t>
      </w:r>
    </w:p>
    <w:p w:rsidR="00AC7016" w:rsidRPr="002E73C1" w:rsidRDefault="00AC7016" w:rsidP="005C7D43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</w:rPr>
        <w:t>Наиболее острые проблемы в сфере реализации подпрограммы включают:</w:t>
      </w:r>
    </w:p>
    <w:p w:rsidR="00AC7016" w:rsidRPr="002E73C1" w:rsidRDefault="00AC7016" w:rsidP="005C7D43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</w:rPr>
        <w:t xml:space="preserve"> Не соответствие современным требованиям материальн</w:t>
      </w:r>
      <w:r w:rsidR="004E0BE4" w:rsidRPr="002E73C1">
        <w:rPr>
          <w:rFonts w:ascii="Times New Roman" w:hAnsi="Times New Roman" w:cs="Times New Roman"/>
        </w:rPr>
        <w:t xml:space="preserve">о - технической базы учреждений </w:t>
      </w:r>
      <w:r w:rsidRPr="002E73C1">
        <w:rPr>
          <w:rFonts w:ascii="Times New Roman" w:hAnsi="Times New Roman" w:cs="Times New Roman"/>
        </w:rPr>
        <w:t>по работе с молодежью, физической культуры и спорта, оздоровления и отдыха детей в районе.</w:t>
      </w:r>
    </w:p>
    <w:p w:rsidR="00AC7016" w:rsidRPr="002E73C1" w:rsidRDefault="00AC7016" w:rsidP="005C7D43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</w:rPr>
        <w:t>Основными ожидаемыми результатами реализации подпрограммы являются:</w:t>
      </w:r>
    </w:p>
    <w:p w:rsidR="00AC7016" w:rsidRPr="002E73C1" w:rsidRDefault="00AC7016" w:rsidP="005C7D43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</w:rPr>
        <w:t>- создание эффективной системы управления реализацией муниципальной программой, эффективное управление физической культурой и работой с молодежью района;</w:t>
      </w:r>
    </w:p>
    <w:p w:rsidR="00AC7016" w:rsidRPr="002E73C1" w:rsidRDefault="00AC7016" w:rsidP="005C7D43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</w:rPr>
        <w:t>- реализация в полном объеме мероприятий программы, достижение ее целей и задач;</w:t>
      </w:r>
    </w:p>
    <w:p w:rsidR="00AC7016" w:rsidRPr="002E73C1" w:rsidRDefault="00AC7016" w:rsidP="005C7D43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</w:rPr>
        <w:t>- повышение эффективности деятельности органов исполнительной власти и органов местного самоуправления в сфере физической культуры и спорта, оздоровления и отдыха детей, работы с молодежью;</w:t>
      </w:r>
    </w:p>
    <w:p w:rsidR="00AC7016" w:rsidRPr="002E73C1" w:rsidRDefault="00AC7016" w:rsidP="005C7D43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</w:rPr>
        <w:t xml:space="preserve">- вовлечение муниципальных образований </w:t>
      </w:r>
      <w:proofErr w:type="spellStart"/>
      <w:r w:rsidRPr="002E73C1">
        <w:rPr>
          <w:rFonts w:ascii="Times New Roman" w:hAnsi="Times New Roman" w:cs="Times New Roman"/>
        </w:rPr>
        <w:t>Поныровского</w:t>
      </w:r>
      <w:proofErr w:type="spellEnd"/>
      <w:r w:rsidRPr="002E73C1">
        <w:rPr>
          <w:rFonts w:ascii="Times New Roman" w:hAnsi="Times New Roman" w:cs="Times New Roman"/>
        </w:rPr>
        <w:t xml:space="preserve"> района Курской области в реализацию муниципальной программы;</w:t>
      </w:r>
    </w:p>
    <w:p w:rsidR="00AC7016" w:rsidRPr="002E73C1" w:rsidRDefault="00AC7016" w:rsidP="005C7D43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</w:rPr>
        <w:t>- создание условий для привлечения в отрасль физической культуры и спорта высококвалифицированных кадров, в том числе молодых специалистов;</w:t>
      </w:r>
    </w:p>
    <w:p w:rsidR="00AC7016" w:rsidRPr="002E73C1" w:rsidRDefault="00AC7016" w:rsidP="005C7D43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</w:rPr>
        <w:t>- укрепление материально-технической базы общеобразовательных организаций, организаций по работе с молодежью;</w:t>
      </w:r>
    </w:p>
    <w:p w:rsidR="00AC7016" w:rsidRPr="002E73C1" w:rsidRDefault="00AC7016" w:rsidP="005C7D43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</w:rPr>
        <w:t>- создание необходимых условий для активизации инновационной и инвестиционной деятельности в сфере работы с молодежью;</w:t>
      </w:r>
    </w:p>
    <w:p w:rsidR="00AC7016" w:rsidRPr="002E73C1" w:rsidRDefault="00AC7016" w:rsidP="005C7D43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</w:rPr>
        <w:t>- успешно выполненные приоритетные инновационные проекты;</w:t>
      </w:r>
    </w:p>
    <w:p w:rsidR="00AC7016" w:rsidRPr="002E73C1" w:rsidRDefault="00AC7016" w:rsidP="005C7D43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</w:rPr>
        <w:t>- формирование необходимой нормативно-правовой базы, обеспечивающей эффективную реализацию программы и направленной на развитие работы с молодежью, оздоровления и отдыха детей, физической культуры и спорта.</w:t>
      </w:r>
    </w:p>
    <w:p w:rsidR="00AC7016" w:rsidRPr="002E73C1" w:rsidRDefault="00AC7016" w:rsidP="005C7D43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73C1">
        <w:rPr>
          <w:rFonts w:ascii="Times New Roman" w:hAnsi="Times New Roman" w:cs="Times New Roman"/>
        </w:rPr>
        <w:t xml:space="preserve">Этапы и сроки реализации подпрограммы: 2015 </w:t>
      </w:r>
      <w:r w:rsidR="006C3E2F">
        <w:rPr>
          <w:rFonts w:ascii="Times New Roman" w:hAnsi="Times New Roman" w:cs="Times New Roman"/>
        </w:rPr>
        <w:t>–</w:t>
      </w:r>
      <w:r w:rsidR="000C1D2F">
        <w:rPr>
          <w:rFonts w:ascii="Times New Roman" w:hAnsi="Times New Roman" w:cs="Times New Roman"/>
        </w:rPr>
        <w:t xml:space="preserve"> </w:t>
      </w:r>
      <w:r w:rsidR="00BB5CB7" w:rsidRPr="000A1172">
        <w:rPr>
          <w:rFonts w:ascii="Times New Roman" w:hAnsi="Times New Roman" w:cs="Times New Roman"/>
        </w:rPr>
        <w:t>202</w:t>
      </w:r>
      <w:r w:rsidR="00FA1286" w:rsidRPr="000A1172">
        <w:rPr>
          <w:rFonts w:ascii="Times New Roman" w:hAnsi="Times New Roman" w:cs="Times New Roman"/>
        </w:rPr>
        <w:t>4</w:t>
      </w:r>
      <w:r w:rsidR="000C1D2F">
        <w:rPr>
          <w:rFonts w:ascii="Times New Roman" w:hAnsi="Times New Roman" w:cs="Times New Roman"/>
        </w:rPr>
        <w:t xml:space="preserve"> </w:t>
      </w:r>
      <w:r w:rsidRPr="000A1172">
        <w:rPr>
          <w:rFonts w:ascii="Times New Roman" w:hAnsi="Times New Roman" w:cs="Times New Roman"/>
        </w:rPr>
        <w:t>г</w:t>
      </w:r>
      <w:r w:rsidRPr="002E73C1">
        <w:rPr>
          <w:rFonts w:ascii="Times New Roman" w:hAnsi="Times New Roman" w:cs="Times New Roman"/>
        </w:rPr>
        <w:t>г., в один этап.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II. Приоритеты государственной политики в сфере реализации подпрограммы </w:t>
      </w: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«Управление муниципальной программой и обеспечение условий реализации» 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>цели, задачи и показатели (индикаторы) достижения целей и решения задач, описание основных ожидаемых результатов реализации подпрограммы муниципальной программы</w:t>
      </w:r>
    </w:p>
    <w:p w:rsidR="004E0BE4" w:rsidRPr="002E73C1" w:rsidRDefault="004E0BE4" w:rsidP="00AC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4"/>
        </w:rPr>
      </w:pP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Приоритеты политики в сфере физической культуры и спорта, работы с молодежью в </w:t>
      </w:r>
      <w:proofErr w:type="spellStart"/>
      <w:r w:rsidRPr="002E73C1">
        <w:rPr>
          <w:rFonts w:ascii="Times New Roman" w:hAnsi="Times New Roman" w:cs="Times New Roman"/>
          <w:sz w:val="24"/>
          <w:szCs w:val="24"/>
        </w:rPr>
        <w:t>Пон</w:t>
      </w:r>
      <w:r w:rsidR="00233EE9" w:rsidRPr="002E73C1">
        <w:rPr>
          <w:rFonts w:ascii="Times New Roman" w:hAnsi="Times New Roman" w:cs="Times New Roman"/>
          <w:sz w:val="24"/>
          <w:szCs w:val="24"/>
        </w:rPr>
        <w:t>ыровском</w:t>
      </w:r>
      <w:proofErr w:type="spellEnd"/>
      <w:r w:rsidR="00233EE9" w:rsidRPr="002E73C1">
        <w:rPr>
          <w:rFonts w:ascii="Times New Roman" w:hAnsi="Times New Roman" w:cs="Times New Roman"/>
          <w:sz w:val="24"/>
          <w:szCs w:val="24"/>
        </w:rPr>
        <w:t xml:space="preserve"> районе на период до 202</w:t>
      </w:r>
      <w:r w:rsidR="00D347FC" w:rsidRPr="002E73C1">
        <w:rPr>
          <w:rFonts w:ascii="Times New Roman" w:hAnsi="Times New Roman" w:cs="Times New Roman"/>
          <w:sz w:val="24"/>
          <w:szCs w:val="24"/>
        </w:rPr>
        <w:t>3</w:t>
      </w:r>
      <w:r w:rsidRPr="002E73C1">
        <w:rPr>
          <w:rFonts w:ascii="Times New Roman" w:hAnsi="Times New Roman" w:cs="Times New Roman"/>
          <w:sz w:val="24"/>
          <w:szCs w:val="24"/>
        </w:rPr>
        <w:t xml:space="preserve"> года сформированы с учетом целей и задач, представленных в следующих стратегических документах: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 г. № 1662-р;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Стратегия социально-экономического развития Центрального федерального округа на период до 2020 года, утвержденная распоряжением Правительства Российской Федерации от 06.09.2011 г. №1540-р;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Стратегия социально-экономического развития Курской области на период до 2020 года, одобренная постановлением Курской областной Думы от 24.05.2007 г. №381-IVОД;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Закон Курской области от 28.02.2011 г. №15-ЗКО «О программе социально-экономического развития Курской области на 2011-2015 годы».</w:t>
      </w:r>
    </w:p>
    <w:p w:rsidR="00AC7016" w:rsidRPr="002E73C1" w:rsidRDefault="00AC7016" w:rsidP="005C7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Государственная политика в области физической культуры и спорта, работы с молодежью объединяет базовые ценности и интересы государства, общества и личности.</w:t>
      </w:r>
    </w:p>
    <w:p w:rsidR="00FA1286" w:rsidRDefault="00FA1286" w:rsidP="00AC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</w:rPr>
        <w:t>Цели и задачи подпрограммы</w:t>
      </w:r>
    </w:p>
    <w:p w:rsidR="004E0BE4" w:rsidRPr="002E73C1" w:rsidRDefault="004E0BE4" w:rsidP="00AC7016">
      <w:pPr>
        <w:spacing w:after="0" w:line="240" w:lineRule="auto"/>
        <w:ind w:right="12"/>
        <w:jc w:val="both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AC7016" w:rsidRPr="002E73C1" w:rsidRDefault="00AC7016" w:rsidP="005C7D43">
      <w:pPr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Цели подпрограммы:</w:t>
      </w:r>
    </w:p>
    <w:p w:rsidR="004E0BE4" w:rsidRPr="002E73C1" w:rsidRDefault="00AC7016" w:rsidP="005C7D43">
      <w:pPr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обеспечение эффективного управления реализацией муниципальной программы, обеспечение эффективного исполнения муниципальных функций, повышение доступности и качества, повышение эффективности и результативности бюджетных расходов в сфере реализации программы.</w:t>
      </w:r>
    </w:p>
    <w:p w:rsidR="00AC7016" w:rsidRPr="002E73C1" w:rsidRDefault="00AC7016" w:rsidP="005C7D43">
      <w:pPr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Задачи подпрограммы:</w:t>
      </w:r>
    </w:p>
    <w:p w:rsidR="00AC7016" w:rsidRDefault="00AC7016" w:rsidP="00A03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внедрение новых управленческих механизмов в сфере реализации муниципальной программы, информационное обеспечение реализации муниципальной программы и мониторинг ее реализации.</w:t>
      </w:r>
    </w:p>
    <w:p w:rsidR="000C1D2F" w:rsidRPr="00A0314A" w:rsidRDefault="000C1D2F" w:rsidP="00A0314A">
      <w:pPr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</w:rPr>
        <w:t>Целевые показатели (индикаторы) подпрограммы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AC7016" w:rsidRPr="002E73C1" w:rsidRDefault="00AC7016" w:rsidP="00A0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Значение целевых показателей (индикаторов) за отчетный период определяется путем мониторинга, проводимого отделом культуры, по делам молодежи, ФК и спорту, включающего в себя сбор и анализ информации о выполнении показателей.</w:t>
      </w:r>
    </w:p>
    <w:p w:rsidR="00AC7016" w:rsidRPr="002E73C1" w:rsidRDefault="00AC7016" w:rsidP="00A0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Реализация подпрограммы будет осуществляться в один этап с 2015 </w:t>
      </w:r>
      <w:r w:rsidRPr="000A1172">
        <w:rPr>
          <w:rFonts w:ascii="Times New Roman" w:eastAsia="HiddenHorzOCR" w:hAnsi="Times New Roman" w:cs="Times New Roman"/>
          <w:sz w:val="24"/>
          <w:szCs w:val="24"/>
        </w:rPr>
        <w:t xml:space="preserve">по </w:t>
      </w:r>
      <w:r w:rsidR="00BB5CB7" w:rsidRPr="000A1172">
        <w:rPr>
          <w:rFonts w:ascii="Times New Roman" w:eastAsia="HiddenHorzOCR" w:hAnsi="Times New Roman" w:cs="Times New Roman"/>
          <w:sz w:val="24"/>
          <w:szCs w:val="24"/>
        </w:rPr>
        <w:t>20</w:t>
      </w:r>
      <w:r w:rsidR="00FA1286" w:rsidRPr="000A1172">
        <w:rPr>
          <w:rFonts w:ascii="Times New Roman" w:eastAsia="HiddenHorzOCR" w:hAnsi="Times New Roman" w:cs="Times New Roman"/>
          <w:sz w:val="24"/>
          <w:szCs w:val="24"/>
        </w:rPr>
        <w:t>24</w:t>
      </w:r>
      <w:r w:rsidRPr="000A1172">
        <w:rPr>
          <w:rFonts w:ascii="Times New Roman" w:eastAsia="HiddenHorzOCR" w:hAnsi="Times New Roman" w:cs="Times New Roman"/>
          <w:sz w:val="24"/>
          <w:szCs w:val="24"/>
        </w:rPr>
        <w:t xml:space="preserve"> годы</w:t>
      </w:r>
      <w:r w:rsidRPr="002E73C1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AC7016" w:rsidRPr="002E73C1" w:rsidRDefault="00AC7016" w:rsidP="00A0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В целом в результате реализации подпрограммы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:rsidR="00AC7016" w:rsidRPr="002E73C1" w:rsidRDefault="00AC7016" w:rsidP="00A0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Результатом реализации подпрограммы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общества, предупреждение деструктивного и </w:t>
      </w:r>
      <w:proofErr w:type="spellStart"/>
      <w:r w:rsidRPr="002E73C1">
        <w:rPr>
          <w:rFonts w:ascii="Times New Roman" w:eastAsia="HiddenHorzOCR" w:hAnsi="Times New Roman" w:cs="Times New Roman"/>
          <w:sz w:val="24"/>
          <w:szCs w:val="24"/>
        </w:rPr>
        <w:t>девиантного</w:t>
      </w:r>
      <w:proofErr w:type="spellEnd"/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 поведения.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16"/>
          <w:szCs w:val="16"/>
        </w:rPr>
      </w:pPr>
    </w:p>
    <w:p w:rsidR="00AC7016" w:rsidRPr="002E73C1" w:rsidRDefault="00AC7016" w:rsidP="00A03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  <w:lang w:val="en-US"/>
        </w:rPr>
        <w:t>III</w:t>
      </w: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. 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>Обобщенная характеристика основных мероприятий</w:t>
      </w:r>
    </w:p>
    <w:p w:rsidR="00AC7016" w:rsidRPr="002E73C1" w:rsidRDefault="00AC7016" w:rsidP="00A03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</w:t>
      </w: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</w:rPr>
        <w:t>«Управление муниципальной программой и обеспечение условий реализации»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16"/>
          <w:szCs w:val="16"/>
        </w:rPr>
      </w:pPr>
    </w:p>
    <w:p w:rsidR="00AC7016" w:rsidRPr="002E73C1" w:rsidRDefault="00AC7016" w:rsidP="00A0314A">
      <w:pPr>
        <w:pStyle w:val="af7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E73C1">
        <w:rPr>
          <w:rFonts w:ascii="Times New Roman" w:eastAsia="HiddenHorzOCR" w:hAnsi="Times New Roman" w:cs="Times New Roman"/>
          <w:sz w:val="24"/>
          <w:szCs w:val="24"/>
          <w:lang w:val="ru-RU"/>
        </w:rPr>
        <w:t xml:space="preserve">Подпрограмма «Управление муниципальной программой и обеспечение условий реализации» содержит 1 основное мероприятие, направленное на обеспечение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proofErr w:type="spellStart"/>
      <w:r w:rsidRPr="002E73C1">
        <w:rPr>
          <w:rFonts w:ascii="Times New Roman" w:eastAsia="HiddenHorzOCR" w:hAnsi="Times New Roman" w:cs="Times New Roman"/>
          <w:sz w:val="24"/>
          <w:szCs w:val="24"/>
          <w:lang w:val="ru-RU"/>
        </w:rPr>
        <w:t>Поныровском</w:t>
      </w:r>
      <w:proofErr w:type="spellEnd"/>
      <w:r w:rsidRPr="002E73C1">
        <w:rPr>
          <w:rFonts w:ascii="Times New Roman" w:eastAsia="HiddenHorzOCR" w:hAnsi="Times New Roman" w:cs="Times New Roman"/>
          <w:sz w:val="24"/>
          <w:szCs w:val="24"/>
          <w:lang w:val="ru-RU"/>
        </w:rPr>
        <w:t xml:space="preserve"> районе Курской области».</w:t>
      </w:r>
    </w:p>
    <w:p w:rsidR="00E23E50" w:rsidRPr="002E73C1" w:rsidRDefault="00AC7016" w:rsidP="00A0314A">
      <w:pPr>
        <w:pStyle w:val="af7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2E73C1">
        <w:rPr>
          <w:rFonts w:ascii="Times New Roman" w:eastAsia="HiddenHorzOCR" w:hAnsi="Times New Roman" w:cs="Times New Roman"/>
          <w:b/>
          <w:iCs/>
          <w:sz w:val="24"/>
          <w:szCs w:val="24"/>
          <w:lang w:val="ru-RU"/>
        </w:rPr>
        <w:t xml:space="preserve">Основное мероприятие подпрограммы </w:t>
      </w:r>
      <w:r w:rsidR="00A9160C" w:rsidRPr="002E73C1">
        <w:rPr>
          <w:rFonts w:ascii="Times New Roman" w:eastAsia="HiddenHorzOCR" w:hAnsi="Times New Roman" w:cs="Times New Roman"/>
          <w:b/>
          <w:iCs/>
          <w:sz w:val="24"/>
          <w:szCs w:val="24"/>
          <w:lang w:val="ru-RU"/>
        </w:rPr>
        <w:t>4.1:</w:t>
      </w:r>
      <w:r w:rsidR="00A9160C" w:rsidRPr="002E73C1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«</w:t>
      </w:r>
      <w:r w:rsidRPr="002E73C1">
        <w:rPr>
          <w:rFonts w:ascii="Times New Roman" w:hAnsi="Times New Roman" w:cs="Times New Roman"/>
          <w:b/>
          <w:iCs/>
          <w:sz w:val="24"/>
          <w:szCs w:val="24"/>
          <w:lang w:val="ru-RU"/>
        </w:rPr>
        <w:t>Обеспечение деятельности и выполнение функций органов местного самоуправления»</w:t>
      </w:r>
    </w:p>
    <w:p w:rsidR="00AC7016" w:rsidRPr="002E73C1" w:rsidRDefault="00AC7016" w:rsidP="00A0314A">
      <w:pPr>
        <w:pStyle w:val="af7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E73C1">
        <w:rPr>
          <w:rFonts w:ascii="Times New Roman" w:eastAsia="HiddenHorzOCR" w:hAnsi="Times New Roman" w:cs="Times New Roman"/>
          <w:sz w:val="24"/>
          <w:szCs w:val="24"/>
          <w:lang w:val="ru-RU"/>
        </w:rPr>
        <w:t>направлено на:</w:t>
      </w:r>
    </w:p>
    <w:p w:rsidR="00AC7016" w:rsidRPr="002E73C1" w:rsidRDefault="00AC7016" w:rsidP="00A0314A">
      <w:pPr>
        <w:pStyle w:val="af7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E73C1">
        <w:rPr>
          <w:rFonts w:ascii="Times New Roman" w:eastAsia="HiddenHorzOCR" w:hAnsi="Times New Roman" w:cs="Times New Roman"/>
          <w:sz w:val="24"/>
          <w:szCs w:val="24"/>
          <w:lang w:val="ru-RU"/>
        </w:rPr>
        <w:t>- комплекс мер по выполнению функций органов местного самоуправления в сфере физической культуры и спорта, работы с молодежью, оздоровления и отдыха детей.</w:t>
      </w:r>
    </w:p>
    <w:p w:rsidR="00AC7016" w:rsidRPr="002E73C1" w:rsidRDefault="00AC7016" w:rsidP="00A0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>В рамках основного мероприятия б</w:t>
      </w:r>
      <w:r w:rsidRPr="002E73C1">
        <w:rPr>
          <w:rFonts w:ascii="Times New Roman" w:hAnsi="Times New Roman" w:cs="Times New Roman"/>
          <w:sz w:val="24"/>
          <w:szCs w:val="24"/>
        </w:rPr>
        <w:t>удут осуществляться расходы на проведение мероприятий в целях обеспечения выполнения функций органами местного самоуправления.</w:t>
      </w:r>
    </w:p>
    <w:p w:rsidR="00AC7016" w:rsidRPr="002E73C1" w:rsidRDefault="00AC7016" w:rsidP="00A0314A">
      <w:pPr>
        <w:pStyle w:val="af7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val="ru-RU"/>
        </w:rPr>
      </w:pPr>
      <w:r w:rsidRPr="002E73C1">
        <w:rPr>
          <w:rFonts w:ascii="Times New Roman" w:eastAsia="HiddenHorzOCR" w:hAnsi="Times New Roman" w:cs="Times New Roman"/>
          <w:sz w:val="24"/>
          <w:szCs w:val="24"/>
          <w:lang w:val="ru-RU"/>
        </w:rPr>
        <w:t>Основное мероприятие направлено на достижение показателей:</w:t>
      </w:r>
    </w:p>
    <w:p w:rsidR="00AC7016" w:rsidRPr="002E73C1" w:rsidRDefault="00AC7016" w:rsidP="00A0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выполнение функций органов местного самоуправления в</w:t>
      </w: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 сфере физической культуры и спорта, работы с молодежью, оздоровления и отдыха детей</w:t>
      </w:r>
      <w:r w:rsidRPr="002E73C1">
        <w:rPr>
          <w:rFonts w:ascii="Times New Roman" w:hAnsi="Times New Roman" w:cs="Times New Roman"/>
          <w:sz w:val="24"/>
          <w:szCs w:val="24"/>
        </w:rPr>
        <w:t xml:space="preserve"> на 100%.</w:t>
      </w:r>
    </w:p>
    <w:p w:rsidR="00AC7016" w:rsidRPr="002E73C1" w:rsidRDefault="00AC7016" w:rsidP="00A0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Последствия не реализации основного мероприятия: Не будут выполнены функции.</w:t>
      </w:r>
    </w:p>
    <w:p w:rsidR="00AC7016" w:rsidRPr="002E73C1" w:rsidRDefault="00AC7016" w:rsidP="00A0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E73C1">
        <w:rPr>
          <w:rFonts w:ascii="Times New Roman" w:eastAsia="HiddenHorzOCR" w:hAnsi="Times New Roman" w:cs="Times New Roman"/>
          <w:sz w:val="24"/>
          <w:szCs w:val="24"/>
        </w:rPr>
        <w:t xml:space="preserve">Сроки реализации основного мероприятия </w:t>
      </w:r>
      <w:r w:rsidR="00A9160C" w:rsidRPr="002E73C1">
        <w:rPr>
          <w:rFonts w:ascii="Times New Roman" w:eastAsia="HiddenHorzOCR" w:hAnsi="Times New Roman" w:cs="Times New Roman"/>
          <w:sz w:val="24"/>
          <w:szCs w:val="24"/>
        </w:rPr>
        <w:t>4.1</w:t>
      </w:r>
      <w:r w:rsidR="00A9160C" w:rsidRPr="006E011F">
        <w:rPr>
          <w:rFonts w:ascii="Times New Roman" w:eastAsia="HiddenHorzOCR" w:hAnsi="Times New Roman" w:cs="Times New Roman"/>
          <w:sz w:val="24"/>
          <w:szCs w:val="24"/>
        </w:rPr>
        <w:t>.</w:t>
      </w:r>
      <w:r w:rsidRPr="006E011F">
        <w:rPr>
          <w:rFonts w:ascii="Times New Roman" w:eastAsia="HiddenHorzOCR" w:hAnsi="Times New Roman" w:cs="Times New Roman"/>
          <w:sz w:val="24"/>
          <w:szCs w:val="24"/>
        </w:rPr>
        <w:t xml:space="preserve"> 2015</w:t>
      </w:r>
      <w:r w:rsidR="00077BA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0A1172">
        <w:rPr>
          <w:rFonts w:ascii="Times New Roman" w:eastAsia="HiddenHorzOCR" w:hAnsi="Times New Roman" w:cs="Times New Roman"/>
          <w:sz w:val="24"/>
          <w:szCs w:val="24"/>
        </w:rPr>
        <w:t>-</w:t>
      </w:r>
      <w:r w:rsidR="00077BA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0A1172">
        <w:rPr>
          <w:rFonts w:ascii="Times New Roman" w:eastAsia="HiddenHorzOCR" w:hAnsi="Times New Roman" w:cs="Times New Roman"/>
          <w:sz w:val="24"/>
          <w:szCs w:val="24"/>
        </w:rPr>
        <w:t>202</w:t>
      </w:r>
      <w:r w:rsidR="00FA1286" w:rsidRPr="000A1172">
        <w:rPr>
          <w:rFonts w:ascii="Times New Roman" w:eastAsia="HiddenHorzOCR" w:hAnsi="Times New Roman" w:cs="Times New Roman"/>
          <w:sz w:val="24"/>
          <w:szCs w:val="24"/>
        </w:rPr>
        <w:t>4</w:t>
      </w:r>
      <w:r w:rsidR="000C1D2F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0A1172">
        <w:rPr>
          <w:rFonts w:ascii="Times New Roman" w:eastAsia="HiddenHorzOCR" w:hAnsi="Times New Roman" w:cs="Times New Roman"/>
          <w:sz w:val="24"/>
          <w:szCs w:val="24"/>
        </w:rPr>
        <w:t>годы</w:t>
      </w:r>
      <w:r w:rsidRPr="00FA1286">
        <w:rPr>
          <w:rFonts w:ascii="Times New Roman" w:eastAsia="HiddenHorzOCR" w:hAnsi="Times New Roman" w:cs="Times New Roman"/>
          <w:color w:val="FF0000"/>
          <w:sz w:val="24"/>
          <w:szCs w:val="24"/>
        </w:rPr>
        <w:t>.</w:t>
      </w:r>
    </w:p>
    <w:p w:rsidR="00AC7016" w:rsidRPr="002E73C1" w:rsidRDefault="00AC7016" w:rsidP="00A0314A">
      <w:pPr>
        <w:pStyle w:val="af7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3C1">
        <w:rPr>
          <w:rFonts w:ascii="Times New Roman" w:eastAsia="HiddenHorzOCR" w:hAnsi="Times New Roman" w:cs="Times New Roman"/>
          <w:sz w:val="24"/>
          <w:szCs w:val="24"/>
          <w:lang w:val="ru-RU"/>
        </w:rPr>
        <w:t xml:space="preserve">Исполнителями основного мероприятия </w:t>
      </w:r>
      <w:r w:rsidR="00A9160C" w:rsidRPr="002E73C1">
        <w:rPr>
          <w:rFonts w:ascii="Times New Roman" w:eastAsia="HiddenHorzOCR" w:hAnsi="Times New Roman" w:cs="Times New Roman"/>
          <w:sz w:val="24"/>
          <w:szCs w:val="24"/>
          <w:lang w:val="ru-RU"/>
        </w:rPr>
        <w:t>4.1.</w:t>
      </w:r>
      <w:r w:rsidRPr="002E73C1">
        <w:rPr>
          <w:rFonts w:ascii="Times New Roman" w:eastAsia="HiddenHorzOCR" w:hAnsi="Times New Roman" w:cs="Times New Roman"/>
          <w:sz w:val="24"/>
          <w:szCs w:val="24"/>
          <w:lang w:val="ru-RU"/>
        </w:rPr>
        <w:t xml:space="preserve"> является: </w:t>
      </w:r>
      <w:r w:rsidRPr="002E73C1">
        <w:rPr>
          <w:rFonts w:ascii="Times New Roman" w:hAnsi="Times New Roman" w:cs="Times New Roman"/>
          <w:sz w:val="24"/>
          <w:szCs w:val="24"/>
          <w:lang w:val="ru-RU"/>
        </w:rPr>
        <w:t xml:space="preserve">отдел культуры, по делам молодежи, </w:t>
      </w:r>
      <w:r w:rsidR="00A9160C" w:rsidRPr="002E73C1">
        <w:rPr>
          <w:rFonts w:ascii="Times New Roman" w:hAnsi="Times New Roman" w:cs="Times New Roman"/>
          <w:sz w:val="24"/>
          <w:szCs w:val="24"/>
          <w:lang w:val="ru-RU"/>
        </w:rPr>
        <w:t>ФК и спорту</w:t>
      </w:r>
      <w:r w:rsidRPr="002E73C1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</w:t>
      </w:r>
      <w:proofErr w:type="spellStart"/>
      <w:r w:rsidRPr="002E73C1">
        <w:rPr>
          <w:rFonts w:ascii="Times New Roman" w:hAnsi="Times New Roman" w:cs="Times New Roman"/>
          <w:sz w:val="24"/>
          <w:szCs w:val="24"/>
          <w:lang w:val="ru-RU"/>
        </w:rPr>
        <w:t>Поныровского</w:t>
      </w:r>
      <w:proofErr w:type="spellEnd"/>
      <w:r w:rsidRPr="002E73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160C" w:rsidRPr="002E73C1">
        <w:rPr>
          <w:rFonts w:ascii="Times New Roman" w:hAnsi="Times New Roman" w:cs="Times New Roman"/>
          <w:sz w:val="24"/>
          <w:szCs w:val="24"/>
          <w:lang w:val="ru-RU"/>
        </w:rPr>
        <w:t>района Курской</w:t>
      </w:r>
      <w:r w:rsidRPr="002E73C1">
        <w:rPr>
          <w:rFonts w:ascii="Times New Roman" w:hAnsi="Times New Roman" w:cs="Times New Roman"/>
          <w:sz w:val="24"/>
          <w:szCs w:val="24"/>
          <w:lang w:val="ru-RU"/>
        </w:rPr>
        <w:t xml:space="preserve"> области.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A03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. Обобщенная характеристика мер государственного регулирования </w:t>
      </w:r>
    </w:p>
    <w:p w:rsidR="00AC7016" w:rsidRPr="002E73C1" w:rsidRDefault="00AC7016" w:rsidP="00A03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 рамках подпрограммы </w:t>
      </w: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</w:rPr>
        <w:t>«Управление муниципальной программой и обеспечение условий реализации»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C7016" w:rsidRPr="002E73C1" w:rsidRDefault="00AC7016" w:rsidP="00A031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Меры государственного регулирования в рамках подпрограммы «Управление муниципальной программой и обеспечение условий реализации» не предусмотрены.</w:t>
      </w:r>
    </w:p>
    <w:p w:rsidR="00AC7016" w:rsidRPr="002E73C1" w:rsidRDefault="00AC7016" w:rsidP="00A0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bCs/>
          <w:sz w:val="16"/>
          <w:szCs w:val="16"/>
        </w:rPr>
      </w:pP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. Прогноз сводных показателей государственных заданий в рамках подпрограммы </w:t>
      </w: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</w:rPr>
        <w:t>«Управление муниципальной программой и обеспечение условий реализации»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A031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 w:rsidRPr="002E73C1">
        <w:rPr>
          <w:rFonts w:ascii="Times New Roman" w:eastAsia="HiddenHorzOCR" w:hAnsi="Times New Roman" w:cs="Times New Roman"/>
          <w:sz w:val="24"/>
          <w:szCs w:val="24"/>
        </w:rPr>
        <w:t>«Управление муниципальной программой и обеспечение условий реализации»</w:t>
      </w:r>
      <w:r w:rsidRPr="002E73C1">
        <w:rPr>
          <w:rFonts w:ascii="Times New Roman" w:hAnsi="Times New Roman" w:cs="Times New Roman"/>
          <w:sz w:val="24"/>
          <w:szCs w:val="24"/>
        </w:rPr>
        <w:t xml:space="preserve"> меры государственного регулирования не предусмотрены.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A03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. Информация об участии предприятий и организаций, а также государственных внебюджетных фондов в реализации подпрограммы </w:t>
      </w: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</w:rPr>
        <w:t>«Управление муниципальной программой и обеспечение условий реализации»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C7016" w:rsidRPr="002E73C1" w:rsidRDefault="00AC7016" w:rsidP="00A0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В реализации мероприятий подпрограммы будут принимать участие молодежные общественные объединения, осуществляющие свою деятельность в соответствии с законодательством Российской Федерации об общественных объединениях.</w:t>
      </w:r>
    </w:p>
    <w:p w:rsidR="00AC7016" w:rsidRPr="002E73C1" w:rsidRDefault="00AC7016" w:rsidP="00A0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AC7016" w:rsidRDefault="00AC7016" w:rsidP="00A03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объема финансовых ресурсов, необходимых для реализации подпрограммы </w:t>
      </w: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</w:rPr>
        <w:t>«Управление муниципальной программой и обеспечение условий реализации»</w:t>
      </w:r>
    </w:p>
    <w:p w:rsidR="00A0314A" w:rsidRPr="002E73C1" w:rsidRDefault="00A0314A" w:rsidP="00A03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016" w:rsidRPr="00A0314A" w:rsidRDefault="00AC7016" w:rsidP="00A0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подпрограммы муниципальной программы с 2015 по </w:t>
      </w:r>
      <w:r w:rsidRPr="000A1172">
        <w:rPr>
          <w:rFonts w:ascii="Times New Roman" w:hAnsi="Times New Roman" w:cs="Times New Roman"/>
          <w:sz w:val="24"/>
          <w:szCs w:val="24"/>
        </w:rPr>
        <w:t>202</w:t>
      </w:r>
      <w:r w:rsidR="00535D92" w:rsidRPr="000A1172">
        <w:rPr>
          <w:rFonts w:ascii="Times New Roman" w:hAnsi="Times New Roman" w:cs="Times New Roman"/>
          <w:sz w:val="24"/>
          <w:szCs w:val="24"/>
        </w:rPr>
        <w:t>4</w:t>
      </w:r>
      <w:r w:rsidRPr="000A1172">
        <w:rPr>
          <w:rFonts w:ascii="Times New Roman" w:hAnsi="Times New Roman" w:cs="Times New Roman"/>
          <w:sz w:val="24"/>
          <w:szCs w:val="24"/>
        </w:rPr>
        <w:t xml:space="preserve"> гг. из</w:t>
      </w:r>
      <w:r w:rsidRPr="002E73C1">
        <w:rPr>
          <w:rFonts w:ascii="Times New Roman" w:hAnsi="Times New Roman" w:cs="Times New Roman"/>
          <w:sz w:val="24"/>
          <w:szCs w:val="24"/>
        </w:rPr>
        <w:t xml:space="preserve"> средств местного бюджета.</w:t>
      </w:r>
    </w:p>
    <w:p w:rsidR="00AC7016" w:rsidRPr="002E73C1" w:rsidRDefault="00AC7016" w:rsidP="00A03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3C1">
        <w:rPr>
          <w:rStyle w:val="26"/>
          <w:rFonts w:ascii="Times New Roman" w:hAnsi="Times New Roman" w:cs="Times New Roman"/>
          <w:color w:val="auto"/>
          <w:sz w:val="24"/>
          <w:szCs w:val="24"/>
        </w:rPr>
        <w:t>Бюджетные ассигнования на реализацию Программы по годам распределяются в следующих объемах:</w:t>
      </w:r>
    </w:p>
    <w:p w:rsidR="00AC7016" w:rsidRPr="002E73C1" w:rsidRDefault="00AC7016" w:rsidP="00A0314A">
      <w:pPr>
        <w:pStyle w:val="81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73C1">
        <w:rPr>
          <w:rStyle w:val="26"/>
          <w:rFonts w:ascii="Times New Roman" w:hAnsi="Times New Roman"/>
          <w:color w:val="auto"/>
          <w:sz w:val="24"/>
          <w:szCs w:val="24"/>
        </w:rPr>
        <w:t>2015 год - 0 тыс. рублей;</w:t>
      </w:r>
    </w:p>
    <w:p w:rsidR="00AC7016" w:rsidRPr="002E73C1" w:rsidRDefault="00AC7016" w:rsidP="00A0314A">
      <w:pPr>
        <w:pStyle w:val="81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E73C1">
        <w:rPr>
          <w:rStyle w:val="26"/>
          <w:rFonts w:ascii="Times New Roman" w:hAnsi="Times New Roman"/>
          <w:color w:val="auto"/>
          <w:sz w:val="24"/>
          <w:szCs w:val="24"/>
        </w:rPr>
        <w:t>2016 год - 0 тыс. рублей;</w:t>
      </w:r>
    </w:p>
    <w:p w:rsidR="00AC7016" w:rsidRPr="002E73C1" w:rsidRDefault="00341302" w:rsidP="00A0314A">
      <w:pPr>
        <w:pStyle w:val="81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E73C1">
        <w:rPr>
          <w:rStyle w:val="26"/>
          <w:rFonts w:ascii="Times New Roman" w:hAnsi="Times New Roman"/>
          <w:color w:val="auto"/>
          <w:sz w:val="24"/>
          <w:szCs w:val="24"/>
        </w:rPr>
        <w:t xml:space="preserve">2017 год - </w:t>
      </w:r>
      <w:r w:rsidR="00AC7016" w:rsidRPr="002E73C1">
        <w:rPr>
          <w:rStyle w:val="26"/>
          <w:rFonts w:ascii="Times New Roman" w:hAnsi="Times New Roman"/>
          <w:color w:val="auto"/>
          <w:sz w:val="24"/>
          <w:szCs w:val="24"/>
        </w:rPr>
        <w:t>0 тыс. рублей;</w:t>
      </w:r>
    </w:p>
    <w:p w:rsidR="00AC7016" w:rsidRPr="002E73C1" w:rsidRDefault="00AC7016" w:rsidP="00A0314A">
      <w:pPr>
        <w:pStyle w:val="81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E73C1">
        <w:rPr>
          <w:rStyle w:val="26"/>
          <w:rFonts w:ascii="Times New Roman" w:hAnsi="Times New Roman"/>
          <w:color w:val="auto"/>
          <w:sz w:val="24"/>
          <w:szCs w:val="24"/>
        </w:rPr>
        <w:t>2018 год - 0 тыс. рублей;</w:t>
      </w:r>
    </w:p>
    <w:p w:rsidR="00AC7016" w:rsidRPr="002E73C1" w:rsidRDefault="00AC7016" w:rsidP="00A0314A">
      <w:pPr>
        <w:pStyle w:val="81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E73C1">
        <w:rPr>
          <w:rStyle w:val="26"/>
          <w:rFonts w:ascii="Times New Roman" w:hAnsi="Times New Roman"/>
          <w:color w:val="auto"/>
          <w:sz w:val="24"/>
          <w:szCs w:val="24"/>
        </w:rPr>
        <w:t>2019 год -</w:t>
      </w:r>
      <w:r w:rsidR="000C1D2F">
        <w:rPr>
          <w:rStyle w:val="26"/>
          <w:rFonts w:ascii="Times New Roman" w:hAnsi="Times New Roman"/>
          <w:color w:val="auto"/>
          <w:sz w:val="24"/>
          <w:szCs w:val="24"/>
        </w:rPr>
        <w:t xml:space="preserve"> </w:t>
      </w:r>
      <w:r w:rsidRPr="002E73C1">
        <w:rPr>
          <w:rStyle w:val="26"/>
          <w:rFonts w:ascii="Times New Roman" w:hAnsi="Times New Roman"/>
          <w:color w:val="auto"/>
          <w:sz w:val="24"/>
          <w:szCs w:val="24"/>
        </w:rPr>
        <w:t>0 тыс. рублей;</w:t>
      </w:r>
    </w:p>
    <w:p w:rsidR="00AC7016" w:rsidRPr="002E73C1" w:rsidRDefault="00A0314A" w:rsidP="00A0314A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Style w:val="26"/>
          <w:rFonts w:ascii="Times New Roman" w:hAnsi="Times New Roman"/>
          <w:color w:val="auto"/>
          <w:sz w:val="24"/>
          <w:szCs w:val="24"/>
        </w:rPr>
        <w:t xml:space="preserve">2020 год - </w:t>
      </w:r>
      <w:r w:rsidR="00BB5CB7" w:rsidRPr="002E73C1">
        <w:rPr>
          <w:rStyle w:val="26"/>
          <w:rFonts w:ascii="Times New Roman" w:hAnsi="Times New Roman"/>
          <w:color w:val="auto"/>
          <w:sz w:val="24"/>
          <w:szCs w:val="24"/>
        </w:rPr>
        <w:t>0 т</w:t>
      </w:r>
      <w:r>
        <w:rPr>
          <w:rStyle w:val="26"/>
          <w:rFonts w:ascii="Times New Roman" w:hAnsi="Times New Roman"/>
          <w:color w:val="auto"/>
          <w:sz w:val="24"/>
          <w:szCs w:val="24"/>
        </w:rPr>
        <w:t>ыс. рублей;</w:t>
      </w:r>
    </w:p>
    <w:p w:rsidR="00AC7016" w:rsidRPr="002E73C1" w:rsidRDefault="00A0314A" w:rsidP="00A0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Cs/>
          <w:sz w:val="24"/>
          <w:szCs w:val="24"/>
        </w:rPr>
      </w:pPr>
      <w:r>
        <w:rPr>
          <w:rFonts w:ascii="Times New Roman" w:eastAsia="HiddenHorzOCR" w:hAnsi="Times New Roman" w:cs="Times New Roman"/>
          <w:bCs/>
          <w:sz w:val="24"/>
          <w:szCs w:val="24"/>
        </w:rPr>
        <w:t xml:space="preserve">2021 год - </w:t>
      </w:r>
      <w:r w:rsidR="00E3658D" w:rsidRPr="002E73C1">
        <w:rPr>
          <w:rFonts w:ascii="Times New Roman" w:eastAsia="HiddenHorzOCR" w:hAnsi="Times New Roman" w:cs="Times New Roman"/>
          <w:bCs/>
          <w:sz w:val="24"/>
          <w:szCs w:val="24"/>
        </w:rPr>
        <w:t>0</w:t>
      </w:r>
      <w:r w:rsidR="00BB5CB7" w:rsidRPr="002E73C1">
        <w:rPr>
          <w:rFonts w:ascii="Times New Roman" w:eastAsia="HiddenHorzOCR" w:hAnsi="Times New Roman" w:cs="Times New Roman"/>
          <w:bCs/>
          <w:sz w:val="24"/>
          <w:szCs w:val="24"/>
        </w:rPr>
        <w:t xml:space="preserve"> т</w:t>
      </w:r>
      <w:r w:rsidR="00E3658D" w:rsidRPr="002E73C1">
        <w:rPr>
          <w:rFonts w:ascii="Times New Roman" w:eastAsia="HiddenHorzOCR" w:hAnsi="Times New Roman" w:cs="Times New Roman"/>
          <w:bCs/>
          <w:sz w:val="24"/>
          <w:szCs w:val="24"/>
        </w:rPr>
        <w:t>ыс. рублей.</w:t>
      </w:r>
    </w:p>
    <w:p w:rsidR="00AC7016" w:rsidRPr="002E73C1" w:rsidRDefault="00AC7016" w:rsidP="00AC7016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AC7016" w:rsidRDefault="00AC7016" w:rsidP="00A03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. Анализ рисков реализации подпрограммы </w:t>
      </w:r>
      <w:r w:rsidRPr="002E73C1">
        <w:rPr>
          <w:rFonts w:ascii="Times New Roman" w:eastAsia="HiddenHorzOCR" w:hAnsi="Times New Roman" w:cs="Times New Roman"/>
          <w:b/>
          <w:bCs/>
          <w:sz w:val="24"/>
          <w:szCs w:val="24"/>
        </w:rPr>
        <w:t>«Управление муниципальной программой и обеспечение условий реализации»</w:t>
      </w:r>
      <w:r w:rsidRPr="002E73C1">
        <w:rPr>
          <w:rFonts w:ascii="Times New Roman" w:hAnsi="Times New Roman" w:cs="Times New Roman"/>
          <w:b/>
          <w:bCs/>
          <w:sz w:val="24"/>
          <w:szCs w:val="24"/>
        </w:rPr>
        <w:t>, описание мер управления рисками реализации подпрограммы</w:t>
      </w:r>
    </w:p>
    <w:p w:rsidR="00A0314A" w:rsidRPr="002E73C1" w:rsidRDefault="00A0314A" w:rsidP="00A03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A0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Для оцен</w:t>
      </w:r>
      <w:r w:rsidR="00A0314A">
        <w:rPr>
          <w:rFonts w:ascii="Times New Roman" w:hAnsi="Times New Roman" w:cs="Times New Roman"/>
          <w:sz w:val="24"/>
          <w:szCs w:val="24"/>
        </w:rPr>
        <w:t xml:space="preserve">ки достижения цели подпрограммы </w:t>
      </w:r>
      <w:r w:rsidRPr="002E73C1">
        <w:rPr>
          <w:rFonts w:ascii="Times New Roman" w:eastAsia="HiddenHorzOCR" w:hAnsi="Times New Roman" w:cs="Times New Roman"/>
          <w:sz w:val="24"/>
          <w:szCs w:val="24"/>
        </w:rPr>
        <w:t>«Управление муниципальной программой и обеспечение условий реализации»</w:t>
      </w:r>
      <w:r w:rsidRPr="002E73C1">
        <w:rPr>
          <w:rFonts w:ascii="Times New Roman" w:hAnsi="Times New Roman" w:cs="Times New Roman"/>
          <w:sz w:val="24"/>
          <w:szCs w:val="24"/>
        </w:rPr>
        <w:t xml:space="preserve"> муниципальной программы необходимо учитывать макроэкономические, финансовые, операционные, социальные риски. Анализ общих рисков, описание мер управления рисками, методика оценки эффективности приведены в общей части госпрограммы.</w:t>
      </w:r>
    </w:p>
    <w:p w:rsidR="00AC7016" w:rsidRPr="002E73C1" w:rsidRDefault="00AC7016" w:rsidP="00A0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Подпрограмму, пересмотра целевых значений показателей, и, возможно, отказ от реализации отдельных мероприятий и даже задач подпрограммы. </w:t>
      </w:r>
    </w:p>
    <w:p w:rsidR="00AC7016" w:rsidRPr="002E73C1" w:rsidRDefault="00AC7016" w:rsidP="00A0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</w:t>
      </w:r>
      <w:r w:rsidRPr="002E73C1">
        <w:rPr>
          <w:rFonts w:ascii="Times New Roman" w:hAnsi="Times New Roman" w:cs="Times New Roman"/>
          <w:sz w:val="24"/>
          <w:szCs w:val="24"/>
        </w:rPr>
        <w:lastRenderedPageBreak/>
        <w:t>прозрачности планов мероприятий и практических действий, информационного сопровождения.</w:t>
      </w:r>
    </w:p>
    <w:p w:rsidR="00AC7016" w:rsidRPr="002E73C1" w:rsidRDefault="00AC7016" w:rsidP="00AC7016">
      <w:pPr>
        <w:pStyle w:val="ConsPlusNormal0"/>
        <w:ind w:firstLine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C7016" w:rsidRPr="002E73C1" w:rsidRDefault="00AC7016" w:rsidP="00AC701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AC7016" w:rsidRPr="002E73C1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470E82" w:rsidRPr="00FE2473" w:rsidRDefault="00470E82" w:rsidP="00470E82">
      <w:pPr>
        <w:pStyle w:val="81"/>
        <w:tabs>
          <w:tab w:val="left" w:pos="643"/>
        </w:tabs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247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70E82" w:rsidRPr="00FE2473" w:rsidRDefault="00470E82" w:rsidP="00470E82">
      <w:pPr>
        <w:pStyle w:val="81"/>
        <w:tabs>
          <w:tab w:val="left" w:pos="643"/>
        </w:tabs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2473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470E82" w:rsidRPr="00FE2473" w:rsidRDefault="00470E82" w:rsidP="00470E82">
      <w:pPr>
        <w:pStyle w:val="81"/>
        <w:tabs>
          <w:tab w:val="left" w:pos="643"/>
        </w:tabs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E2473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FE247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470E82" w:rsidRPr="00FE2473" w:rsidRDefault="00470E82" w:rsidP="00470E82">
      <w:pPr>
        <w:pStyle w:val="81"/>
        <w:tabs>
          <w:tab w:val="left" w:pos="643"/>
        </w:tabs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2473">
        <w:rPr>
          <w:rFonts w:ascii="Times New Roman" w:hAnsi="Times New Roman" w:cs="Times New Roman"/>
          <w:sz w:val="28"/>
          <w:szCs w:val="28"/>
        </w:rPr>
        <w:t>«Повышение эффективности работы с молодежью,</w:t>
      </w:r>
    </w:p>
    <w:p w:rsidR="00470E82" w:rsidRPr="00FE2473" w:rsidRDefault="00470E82" w:rsidP="00470E82">
      <w:pPr>
        <w:pStyle w:val="81"/>
        <w:tabs>
          <w:tab w:val="left" w:pos="643"/>
        </w:tabs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2473">
        <w:rPr>
          <w:rFonts w:ascii="Times New Roman" w:hAnsi="Times New Roman" w:cs="Times New Roman"/>
          <w:sz w:val="28"/>
          <w:szCs w:val="28"/>
        </w:rPr>
        <w:t xml:space="preserve"> организация отдыха и оздоровления детей, молодежи,</w:t>
      </w:r>
    </w:p>
    <w:p w:rsidR="00470E82" w:rsidRPr="00FE2473" w:rsidRDefault="00470E82" w:rsidP="00470E82">
      <w:pPr>
        <w:pStyle w:val="81"/>
        <w:tabs>
          <w:tab w:val="left" w:pos="643"/>
        </w:tabs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2473">
        <w:rPr>
          <w:rFonts w:ascii="Times New Roman" w:hAnsi="Times New Roman" w:cs="Times New Roman"/>
          <w:sz w:val="28"/>
          <w:szCs w:val="28"/>
        </w:rPr>
        <w:t>развитие физической культуры и спорта в</w:t>
      </w:r>
    </w:p>
    <w:p w:rsidR="00470E82" w:rsidRDefault="00470E82" w:rsidP="00470E82">
      <w:pPr>
        <w:pStyle w:val="81"/>
        <w:shd w:val="clear" w:color="auto" w:fill="auto"/>
        <w:tabs>
          <w:tab w:val="left" w:pos="643"/>
        </w:tabs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2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73">
        <w:rPr>
          <w:rFonts w:ascii="Times New Roman" w:hAnsi="Times New Roman" w:cs="Times New Roman"/>
          <w:sz w:val="28"/>
          <w:szCs w:val="28"/>
        </w:rPr>
        <w:t>Поныровском</w:t>
      </w:r>
      <w:proofErr w:type="spellEnd"/>
      <w:r w:rsidRPr="00FE2473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</w:p>
    <w:p w:rsidR="00FA6BB3" w:rsidRPr="00FE2473" w:rsidRDefault="00FA6BB3" w:rsidP="00470E82">
      <w:pPr>
        <w:pStyle w:val="81"/>
        <w:shd w:val="clear" w:color="auto" w:fill="auto"/>
        <w:tabs>
          <w:tab w:val="left" w:pos="643"/>
        </w:tabs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6BB3">
        <w:rPr>
          <w:rFonts w:ascii="Times New Roman" w:hAnsi="Times New Roman" w:cs="Times New Roman"/>
          <w:sz w:val="28"/>
          <w:szCs w:val="28"/>
        </w:rPr>
        <w:t xml:space="preserve">(в редакции постановления от </w:t>
      </w:r>
      <w:r>
        <w:rPr>
          <w:rFonts w:ascii="Times New Roman" w:hAnsi="Times New Roman" w:cs="Times New Roman"/>
          <w:sz w:val="28"/>
          <w:szCs w:val="28"/>
        </w:rPr>
        <w:t>25.02.2025</w:t>
      </w:r>
      <w:r w:rsidRPr="00FA6BB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FA6BB3">
        <w:rPr>
          <w:rFonts w:ascii="Times New Roman" w:hAnsi="Times New Roman" w:cs="Times New Roman"/>
          <w:sz w:val="28"/>
          <w:szCs w:val="28"/>
        </w:rPr>
        <w:t>)</w:t>
      </w:r>
    </w:p>
    <w:p w:rsidR="00470E82" w:rsidRDefault="00470E82" w:rsidP="00470E8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ndale Sans UI"/>
          <w:lang w:eastAsia="ja-JP" w:bidi="fa-IR"/>
        </w:rPr>
      </w:pPr>
    </w:p>
    <w:p w:rsidR="00470E82" w:rsidRDefault="00470E82" w:rsidP="00470E8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Theme="minorHAnsi" w:hAnsiTheme="minorHAnsi" w:cstheme="minorBidi"/>
          <w:lang w:eastAsia="en-US"/>
        </w:rPr>
      </w:pPr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показателях (индикаторах) муниципальной программы </w:t>
      </w:r>
      <w:proofErr w:type="spellStart"/>
      <w:r w:rsidRPr="002E73C1">
        <w:rPr>
          <w:rFonts w:ascii="Times New Roman" w:hAnsi="Times New Roman" w:cs="Times New Roman"/>
          <w:b/>
          <w:bCs/>
          <w:sz w:val="24"/>
          <w:szCs w:val="24"/>
        </w:rPr>
        <w:t>Поныровского</w:t>
      </w:r>
      <w:proofErr w:type="spellEnd"/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proofErr w:type="spellStart"/>
      <w:r w:rsidRPr="002E73C1">
        <w:rPr>
          <w:rFonts w:ascii="Times New Roman" w:hAnsi="Times New Roman" w:cs="Times New Roman"/>
          <w:b/>
          <w:bCs/>
          <w:sz w:val="24"/>
          <w:szCs w:val="24"/>
        </w:rPr>
        <w:t>Поныровском</w:t>
      </w:r>
      <w:proofErr w:type="spellEnd"/>
      <w:r w:rsidRPr="002E73C1">
        <w:rPr>
          <w:rFonts w:ascii="Times New Roman" w:hAnsi="Times New Roman" w:cs="Times New Roman"/>
          <w:b/>
          <w:bCs/>
          <w:sz w:val="24"/>
          <w:szCs w:val="24"/>
        </w:rPr>
        <w:t xml:space="preserve"> районе Курской области»</w:t>
      </w:r>
      <w:r>
        <w:rPr>
          <w:rFonts w:eastAsia="Andale Sans UI"/>
          <w:lang w:eastAsia="ja-JP" w:bidi="fa-IR"/>
        </w:rPr>
        <w:fldChar w:fldCharType="begin"/>
      </w:r>
      <w:r>
        <w:rPr>
          <w:rFonts w:eastAsia="Andale Sans UI"/>
          <w:lang w:eastAsia="ja-JP" w:bidi="fa-IR"/>
        </w:rPr>
        <w:instrText xml:space="preserve"> LINK Excel.Sheet.12 "C:\\Users\\Пользователь\\Desktop\\Экономист 2017\\бюджет\\бюджет\\2019 муниц программы\\2024\\16.02.2024 год мун.прогр\\Копия бюджет приложение №4.xlsx" "прил 3 молодежь!R13C2:R45C20" \a \f 4 \h  \* MERGEFORMAT </w:instrText>
      </w:r>
      <w:r>
        <w:rPr>
          <w:rFonts w:eastAsia="Andale Sans UI"/>
          <w:lang w:eastAsia="ja-JP" w:bidi="fa-IR"/>
        </w:rPr>
        <w:fldChar w:fldCharType="separate"/>
      </w:r>
    </w:p>
    <w:p w:rsidR="00470E82" w:rsidRPr="002E73C1" w:rsidRDefault="00470E82" w:rsidP="00470E8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fldChar w:fldCharType="end"/>
      </w:r>
    </w:p>
    <w:tbl>
      <w:tblPr>
        <w:tblStyle w:val="aff4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1276"/>
        <w:gridCol w:w="1276"/>
        <w:gridCol w:w="1276"/>
        <w:gridCol w:w="1275"/>
        <w:gridCol w:w="1276"/>
        <w:gridCol w:w="1134"/>
      </w:tblGrid>
      <w:tr w:rsidR="00470E82" w:rsidRPr="00DD46C2" w:rsidTr="00A10369">
        <w:tc>
          <w:tcPr>
            <w:tcW w:w="534" w:type="dxa"/>
            <w:vMerge w:val="restart"/>
          </w:tcPr>
          <w:p w:rsidR="00470E82" w:rsidRPr="00DD46C2" w:rsidRDefault="00470E82" w:rsidP="00A10369">
            <w:pPr>
              <w:widowControl w:val="0"/>
              <w:tabs>
                <w:tab w:val="left" w:pos="14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№ п/п</w:t>
            </w:r>
          </w:p>
        </w:tc>
        <w:tc>
          <w:tcPr>
            <w:tcW w:w="6378" w:type="dxa"/>
            <w:vMerge w:val="restart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Ед. измерения</w:t>
            </w:r>
          </w:p>
        </w:tc>
        <w:tc>
          <w:tcPr>
            <w:tcW w:w="6237" w:type="dxa"/>
            <w:gridSpan w:val="5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Значения показателей</w:t>
            </w:r>
          </w:p>
        </w:tc>
      </w:tr>
      <w:tr w:rsidR="00470E82" w:rsidRPr="00DD46C2" w:rsidTr="00A10369">
        <w:tc>
          <w:tcPr>
            <w:tcW w:w="534" w:type="dxa"/>
            <w:vMerge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6378" w:type="dxa"/>
            <w:vMerge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276" w:type="dxa"/>
            <w:vMerge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2023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2024</w:t>
            </w:r>
          </w:p>
        </w:tc>
        <w:tc>
          <w:tcPr>
            <w:tcW w:w="1275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2025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2026</w:t>
            </w:r>
          </w:p>
        </w:tc>
        <w:tc>
          <w:tcPr>
            <w:tcW w:w="1134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2027</w:t>
            </w:r>
          </w:p>
        </w:tc>
      </w:tr>
      <w:tr w:rsidR="00470E82" w:rsidRPr="00DD46C2" w:rsidTr="00A10369">
        <w:tc>
          <w:tcPr>
            <w:tcW w:w="534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6378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4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</w:t>
            </w:r>
          </w:p>
        </w:tc>
        <w:tc>
          <w:tcPr>
            <w:tcW w:w="1275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6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7</w:t>
            </w:r>
          </w:p>
        </w:tc>
        <w:tc>
          <w:tcPr>
            <w:tcW w:w="1134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8</w:t>
            </w:r>
          </w:p>
        </w:tc>
      </w:tr>
      <w:tr w:rsidR="00470E82" w:rsidRPr="00DD46C2" w:rsidTr="00A10369">
        <w:tc>
          <w:tcPr>
            <w:tcW w:w="14425" w:type="dxa"/>
            <w:gridSpan w:val="8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DD46C2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Поныровском</w:t>
            </w:r>
            <w:proofErr w:type="spellEnd"/>
            <w:r w:rsidRPr="00DD46C2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 xml:space="preserve"> районе Курской области»</w:t>
            </w:r>
          </w:p>
        </w:tc>
      </w:tr>
      <w:tr w:rsidR="00470E82" w:rsidRPr="00DD46C2" w:rsidTr="00A10369">
        <w:tc>
          <w:tcPr>
            <w:tcW w:w="534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6378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процентов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33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33</w:t>
            </w:r>
          </w:p>
        </w:tc>
        <w:tc>
          <w:tcPr>
            <w:tcW w:w="1275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33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33</w:t>
            </w:r>
          </w:p>
        </w:tc>
        <w:tc>
          <w:tcPr>
            <w:tcW w:w="1134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33</w:t>
            </w:r>
          </w:p>
        </w:tc>
      </w:tr>
      <w:tr w:rsidR="00470E82" w:rsidRPr="00DD46C2" w:rsidTr="00A10369">
        <w:tc>
          <w:tcPr>
            <w:tcW w:w="534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</w:t>
            </w:r>
          </w:p>
        </w:tc>
        <w:tc>
          <w:tcPr>
            <w:tcW w:w="6378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прирост численности лиц, размещенных в коллективных средствах размещения по отношению к 2012 году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процентов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110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110</w:t>
            </w:r>
          </w:p>
        </w:tc>
        <w:tc>
          <w:tcPr>
            <w:tcW w:w="1275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110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110</w:t>
            </w:r>
          </w:p>
        </w:tc>
        <w:tc>
          <w:tcPr>
            <w:tcW w:w="1134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110</w:t>
            </w:r>
          </w:p>
        </w:tc>
      </w:tr>
      <w:tr w:rsidR="00470E82" w:rsidRPr="00DD46C2" w:rsidTr="00A10369">
        <w:tc>
          <w:tcPr>
            <w:tcW w:w="534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</w:t>
            </w:r>
          </w:p>
        </w:tc>
        <w:tc>
          <w:tcPr>
            <w:tcW w:w="6378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доля детей, оздоровленных в рамках мер социальной поддержки в общей численности детей школьного возраста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процентов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29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29</w:t>
            </w:r>
          </w:p>
        </w:tc>
        <w:tc>
          <w:tcPr>
            <w:tcW w:w="1275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29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29</w:t>
            </w:r>
          </w:p>
        </w:tc>
        <w:tc>
          <w:tcPr>
            <w:tcW w:w="1134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29</w:t>
            </w:r>
          </w:p>
        </w:tc>
      </w:tr>
      <w:tr w:rsidR="00470E82" w:rsidRPr="00DD46C2" w:rsidTr="00A10369">
        <w:tc>
          <w:tcPr>
            <w:tcW w:w="14425" w:type="dxa"/>
            <w:gridSpan w:val="8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Подпрограмма 1 «Повышение эффективности реализации молодежной политики»</w:t>
            </w:r>
          </w:p>
        </w:tc>
      </w:tr>
      <w:tr w:rsidR="00470E82" w:rsidRPr="00DD46C2" w:rsidTr="00A10369">
        <w:tc>
          <w:tcPr>
            <w:tcW w:w="534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6378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удельный вес численности молодых людей в возрасте от 14 до 30 лет, принимающих участие в добровольческой деятельности, в общей численности молодежи </w:t>
            </w:r>
            <w:proofErr w:type="spellStart"/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Поныровского</w:t>
            </w:r>
            <w:proofErr w:type="spellEnd"/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района Курской области в возрасте от 14 до 30 лет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процентов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14,6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14,8</w:t>
            </w:r>
          </w:p>
        </w:tc>
        <w:tc>
          <w:tcPr>
            <w:tcW w:w="1275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14,8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14,8</w:t>
            </w:r>
          </w:p>
        </w:tc>
        <w:tc>
          <w:tcPr>
            <w:tcW w:w="1134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14,8</w:t>
            </w:r>
          </w:p>
        </w:tc>
      </w:tr>
      <w:tr w:rsidR="00470E82" w:rsidRPr="00DD46C2" w:rsidTr="00A10369">
        <w:tc>
          <w:tcPr>
            <w:tcW w:w="534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</w:t>
            </w:r>
          </w:p>
        </w:tc>
        <w:tc>
          <w:tcPr>
            <w:tcW w:w="6378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удельный вес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</w:t>
            </w:r>
            <w:proofErr w:type="spellStart"/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Поныровского</w:t>
            </w:r>
            <w:proofErr w:type="spellEnd"/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района Курской области в возрасте от 14 до 30 лет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процентов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26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26,5</w:t>
            </w:r>
          </w:p>
        </w:tc>
        <w:tc>
          <w:tcPr>
            <w:tcW w:w="1275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26,5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26,5</w:t>
            </w:r>
          </w:p>
        </w:tc>
        <w:tc>
          <w:tcPr>
            <w:tcW w:w="1134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26,5</w:t>
            </w:r>
          </w:p>
        </w:tc>
      </w:tr>
      <w:tr w:rsidR="00470E82" w:rsidRPr="00DD46C2" w:rsidTr="00A10369">
        <w:tc>
          <w:tcPr>
            <w:tcW w:w="534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</w:t>
            </w:r>
          </w:p>
        </w:tc>
        <w:tc>
          <w:tcPr>
            <w:tcW w:w="6378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удельный вес численности молодых людей в возрасте от 14 до 30 лет, участвующих в проектах и программах по работе с молодежью, </w:t>
            </w: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lastRenderedPageBreak/>
              <w:t xml:space="preserve">оказавшейся в трудной жизненной ситуации, в общем числе количестве молодежи </w:t>
            </w:r>
            <w:proofErr w:type="spellStart"/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Поныровского</w:t>
            </w:r>
            <w:proofErr w:type="spellEnd"/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района Курской области в возрасте от 14 до 30 лет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lastRenderedPageBreak/>
              <w:t>процентов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22,6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22,8</w:t>
            </w:r>
          </w:p>
        </w:tc>
        <w:tc>
          <w:tcPr>
            <w:tcW w:w="1275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22,8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22,8</w:t>
            </w:r>
          </w:p>
        </w:tc>
        <w:tc>
          <w:tcPr>
            <w:tcW w:w="1134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22,8</w:t>
            </w:r>
          </w:p>
        </w:tc>
      </w:tr>
      <w:tr w:rsidR="00470E82" w:rsidRPr="00DD46C2" w:rsidTr="00A10369">
        <w:tc>
          <w:tcPr>
            <w:tcW w:w="534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lastRenderedPageBreak/>
              <w:t>4</w:t>
            </w:r>
          </w:p>
        </w:tc>
        <w:tc>
          <w:tcPr>
            <w:tcW w:w="6378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удельный вес численности молодых людей в возрасте от 14 до 30 лет, участвующих в деятельности патриотических объединений, клубов, центров, в общем числе количестве молодежи </w:t>
            </w:r>
            <w:proofErr w:type="spellStart"/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Поныровского</w:t>
            </w:r>
            <w:proofErr w:type="spellEnd"/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района Курской области в возрасте от 14 до 30 лет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процентов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12,6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12,8</w:t>
            </w:r>
          </w:p>
        </w:tc>
        <w:tc>
          <w:tcPr>
            <w:tcW w:w="1275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12,8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12,8</w:t>
            </w:r>
          </w:p>
        </w:tc>
        <w:tc>
          <w:tcPr>
            <w:tcW w:w="1134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12,8</w:t>
            </w:r>
          </w:p>
        </w:tc>
      </w:tr>
      <w:tr w:rsidR="00470E82" w:rsidRPr="00DD46C2" w:rsidTr="00A10369">
        <w:tc>
          <w:tcPr>
            <w:tcW w:w="534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</w:t>
            </w:r>
          </w:p>
        </w:tc>
        <w:tc>
          <w:tcPr>
            <w:tcW w:w="6378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численность молодых людей в возрасте от 14 до 30 лет, участвующих в программах по профессиональной ориентации в общем числе количестве молодежи </w:t>
            </w:r>
            <w:proofErr w:type="spellStart"/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Поныровского</w:t>
            </w:r>
            <w:proofErr w:type="spellEnd"/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района Курской области в возрасте от 14 до 30 лет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человек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320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320</w:t>
            </w:r>
          </w:p>
        </w:tc>
        <w:tc>
          <w:tcPr>
            <w:tcW w:w="1275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320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320</w:t>
            </w:r>
          </w:p>
        </w:tc>
        <w:tc>
          <w:tcPr>
            <w:tcW w:w="1134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320</w:t>
            </w:r>
          </w:p>
        </w:tc>
      </w:tr>
      <w:tr w:rsidR="00470E82" w:rsidRPr="00DD46C2" w:rsidTr="00A10369">
        <w:tc>
          <w:tcPr>
            <w:tcW w:w="14425" w:type="dxa"/>
            <w:gridSpan w:val="8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Подпрограмма 2 «Оздоровление и отдых детей»</w:t>
            </w:r>
          </w:p>
        </w:tc>
      </w:tr>
      <w:tr w:rsidR="00470E82" w:rsidRPr="00DD46C2" w:rsidTr="00A10369">
        <w:tc>
          <w:tcPr>
            <w:tcW w:w="534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6378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доля оздоровленных детей в загородных оздоровительных лагерях от числа детей муниципального образования от 7 до 18 лет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процентов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Не менее 3,0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Не менее 3,0</w:t>
            </w:r>
          </w:p>
        </w:tc>
        <w:tc>
          <w:tcPr>
            <w:tcW w:w="1275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Не менее 3,0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Не менее 3,0</w:t>
            </w:r>
          </w:p>
        </w:tc>
        <w:tc>
          <w:tcPr>
            <w:tcW w:w="1134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Не менее 3,0</w:t>
            </w:r>
          </w:p>
        </w:tc>
      </w:tr>
      <w:tr w:rsidR="00470E82" w:rsidRPr="00DD46C2" w:rsidTr="00A10369">
        <w:tc>
          <w:tcPr>
            <w:tcW w:w="534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</w:t>
            </w:r>
          </w:p>
        </w:tc>
        <w:tc>
          <w:tcPr>
            <w:tcW w:w="6378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доля оздоровленных детей в лагерях с дневным пребыванием детей от численности детей муниципального образования от 7 до 15 лет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процентов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Не менее 20,0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Не менее 20,0</w:t>
            </w:r>
          </w:p>
        </w:tc>
        <w:tc>
          <w:tcPr>
            <w:tcW w:w="1275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Не менее 20,0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Не менее 20,0</w:t>
            </w:r>
          </w:p>
        </w:tc>
        <w:tc>
          <w:tcPr>
            <w:tcW w:w="1134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Не менее 20,0</w:t>
            </w:r>
          </w:p>
        </w:tc>
      </w:tr>
      <w:tr w:rsidR="00470E82" w:rsidRPr="00DD46C2" w:rsidTr="00A10369">
        <w:tc>
          <w:tcPr>
            <w:tcW w:w="534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</w:t>
            </w:r>
          </w:p>
        </w:tc>
        <w:tc>
          <w:tcPr>
            <w:tcW w:w="6378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процентов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54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54</w:t>
            </w:r>
          </w:p>
        </w:tc>
        <w:tc>
          <w:tcPr>
            <w:tcW w:w="1275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54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54</w:t>
            </w:r>
          </w:p>
        </w:tc>
        <w:tc>
          <w:tcPr>
            <w:tcW w:w="1134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54</w:t>
            </w:r>
          </w:p>
        </w:tc>
      </w:tr>
      <w:tr w:rsidR="00470E82" w:rsidRPr="00DD46C2" w:rsidTr="00A10369">
        <w:tc>
          <w:tcPr>
            <w:tcW w:w="14425" w:type="dxa"/>
            <w:gridSpan w:val="8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Подпрограмма 3 «Реализация муниципальной политики в сфере физической культуры и спорта»</w:t>
            </w:r>
          </w:p>
        </w:tc>
      </w:tr>
      <w:tr w:rsidR="00470E82" w:rsidRPr="00DD46C2" w:rsidTr="00A10369">
        <w:tc>
          <w:tcPr>
            <w:tcW w:w="534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6378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Доля жителей района, систематически занимающихся физической культурой и спортом, в общей численности населения </w:t>
            </w:r>
            <w:proofErr w:type="spellStart"/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Поныровского</w:t>
            </w:r>
            <w:proofErr w:type="spellEnd"/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района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процентов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51,7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51,7</w:t>
            </w:r>
          </w:p>
        </w:tc>
        <w:tc>
          <w:tcPr>
            <w:tcW w:w="1275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51,7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51,7</w:t>
            </w:r>
          </w:p>
        </w:tc>
        <w:tc>
          <w:tcPr>
            <w:tcW w:w="1134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51,7</w:t>
            </w:r>
          </w:p>
        </w:tc>
      </w:tr>
      <w:tr w:rsidR="00470E82" w:rsidRPr="00DD46C2" w:rsidTr="00A10369">
        <w:tc>
          <w:tcPr>
            <w:tcW w:w="534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</w:t>
            </w:r>
          </w:p>
        </w:tc>
        <w:tc>
          <w:tcPr>
            <w:tcW w:w="6378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Доля спортсменов района, ставших победителями и призерами межрегиональных, всероссийских и международных спортивных соревнований, в общем количестве участвовавших спортсменов </w:t>
            </w:r>
            <w:proofErr w:type="spellStart"/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Поныровского</w:t>
            </w:r>
            <w:proofErr w:type="spellEnd"/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района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процентов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27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27</w:t>
            </w:r>
          </w:p>
        </w:tc>
        <w:tc>
          <w:tcPr>
            <w:tcW w:w="1275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27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27</w:t>
            </w:r>
          </w:p>
        </w:tc>
        <w:tc>
          <w:tcPr>
            <w:tcW w:w="1134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27</w:t>
            </w:r>
          </w:p>
        </w:tc>
      </w:tr>
      <w:tr w:rsidR="00470E82" w:rsidRPr="00DD46C2" w:rsidTr="00A10369">
        <w:tc>
          <w:tcPr>
            <w:tcW w:w="534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</w:t>
            </w:r>
          </w:p>
        </w:tc>
        <w:tc>
          <w:tcPr>
            <w:tcW w:w="6378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Уровень обеспеченности населения </w:t>
            </w:r>
            <w:proofErr w:type="spellStart"/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Поныровского</w:t>
            </w:r>
            <w:proofErr w:type="spellEnd"/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района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процентов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55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55</w:t>
            </w:r>
          </w:p>
        </w:tc>
        <w:tc>
          <w:tcPr>
            <w:tcW w:w="1275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55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55</w:t>
            </w:r>
          </w:p>
        </w:tc>
        <w:tc>
          <w:tcPr>
            <w:tcW w:w="1134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55</w:t>
            </w:r>
          </w:p>
        </w:tc>
      </w:tr>
      <w:tr w:rsidR="00470E82" w:rsidRPr="00DD46C2" w:rsidTr="00A10369">
        <w:tc>
          <w:tcPr>
            <w:tcW w:w="534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4</w:t>
            </w:r>
          </w:p>
        </w:tc>
        <w:tc>
          <w:tcPr>
            <w:tcW w:w="6378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Доля жителей </w:t>
            </w:r>
            <w:proofErr w:type="spellStart"/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Поныровского</w:t>
            </w:r>
            <w:proofErr w:type="spellEnd"/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района,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процентов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30,3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30,3</w:t>
            </w:r>
          </w:p>
        </w:tc>
        <w:tc>
          <w:tcPr>
            <w:tcW w:w="1275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30,3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30,3</w:t>
            </w:r>
          </w:p>
        </w:tc>
        <w:tc>
          <w:tcPr>
            <w:tcW w:w="1134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30,3</w:t>
            </w:r>
          </w:p>
        </w:tc>
      </w:tr>
      <w:tr w:rsidR="00470E82" w:rsidRPr="00DD46C2" w:rsidTr="00A10369">
        <w:tc>
          <w:tcPr>
            <w:tcW w:w="534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</w:t>
            </w:r>
          </w:p>
        </w:tc>
        <w:tc>
          <w:tcPr>
            <w:tcW w:w="6378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процентов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18,5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18,5</w:t>
            </w:r>
          </w:p>
        </w:tc>
        <w:tc>
          <w:tcPr>
            <w:tcW w:w="1275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18,5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18,5</w:t>
            </w:r>
          </w:p>
        </w:tc>
        <w:tc>
          <w:tcPr>
            <w:tcW w:w="1134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18,5</w:t>
            </w:r>
          </w:p>
        </w:tc>
      </w:tr>
      <w:tr w:rsidR="00470E82" w:rsidRPr="00DD46C2" w:rsidTr="00A10369">
        <w:tc>
          <w:tcPr>
            <w:tcW w:w="534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6</w:t>
            </w:r>
          </w:p>
        </w:tc>
        <w:tc>
          <w:tcPr>
            <w:tcW w:w="6378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процентов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34,4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34,4</w:t>
            </w:r>
          </w:p>
        </w:tc>
        <w:tc>
          <w:tcPr>
            <w:tcW w:w="1275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34,4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34,4</w:t>
            </w:r>
          </w:p>
        </w:tc>
        <w:tc>
          <w:tcPr>
            <w:tcW w:w="1134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34,4</w:t>
            </w:r>
          </w:p>
        </w:tc>
      </w:tr>
      <w:tr w:rsidR="00470E82" w:rsidRPr="00DD46C2" w:rsidTr="00A10369">
        <w:tc>
          <w:tcPr>
            <w:tcW w:w="534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7</w:t>
            </w:r>
          </w:p>
        </w:tc>
        <w:tc>
          <w:tcPr>
            <w:tcW w:w="6378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Доля физкультурно-спортивных мероприятий среди учащихся и </w:t>
            </w: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lastRenderedPageBreak/>
              <w:t xml:space="preserve">студентов, включенных в Календарный план официальных физкультурных мероприятий и спортивных мероприятий </w:t>
            </w:r>
            <w:proofErr w:type="spellStart"/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Поныровского</w:t>
            </w:r>
            <w:proofErr w:type="spellEnd"/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района Курской области, в общем количестве мероприятий, включенных в Календарный план официальных физкультурных мероприятий и спортивных мероприятий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lastRenderedPageBreak/>
              <w:t>процентов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7,5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7,5</w:t>
            </w:r>
          </w:p>
        </w:tc>
        <w:tc>
          <w:tcPr>
            <w:tcW w:w="1275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7,5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7,5</w:t>
            </w:r>
          </w:p>
        </w:tc>
        <w:tc>
          <w:tcPr>
            <w:tcW w:w="1134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7,5</w:t>
            </w:r>
          </w:p>
        </w:tc>
      </w:tr>
      <w:tr w:rsidR="00470E82" w:rsidRPr="00DD46C2" w:rsidTr="00A10369">
        <w:tc>
          <w:tcPr>
            <w:tcW w:w="534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lastRenderedPageBreak/>
              <w:t>8</w:t>
            </w:r>
          </w:p>
        </w:tc>
        <w:tc>
          <w:tcPr>
            <w:tcW w:w="6378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Доля лиц, занимающихся в специализированных спортивных учреждениях, в общей численности детей 6-15 лет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процентов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58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58</w:t>
            </w:r>
          </w:p>
        </w:tc>
        <w:tc>
          <w:tcPr>
            <w:tcW w:w="1275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58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58</w:t>
            </w:r>
          </w:p>
        </w:tc>
        <w:tc>
          <w:tcPr>
            <w:tcW w:w="1134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58</w:t>
            </w:r>
          </w:p>
        </w:tc>
      </w:tr>
      <w:tr w:rsidR="00470E82" w:rsidRPr="00DD46C2" w:rsidTr="00A10369">
        <w:tc>
          <w:tcPr>
            <w:tcW w:w="534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9</w:t>
            </w:r>
          </w:p>
        </w:tc>
        <w:tc>
          <w:tcPr>
            <w:tcW w:w="6378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Доля достигнутых показателей (индикаторов) государственной программы «Развитие физической культуры и спорта в </w:t>
            </w:r>
            <w:proofErr w:type="spellStart"/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Поныровском</w:t>
            </w:r>
            <w:proofErr w:type="spellEnd"/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районе» (2014-2020 годы) к общему количеству показателей (индикаторов)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процентов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100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100</w:t>
            </w:r>
          </w:p>
        </w:tc>
        <w:tc>
          <w:tcPr>
            <w:tcW w:w="1275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100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100</w:t>
            </w:r>
          </w:p>
        </w:tc>
        <w:tc>
          <w:tcPr>
            <w:tcW w:w="1134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100</w:t>
            </w:r>
          </w:p>
        </w:tc>
      </w:tr>
      <w:tr w:rsidR="00470E82" w:rsidRPr="00DD46C2" w:rsidTr="00A10369">
        <w:tc>
          <w:tcPr>
            <w:tcW w:w="14425" w:type="dxa"/>
            <w:gridSpan w:val="8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Подпрограмма 4 «Управление муниципальной программой и обеспечение ее реализации»</w:t>
            </w:r>
          </w:p>
        </w:tc>
      </w:tr>
      <w:tr w:rsidR="00470E82" w:rsidRPr="00DD46C2" w:rsidTr="00A10369">
        <w:tc>
          <w:tcPr>
            <w:tcW w:w="534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6378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Количество фактически проведенных контрольных мероприятий к количеству запланированных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процентов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100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100</w:t>
            </w:r>
          </w:p>
        </w:tc>
        <w:tc>
          <w:tcPr>
            <w:tcW w:w="1275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100</w:t>
            </w:r>
          </w:p>
        </w:tc>
        <w:tc>
          <w:tcPr>
            <w:tcW w:w="1276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100</w:t>
            </w:r>
          </w:p>
        </w:tc>
        <w:tc>
          <w:tcPr>
            <w:tcW w:w="1134" w:type="dxa"/>
          </w:tcPr>
          <w:p w:rsidR="00470E82" w:rsidRPr="00DD46C2" w:rsidRDefault="00470E82" w:rsidP="00A1036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D46C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100</w:t>
            </w:r>
          </w:p>
        </w:tc>
      </w:tr>
    </w:tbl>
    <w:p w:rsidR="00470E82" w:rsidRPr="002E73C1" w:rsidRDefault="00470E82" w:rsidP="00470E82">
      <w:pPr>
        <w:framePr w:w="15903" w:wrap="auto" w:hAnchor="text"/>
        <w:spacing w:after="0"/>
        <w:rPr>
          <w:rFonts w:ascii="Times New Roman" w:hAnsi="Times New Roman" w:cs="Times New Roman"/>
          <w:sz w:val="16"/>
          <w:szCs w:val="16"/>
        </w:rPr>
        <w:sectPr w:rsidR="00470E82" w:rsidRPr="002E73C1">
          <w:pgSz w:w="16838" w:h="11906" w:orient="landscape"/>
          <w:pgMar w:top="1134" w:right="1276" w:bottom="1134" w:left="1559" w:header="709" w:footer="709" w:gutter="0"/>
          <w:pgNumType w:start="1"/>
          <w:cols w:space="720"/>
        </w:sectPr>
      </w:pPr>
    </w:p>
    <w:p w:rsidR="00951778" w:rsidRPr="00902588" w:rsidRDefault="00951778" w:rsidP="00951778">
      <w:pPr>
        <w:pStyle w:val="Standard"/>
        <w:tabs>
          <w:tab w:val="left" w:pos="12835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2588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2588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951778" w:rsidRPr="00902588" w:rsidRDefault="00951778" w:rsidP="00951778">
      <w:pPr>
        <w:spacing w:after="0" w:line="240" w:lineRule="auto"/>
        <w:ind w:left="8800"/>
        <w:jc w:val="right"/>
        <w:rPr>
          <w:rFonts w:ascii="Times New Roman" w:hAnsi="Times New Roman" w:cs="Times New Roman"/>
          <w:sz w:val="28"/>
          <w:szCs w:val="28"/>
        </w:rPr>
      </w:pPr>
      <w:r w:rsidRPr="00902588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951778" w:rsidRPr="00902588" w:rsidRDefault="00951778" w:rsidP="00951778">
      <w:pPr>
        <w:spacing w:after="0" w:line="240" w:lineRule="auto"/>
        <w:ind w:left="880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02588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90258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951778" w:rsidRPr="00902588" w:rsidRDefault="00951778" w:rsidP="00951778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2588">
        <w:rPr>
          <w:rFonts w:ascii="Times New Roman" w:hAnsi="Times New Roman" w:cs="Times New Roman"/>
          <w:sz w:val="28"/>
          <w:szCs w:val="28"/>
          <w:lang w:val="ru-RU"/>
        </w:rPr>
        <w:t>«Повышение эффективности работы с молодежью,</w:t>
      </w:r>
    </w:p>
    <w:p w:rsidR="00951778" w:rsidRPr="00902588" w:rsidRDefault="00951778" w:rsidP="00951778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2588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отдыха и оздоровления детей, молодежи, </w:t>
      </w:r>
    </w:p>
    <w:p w:rsidR="00951778" w:rsidRPr="00902588" w:rsidRDefault="00951778" w:rsidP="00951778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2588">
        <w:rPr>
          <w:rFonts w:ascii="Times New Roman" w:hAnsi="Times New Roman" w:cs="Times New Roman"/>
          <w:sz w:val="28"/>
          <w:szCs w:val="28"/>
          <w:lang w:val="ru-RU"/>
        </w:rPr>
        <w:t>развитие физической культуры и спорта в</w:t>
      </w:r>
    </w:p>
    <w:p w:rsidR="00FA6BB3" w:rsidRDefault="00951778" w:rsidP="00951778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2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2588">
        <w:rPr>
          <w:rFonts w:ascii="Times New Roman" w:hAnsi="Times New Roman" w:cs="Times New Roman"/>
          <w:sz w:val="28"/>
          <w:szCs w:val="28"/>
          <w:lang w:val="ru-RU"/>
        </w:rPr>
        <w:t>Поныровском</w:t>
      </w:r>
      <w:proofErr w:type="spellEnd"/>
      <w:r w:rsidRPr="00902588">
        <w:rPr>
          <w:rFonts w:ascii="Times New Roman" w:hAnsi="Times New Roman" w:cs="Times New Roman"/>
          <w:sz w:val="28"/>
          <w:szCs w:val="28"/>
          <w:lang w:val="ru-RU"/>
        </w:rPr>
        <w:t xml:space="preserve"> районе Курской области»</w:t>
      </w:r>
    </w:p>
    <w:p w:rsidR="00951778" w:rsidRPr="00902588" w:rsidRDefault="00FA6BB3" w:rsidP="00951778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A6BB3">
        <w:rPr>
          <w:rFonts w:ascii="Times New Roman" w:hAnsi="Times New Roman" w:cs="Times New Roman"/>
          <w:sz w:val="28"/>
          <w:szCs w:val="28"/>
          <w:lang w:val="ru-RU"/>
        </w:rPr>
        <w:t xml:space="preserve">(в редакции постановления от </w:t>
      </w:r>
      <w:r>
        <w:rPr>
          <w:rFonts w:ascii="Times New Roman" w:hAnsi="Times New Roman" w:cs="Times New Roman"/>
          <w:sz w:val="28"/>
          <w:szCs w:val="28"/>
          <w:lang w:val="ru-RU"/>
        </w:rPr>
        <w:t>25.02.2025</w:t>
      </w:r>
      <w:r w:rsidRPr="00FA6BB3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>95</w:t>
      </w:r>
      <w:r w:rsidRPr="00FA6BB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951778" w:rsidRPr="00902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51778" w:rsidRPr="002E73C1" w:rsidRDefault="00951778" w:rsidP="00951778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</w:p>
    <w:p w:rsidR="00951778" w:rsidRPr="00902588" w:rsidRDefault="00951778" w:rsidP="00951778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025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Перечень основных мероприятий муниципальной программы </w:t>
      </w:r>
      <w:proofErr w:type="spellStart"/>
      <w:r w:rsidRPr="00902588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Поныровского</w:t>
      </w:r>
      <w:proofErr w:type="spellEnd"/>
      <w:r w:rsidRPr="009025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района Курской области</w:t>
      </w:r>
    </w:p>
    <w:p w:rsidR="00951778" w:rsidRPr="00902588" w:rsidRDefault="00951778" w:rsidP="00951778">
      <w:pPr>
        <w:pStyle w:val="Standard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025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proofErr w:type="spellStart"/>
      <w:r w:rsidRPr="00902588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Поныровском</w:t>
      </w:r>
      <w:proofErr w:type="spellEnd"/>
      <w:r w:rsidRPr="009025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районе Курской области» </w:t>
      </w:r>
    </w:p>
    <w:p w:rsidR="00951778" w:rsidRDefault="00951778" w:rsidP="00951778">
      <w:pPr>
        <w:pStyle w:val="Standard"/>
        <w:jc w:val="center"/>
        <w:rPr>
          <w:rFonts w:ascii="Times New Roman" w:hAnsi="Times New Roman" w:cs="Times New Roman"/>
          <w:b/>
          <w:bCs/>
          <w:lang w:val="ru-RU"/>
        </w:rPr>
      </w:pPr>
    </w:p>
    <w:tbl>
      <w:tblPr>
        <w:tblStyle w:val="aff4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1275"/>
        <w:gridCol w:w="1276"/>
        <w:gridCol w:w="2552"/>
        <w:gridCol w:w="2268"/>
        <w:gridCol w:w="3969"/>
      </w:tblGrid>
      <w:tr w:rsidR="00951778" w:rsidRPr="008316A4" w:rsidTr="00A10369">
        <w:tc>
          <w:tcPr>
            <w:tcW w:w="534" w:type="dxa"/>
            <w:vMerge w:val="restart"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316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701" w:type="dxa"/>
            <w:vMerge w:val="restart"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316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316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Ответственный исполнитель</w:t>
            </w:r>
          </w:p>
        </w:tc>
        <w:tc>
          <w:tcPr>
            <w:tcW w:w="2551" w:type="dxa"/>
            <w:gridSpan w:val="2"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316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Срок</w:t>
            </w:r>
          </w:p>
        </w:tc>
        <w:tc>
          <w:tcPr>
            <w:tcW w:w="2552" w:type="dxa"/>
            <w:vMerge w:val="restart"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316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Ожидаемый непосредственный результат (краткое описание)</w:t>
            </w:r>
          </w:p>
        </w:tc>
        <w:tc>
          <w:tcPr>
            <w:tcW w:w="2268" w:type="dxa"/>
            <w:vMerge w:val="restart"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316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Последствия не реализации основного мероприятия</w:t>
            </w:r>
          </w:p>
        </w:tc>
        <w:tc>
          <w:tcPr>
            <w:tcW w:w="3969" w:type="dxa"/>
            <w:vMerge w:val="restart"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316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Связь с показателями муниципальной программы (подпрограммы)</w:t>
            </w:r>
          </w:p>
        </w:tc>
      </w:tr>
      <w:tr w:rsidR="00951778" w:rsidRPr="008316A4" w:rsidTr="00A10369">
        <w:tc>
          <w:tcPr>
            <w:tcW w:w="534" w:type="dxa"/>
            <w:vMerge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316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начало реализации</w:t>
            </w:r>
          </w:p>
        </w:tc>
        <w:tc>
          <w:tcPr>
            <w:tcW w:w="1276" w:type="dxa"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316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окончание реализации</w:t>
            </w:r>
          </w:p>
        </w:tc>
        <w:tc>
          <w:tcPr>
            <w:tcW w:w="2552" w:type="dxa"/>
            <w:vMerge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vMerge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951778" w:rsidRPr="008316A4" w:rsidTr="00A10369">
        <w:tc>
          <w:tcPr>
            <w:tcW w:w="534" w:type="dxa"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275" w:type="dxa"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2552" w:type="dxa"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2268" w:type="dxa"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3969" w:type="dxa"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</w:t>
            </w:r>
          </w:p>
        </w:tc>
      </w:tr>
      <w:tr w:rsidR="00951778" w:rsidRPr="008316A4" w:rsidTr="00A10369">
        <w:tc>
          <w:tcPr>
            <w:tcW w:w="15276" w:type="dxa"/>
            <w:gridSpan w:val="8"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316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Подпрограмма 1 «Повышение эффективности реализации молодежной политики»</w:t>
            </w:r>
          </w:p>
        </w:tc>
      </w:tr>
      <w:tr w:rsidR="00951778" w:rsidRPr="008316A4" w:rsidTr="00A10369">
        <w:tc>
          <w:tcPr>
            <w:tcW w:w="534" w:type="dxa"/>
            <w:vMerge w:val="restart"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vMerge w:val="restart"/>
          </w:tcPr>
          <w:p w:rsidR="00951778" w:rsidRPr="008316A4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316A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Основное мероприятие </w:t>
            </w:r>
          </w:p>
          <w:p w:rsidR="00951778" w:rsidRPr="008316A4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316A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1.1. Формирование условий для вовлечения молодежи в социальную практику</w:t>
            </w:r>
          </w:p>
        </w:tc>
        <w:tc>
          <w:tcPr>
            <w:tcW w:w="1701" w:type="dxa"/>
          </w:tcPr>
          <w:p w:rsidR="00951778" w:rsidRPr="008316A4" w:rsidRDefault="00951778" w:rsidP="00A10369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316A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Отдел культуры, по делам молодежи, ФК и спорту</w:t>
            </w:r>
          </w:p>
        </w:tc>
        <w:tc>
          <w:tcPr>
            <w:tcW w:w="1275" w:type="dxa"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316A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2015</w:t>
            </w:r>
          </w:p>
        </w:tc>
        <w:tc>
          <w:tcPr>
            <w:tcW w:w="1276" w:type="dxa"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2027</w:t>
            </w:r>
          </w:p>
        </w:tc>
        <w:tc>
          <w:tcPr>
            <w:tcW w:w="2552" w:type="dxa"/>
          </w:tcPr>
          <w:p w:rsidR="00951778" w:rsidRPr="008316A4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Увеличи</w:t>
            </w:r>
            <w:r w:rsidRPr="008316A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тся численность молодых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8316A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людей, участвующих в программах по профессиональной ориентации в общем числе количестве молодежи </w:t>
            </w:r>
            <w:proofErr w:type="spellStart"/>
            <w:r w:rsidRPr="008316A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Поныровского</w:t>
            </w:r>
            <w:proofErr w:type="spellEnd"/>
            <w:r w:rsidRPr="008316A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района</w:t>
            </w:r>
          </w:p>
        </w:tc>
        <w:tc>
          <w:tcPr>
            <w:tcW w:w="2268" w:type="dxa"/>
          </w:tcPr>
          <w:p w:rsidR="00951778" w:rsidRPr="008316A4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Уменьшат</w:t>
            </w:r>
            <w:r w:rsidRPr="008316A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ся целевые значения, показатели, и, возможно, отказ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8316A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8316A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реализации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8316A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отдельных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8316A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мероприятий и даже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8316A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задач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8316A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подпрограммы</w:t>
            </w:r>
          </w:p>
        </w:tc>
        <w:tc>
          <w:tcPr>
            <w:tcW w:w="3969" w:type="dxa"/>
          </w:tcPr>
          <w:p w:rsidR="00951778" w:rsidRPr="008316A4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316A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Повысит привлекательность молодежных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8316A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общественных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8316A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объединений и социальную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8316A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активность молодых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8316A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людей</w:t>
            </w:r>
          </w:p>
        </w:tc>
      </w:tr>
      <w:tr w:rsidR="00951778" w:rsidRPr="008316A4" w:rsidTr="00A10369">
        <w:tc>
          <w:tcPr>
            <w:tcW w:w="534" w:type="dxa"/>
            <w:vMerge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778" w:rsidRPr="008316A4" w:rsidRDefault="00951778" w:rsidP="00A10369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20FB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Отдел культуры, по делам молодежи, ФК и спорту</w:t>
            </w:r>
          </w:p>
        </w:tc>
        <w:tc>
          <w:tcPr>
            <w:tcW w:w="1275" w:type="dxa"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2015</w:t>
            </w:r>
          </w:p>
        </w:tc>
        <w:tc>
          <w:tcPr>
            <w:tcW w:w="1276" w:type="dxa"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2027</w:t>
            </w:r>
          </w:p>
        </w:tc>
        <w:tc>
          <w:tcPr>
            <w:tcW w:w="2552" w:type="dxa"/>
          </w:tcPr>
          <w:p w:rsidR="00951778" w:rsidRPr="008316A4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увеличит</w:t>
            </w:r>
            <w:r w:rsidRPr="00F20FB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ся 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</w:t>
            </w:r>
            <w:r w:rsidRPr="00F20FB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людей от 14 до 30 лет с 22,5%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в 2012 году до 29% к 2024 году</w:t>
            </w:r>
          </w:p>
        </w:tc>
        <w:tc>
          <w:tcPr>
            <w:tcW w:w="2268" w:type="dxa"/>
          </w:tcPr>
          <w:p w:rsidR="00951778" w:rsidRPr="00F20FB6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20FB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 xml:space="preserve">Уменьшение охвата молодых людей различными формами социальной деятельности.  </w:t>
            </w:r>
          </w:p>
          <w:p w:rsidR="00951778" w:rsidRPr="008316A4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20FB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Снижение общего уровня социализации молодежи и уровня </w:t>
            </w:r>
            <w:r w:rsidRPr="00F20FB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эффективности ее самореализации.</w:t>
            </w:r>
          </w:p>
        </w:tc>
        <w:tc>
          <w:tcPr>
            <w:tcW w:w="3969" w:type="dxa"/>
          </w:tcPr>
          <w:p w:rsidR="00951778" w:rsidRPr="00F20FB6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20FB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;</w:t>
            </w:r>
          </w:p>
          <w:p w:rsidR="00951778" w:rsidRPr="00F20FB6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20FB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удельный вес численности молодых людей в возрасте от 14 до 30 лет, вовлеченных в реализуемые органами исполнительной </w:t>
            </w:r>
            <w:r w:rsidRPr="00F20FB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 xml:space="preserve">власти проекты и программы в сфере поддержки талантливой молодежи, в общем количестве молодежи </w:t>
            </w:r>
            <w:proofErr w:type="spellStart"/>
            <w:r w:rsidRPr="00F20FB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Поныровского</w:t>
            </w:r>
            <w:proofErr w:type="spellEnd"/>
            <w:r w:rsidRPr="00F20FB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района в возрасте от 14 до 30 лет;</w:t>
            </w:r>
          </w:p>
          <w:p w:rsidR="00951778" w:rsidRPr="00F20FB6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20FB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удельный вес численности молодых людей в возрасте от 14 до 30 лет, принимающих участие в добровольческой деятельности, в общей численности молодежи </w:t>
            </w:r>
            <w:proofErr w:type="spellStart"/>
            <w:r w:rsidRPr="00F20FB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Поныровского</w:t>
            </w:r>
            <w:proofErr w:type="spellEnd"/>
            <w:r w:rsidRPr="00F20FB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района в возрасте от 14 до 30 лет;</w:t>
            </w:r>
          </w:p>
          <w:p w:rsidR="00951778" w:rsidRPr="008316A4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20FB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удельный вес численности молодых людей в возрасте от 14 до 30 лет, участвующих в программах по профессиональной ориентации в общем числе количестве молодежи </w:t>
            </w:r>
            <w:proofErr w:type="spellStart"/>
            <w:r w:rsidRPr="00F20FB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Поныровского</w:t>
            </w:r>
            <w:proofErr w:type="spellEnd"/>
            <w:r w:rsidRPr="00F20FB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района в возрасте от 14 до 30 лет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.</w:t>
            </w:r>
          </w:p>
        </w:tc>
      </w:tr>
      <w:tr w:rsidR="00951778" w:rsidRPr="008316A4" w:rsidTr="00A10369">
        <w:tc>
          <w:tcPr>
            <w:tcW w:w="534" w:type="dxa"/>
            <w:vMerge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778" w:rsidRPr="008316A4" w:rsidRDefault="00951778" w:rsidP="00A10369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5570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Отдел культуры, по делам молодежи, ФК и спорту</w:t>
            </w:r>
          </w:p>
        </w:tc>
        <w:tc>
          <w:tcPr>
            <w:tcW w:w="1275" w:type="dxa"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2015</w:t>
            </w:r>
          </w:p>
        </w:tc>
        <w:tc>
          <w:tcPr>
            <w:tcW w:w="1276" w:type="dxa"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2027</w:t>
            </w:r>
          </w:p>
        </w:tc>
        <w:tc>
          <w:tcPr>
            <w:tcW w:w="2552" w:type="dxa"/>
          </w:tcPr>
          <w:p w:rsidR="00951778" w:rsidRPr="008316A4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Увеличит</w:t>
            </w:r>
            <w:r w:rsidRPr="00A5570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ся удельный вес численности молодых людей в возрасте 14-30 лет, участвующих в проектах и программах по работе с молодежью, оказавшейся в трудной жизненной ситуации, в общем количестве молодежи </w:t>
            </w:r>
            <w:proofErr w:type="spellStart"/>
            <w:r w:rsidRPr="00A5570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Поныровского</w:t>
            </w:r>
            <w:proofErr w:type="spellEnd"/>
            <w:r w:rsidRPr="00A5570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района с 20,6% в 2012 году до 22,0% к 2024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A5570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году</w:t>
            </w:r>
          </w:p>
        </w:tc>
        <w:tc>
          <w:tcPr>
            <w:tcW w:w="2268" w:type="dxa"/>
          </w:tcPr>
          <w:p w:rsidR="00951778" w:rsidRPr="00A55701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5570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Уменьшение охвата молодых людей различными формами социальной деятельности.  </w:t>
            </w:r>
          </w:p>
          <w:p w:rsidR="00951778" w:rsidRPr="008316A4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5570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Снижение общего уровня социализации молодежи и уровня эффективности ее самореализации.</w:t>
            </w:r>
          </w:p>
        </w:tc>
        <w:tc>
          <w:tcPr>
            <w:tcW w:w="3969" w:type="dxa"/>
          </w:tcPr>
          <w:p w:rsidR="00951778" w:rsidRPr="00A55701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5570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;</w:t>
            </w:r>
          </w:p>
          <w:p w:rsidR="00951778" w:rsidRPr="008316A4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5570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удельный вес численности молодых людей в возрасте от 14 до 30 лет, участвующих в проектах и программах по работе с молодежью, оказавшейся в трудной жизненной ситуации, в общем числе количестве молодежи </w:t>
            </w:r>
            <w:proofErr w:type="spellStart"/>
            <w:r w:rsidRPr="00A5570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Поныровского</w:t>
            </w:r>
            <w:proofErr w:type="spellEnd"/>
            <w:r w:rsidRPr="00A5570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йона в возрасте от 14 до 30 лет.</w:t>
            </w:r>
          </w:p>
        </w:tc>
      </w:tr>
      <w:tr w:rsidR="00951778" w:rsidRPr="008316A4" w:rsidTr="00A10369">
        <w:tc>
          <w:tcPr>
            <w:tcW w:w="534" w:type="dxa"/>
            <w:vMerge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778" w:rsidRPr="008316A4" w:rsidRDefault="00951778" w:rsidP="00A10369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B1B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Отдел культуры, по делам молодежи, ФК и спорту</w:t>
            </w:r>
          </w:p>
        </w:tc>
        <w:tc>
          <w:tcPr>
            <w:tcW w:w="1275" w:type="dxa"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2015</w:t>
            </w:r>
          </w:p>
        </w:tc>
        <w:tc>
          <w:tcPr>
            <w:tcW w:w="1276" w:type="dxa"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2027</w:t>
            </w:r>
          </w:p>
        </w:tc>
        <w:tc>
          <w:tcPr>
            <w:tcW w:w="2552" w:type="dxa"/>
          </w:tcPr>
          <w:p w:rsidR="00951778" w:rsidRPr="008316A4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B1B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Увеличится удельный вес численности молодых людей в возрасте 14-30 лет, участвующих в мероприятиях в деятельности патриотических объединений, клубов, в общем количестве молодежи </w:t>
            </w:r>
            <w:proofErr w:type="spellStart"/>
            <w:r w:rsidRPr="00BB1B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Поныровского</w:t>
            </w:r>
            <w:proofErr w:type="spellEnd"/>
            <w:r w:rsidRPr="00BB1B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района с 9% в 2012 году до 12,0% в 2024 году</w:t>
            </w:r>
          </w:p>
        </w:tc>
        <w:tc>
          <w:tcPr>
            <w:tcW w:w="2268" w:type="dxa"/>
          </w:tcPr>
          <w:p w:rsidR="00951778" w:rsidRPr="00BB1B16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B1B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Уменьшение охвата молодых людей мероприятиям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 по патриотическому воспитанию.</w:t>
            </w:r>
          </w:p>
          <w:p w:rsidR="00951778" w:rsidRPr="00BB1B16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B1B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Снижение уровня развития патриотического воспитания и как следствие ухудшение условий для формирования ценностных установок молодежи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.</w:t>
            </w:r>
          </w:p>
          <w:p w:rsidR="00951778" w:rsidRPr="00BB1B16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B1B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Уменьшение охвата </w:t>
            </w:r>
            <w:r w:rsidRPr="00BB1B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 xml:space="preserve">молодых людей различными формами социальной деятельности.  </w:t>
            </w:r>
          </w:p>
          <w:p w:rsidR="00951778" w:rsidRPr="008316A4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B1B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Снижение общего уровня социализации молодежи и уровня эффективности ее самореализации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3969" w:type="dxa"/>
          </w:tcPr>
          <w:p w:rsidR="00951778" w:rsidRPr="00BB1B16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B1B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;</w:t>
            </w:r>
          </w:p>
          <w:p w:rsidR="00951778" w:rsidRPr="008316A4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B1B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удельный вес численности молодых людей в возрасте от 14 до 30 лет, участвующих в деятельности патриотических объединений, клубов, центров, в общем числе количестве молодежи </w:t>
            </w:r>
            <w:proofErr w:type="spellStart"/>
            <w:r w:rsidRPr="00BB1B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Поныровского</w:t>
            </w:r>
            <w:proofErr w:type="spellEnd"/>
            <w:r w:rsidRPr="00BB1B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района в возрасте от 14 до 30 лет;</w:t>
            </w:r>
          </w:p>
        </w:tc>
      </w:tr>
      <w:tr w:rsidR="00951778" w:rsidRPr="008316A4" w:rsidTr="00A10369">
        <w:tc>
          <w:tcPr>
            <w:tcW w:w="534" w:type="dxa"/>
            <w:vMerge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951778" w:rsidRPr="00BB1B16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B1B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Увеличится удельный вес численности молодых людей в возрасте 14-30 лет, участвующей в добровольческой деятельности, в общем количестве молодежи в </w:t>
            </w:r>
            <w:proofErr w:type="spellStart"/>
            <w:r w:rsidRPr="00BB1B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Поныровском</w:t>
            </w:r>
            <w:proofErr w:type="spellEnd"/>
            <w:r w:rsidRPr="00BB1B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районе с 12,6% в 2012 году до 14,0% к 2023 году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;</w:t>
            </w:r>
          </w:p>
          <w:p w:rsidR="00951778" w:rsidRPr="00BB1B16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B1B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Увеличится численность молодых людей в возрасте от 14 до 30 лет, участвующих в программах по профессиональной ориентации в общем числе количестве молодежи Курской области с 55 человек в 2012 году до 250 человек в 2024 году.</w:t>
            </w:r>
          </w:p>
          <w:p w:rsidR="00951778" w:rsidRPr="008316A4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B1B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Реализация подпрограммы будет способствовать созданию международных молодежных сообществ.</w:t>
            </w:r>
          </w:p>
        </w:tc>
        <w:tc>
          <w:tcPr>
            <w:tcW w:w="2268" w:type="dxa"/>
          </w:tcPr>
          <w:p w:rsidR="00951778" w:rsidRPr="00BB1B16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B1B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Уменьшение охвата молодых людей различными формами социальной деятельности.  </w:t>
            </w:r>
          </w:p>
          <w:p w:rsidR="00951778" w:rsidRPr="008316A4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B1B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Снижение общего уровня социализации молодежи и уровня эффективности ее самореализации.</w:t>
            </w:r>
          </w:p>
        </w:tc>
        <w:tc>
          <w:tcPr>
            <w:tcW w:w="3969" w:type="dxa"/>
          </w:tcPr>
          <w:p w:rsidR="00951778" w:rsidRPr="00BB1B16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B1B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;</w:t>
            </w:r>
          </w:p>
          <w:p w:rsidR="00951778" w:rsidRPr="00BB1B16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B1B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удельный вес численности молодых людей в возрасте от 14 до 30 лет, принимающих участие в добровольческой деятельности, в общей численности молодежи </w:t>
            </w:r>
            <w:proofErr w:type="spellStart"/>
            <w:r w:rsidRPr="00BB1B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Поныровского</w:t>
            </w:r>
            <w:proofErr w:type="spellEnd"/>
            <w:r w:rsidRPr="00BB1B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района в возрасте от 14 до 30 лет;</w:t>
            </w:r>
          </w:p>
          <w:p w:rsidR="00951778" w:rsidRPr="008316A4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B1B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удельный вес численности молодых людей в возрасте от 14 до 30 лет, участвующих в программах по профессиональной ориентации в общем числе количестве молодежи </w:t>
            </w:r>
            <w:proofErr w:type="spellStart"/>
            <w:r w:rsidRPr="00BB1B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Поныровского</w:t>
            </w:r>
            <w:proofErr w:type="spellEnd"/>
            <w:r w:rsidRPr="00BB1B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района в возрасте от 14 до 30 лет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.</w:t>
            </w:r>
          </w:p>
        </w:tc>
      </w:tr>
      <w:tr w:rsidR="00951778" w:rsidRPr="008316A4" w:rsidTr="00A10369">
        <w:tc>
          <w:tcPr>
            <w:tcW w:w="15276" w:type="dxa"/>
            <w:gridSpan w:val="8"/>
          </w:tcPr>
          <w:p w:rsidR="00951778" w:rsidRPr="00BB1B16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B1B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Подпрограмма 2 «Реализация муниципальной политики в сфере физической культуры и спорта»</w:t>
            </w:r>
          </w:p>
        </w:tc>
      </w:tr>
      <w:tr w:rsidR="00951778" w:rsidRPr="008316A4" w:rsidTr="00A10369">
        <w:tc>
          <w:tcPr>
            <w:tcW w:w="534" w:type="dxa"/>
            <w:vMerge w:val="restart"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vMerge w:val="restart"/>
          </w:tcPr>
          <w:p w:rsidR="00951778" w:rsidRPr="0046546E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Основное мероприятие </w:t>
            </w:r>
          </w:p>
          <w:p w:rsidR="00951778" w:rsidRPr="008316A4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2.1 </w:t>
            </w: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Совершенствование системы физического воспитания для различ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ных групп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и категорий населения</w:t>
            </w:r>
          </w:p>
        </w:tc>
        <w:tc>
          <w:tcPr>
            <w:tcW w:w="1701" w:type="dxa"/>
          </w:tcPr>
          <w:p w:rsidR="00951778" w:rsidRPr="008316A4" w:rsidRDefault="00951778" w:rsidP="00A10369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Отдел культуры, по делам молодежи, ФК и спорту</w:t>
            </w:r>
          </w:p>
        </w:tc>
        <w:tc>
          <w:tcPr>
            <w:tcW w:w="1275" w:type="dxa"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2015</w:t>
            </w:r>
          </w:p>
        </w:tc>
        <w:tc>
          <w:tcPr>
            <w:tcW w:w="1276" w:type="dxa"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2027</w:t>
            </w:r>
          </w:p>
        </w:tc>
        <w:tc>
          <w:tcPr>
            <w:tcW w:w="2552" w:type="dxa"/>
          </w:tcPr>
          <w:p w:rsidR="00951778" w:rsidRPr="0046546E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Увеличение доли жителей </w:t>
            </w:r>
            <w:proofErr w:type="spellStart"/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Поныровского</w:t>
            </w:r>
            <w:proofErr w:type="spellEnd"/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района систематически занимающихся физической культурой и спортом, в общей численности населения </w:t>
            </w:r>
            <w:proofErr w:type="spellStart"/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Поныровского</w:t>
            </w:r>
            <w:proofErr w:type="spellEnd"/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района;</w:t>
            </w:r>
          </w:p>
          <w:p w:rsidR="00951778" w:rsidRPr="0046546E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У</w:t>
            </w: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величение доли жителей </w:t>
            </w:r>
            <w:proofErr w:type="spellStart"/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Поныровского</w:t>
            </w:r>
            <w:proofErr w:type="spellEnd"/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района, занимающихся физической культурой и спортом по месту работы, в общей численности населения, занятого в экономике;</w:t>
            </w:r>
          </w:p>
          <w:p w:rsidR="00951778" w:rsidRPr="008316A4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</w:t>
            </w: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величение доли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2268" w:type="dxa"/>
          </w:tcPr>
          <w:p w:rsidR="00951778" w:rsidRPr="0046546E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 xml:space="preserve">Снижение доли жителей </w:t>
            </w:r>
            <w:proofErr w:type="spellStart"/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Поныровского</w:t>
            </w:r>
            <w:proofErr w:type="spellEnd"/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района систематически занимающихся физической культурой и спортом, и количества физкультурных и </w:t>
            </w: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 xml:space="preserve">спортивных мероприятий; </w:t>
            </w:r>
          </w:p>
          <w:p w:rsidR="00951778" w:rsidRPr="008316A4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З</w:t>
            </w: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амедление темпов роста доли учащихся и студентов, систематически занимающихся физической культурой и спортом</w:t>
            </w:r>
          </w:p>
        </w:tc>
        <w:tc>
          <w:tcPr>
            <w:tcW w:w="3969" w:type="dxa"/>
          </w:tcPr>
          <w:p w:rsidR="00951778" w:rsidRPr="0046546E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 xml:space="preserve">Доля жителей </w:t>
            </w:r>
            <w:proofErr w:type="spellStart"/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Поныровского</w:t>
            </w:r>
            <w:proofErr w:type="spellEnd"/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района систематически занимающихся физической культурой и спортом, в общей численности населения </w:t>
            </w:r>
            <w:proofErr w:type="spellStart"/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Поныровского</w:t>
            </w:r>
            <w:proofErr w:type="spellEnd"/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района;</w:t>
            </w:r>
          </w:p>
          <w:p w:rsidR="00951778" w:rsidRPr="0046546E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</w:t>
            </w: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оля жителей </w:t>
            </w:r>
            <w:proofErr w:type="spellStart"/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Поныровского</w:t>
            </w:r>
            <w:proofErr w:type="spellEnd"/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района, занимающихся физической культурой и спортом по месту работы, в общей численности населения, занятого в </w:t>
            </w: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экономике;</w:t>
            </w:r>
          </w:p>
          <w:p w:rsidR="00951778" w:rsidRPr="0046546E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</w:t>
            </w: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оля учащихся и студентов, систематически занимающихся физической культурой и спортом, в общей численности учащихся и студентов;</w:t>
            </w:r>
          </w:p>
          <w:p w:rsidR="00951778" w:rsidRPr="0046546E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</w:t>
            </w: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      </w:r>
          </w:p>
          <w:p w:rsidR="00951778" w:rsidRPr="008316A4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</w:t>
            </w: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оля физкультурно-спортивных мероприятий среди учащихся и студентов, включенных в Календарный план официальных физкультурных мероприятий и спортивных мероприятий </w:t>
            </w:r>
            <w:proofErr w:type="spellStart"/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Поныровского</w:t>
            </w:r>
            <w:proofErr w:type="spellEnd"/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района и Курской области, в общем количестве мероприятий, включенных в Календарный план официальных физкультурных мероприятий и спортивных мероприятий </w:t>
            </w:r>
            <w:proofErr w:type="spellStart"/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Поныровского</w:t>
            </w:r>
            <w:proofErr w:type="spellEnd"/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района и Курской области</w:t>
            </w:r>
          </w:p>
        </w:tc>
      </w:tr>
      <w:tr w:rsidR="00951778" w:rsidRPr="008316A4" w:rsidTr="00A10369">
        <w:tc>
          <w:tcPr>
            <w:tcW w:w="534" w:type="dxa"/>
            <w:vMerge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778" w:rsidRPr="008316A4" w:rsidRDefault="00951778" w:rsidP="00A10369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Отдел культуры, по делам молодежи, ФК и спорту</w:t>
            </w:r>
          </w:p>
        </w:tc>
        <w:tc>
          <w:tcPr>
            <w:tcW w:w="1275" w:type="dxa"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2015</w:t>
            </w:r>
          </w:p>
        </w:tc>
        <w:tc>
          <w:tcPr>
            <w:tcW w:w="1276" w:type="dxa"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2027</w:t>
            </w:r>
          </w:p>
        </w:tc>
        <w:tc>
          <w:tcPr>
            <w:tcW w:w="2552" w:type="dxa"/>
          </w:tcPr>
          <w:p w:rsidR="00951778" w:rsidRPr="0046546E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Повышение степени информированности и уровня знаний различных категорий населения по вопросам физической культуры и спорта;</w:t>
            </w:r>
          </w:p>
          <w:p w:rsidR="00951778" w:rsidRPr="008316A4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Ф</w:t>
            </w: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ормирование позитивного общественного мнения о необходимости систематических занятий физической культурой и спортом и ведения здорового образа жизни  </w:t>
            </w:r>
          </w:p>
        </w:tc>
        <w:tc>
          <w:tcPr>
            <w:tcW w:w="2268" w:type="dxa"/>
          </w:tcPr>
          <w:p w:rsidR="00951778" w:rsidRPr="0046546E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Снижение численности систематически занимающихся физической культурой и спортом;</w:t>
            </w:r>
          </w:p>
          <w:p w:rsidR="00951778" w:rsidRPr="008316A4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</w:t>
            </w: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окращение числа сторонников здорового образа жизни и спортивного стиля жизни</w:t>
            </w:r>
          </w:p>
        </w:tc>
        <w:tc>
          <w:tcPr>
            <w:tcW w:w="3969" w:type="dxa"/>
          </w:tcPr>
          <w:p w:rsidR="00951778" w:rsidRPr="0046546E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Доля жителей </w:t>
            </w:r>
            <w:proofErr w:type="spellStart"/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Поныровского</w:t>
            </w:r>
            <w:proofErr w:type="spellEnd"/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района систематически занимающихся физической культурой и спортом, в общей численности населения </w:t>
            </w:r>
            <w:proofErr w:type="spellStart"/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Поныровского</w:t>
            </w:r>
            <w:proofErr w:type="spellEnd"/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района;</w:t>
            </w:r>
          </w:p>
          <w:p w:rsidR="00951778" w:rsidRPr="0046546E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доля жителей </w:t>
            </w:r>
            <w:proofErr w:type="spellStart"/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Поныровского</w:t>
            </w:r>
            <w:proofErr w:type="spellEnd"/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района, занимающихся физической культурой и спортом по месту работы, в общей численности населения, занятого в экономике;</w:t>
            </w:r>
          </w:p>
          <w:p w:rsidR="00951778" w:rsidRPr="0046546E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студентов;</w:t>
            </w:r>
          </w:p>
          <w:p w:rsidR="00951778" w:rsidRPr="008316A4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6546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</w:tr>
      <w:tr w:rsidR="00951778" w:rsidRPr="008316A4" w:rsidTr="00A10369">
        <w:tc>
          <w:tcPr>
            <w:tcW w:w="534" w:type="dxa"/>
            <w:vMerge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778" w:rsidRDefault="00951778" w:rsidP="00A10369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Отдел культуры,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по делам молодежи, ФК и спорту;</w:t>
            </w:r>
          </w:p>
          <w:p w:rsidR="00951778" w:rsidRPr="008316A4" w:rsidRDefault="00951778" w:rsidP="00A10369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отдел строительства, архитектуры, ЖКХ, охраны окружающей среды</w:t>
            </w:r>
          </w:p>
        </w:tc>
        <w:tc>
          <w:tcPr>
            <w:tcW w:w="1275" w:type="dxa"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2015</w:t>
            </w:r>
          </w:p>
        </w:tc>
        <w:tc>
          <w:tcPr>
            <w:tcW w:w="1276" w:type="dxa"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2027</w:t>
            </w:r>
          </w:p>
        </w:tc>
        <w:tc>
          <w:tcPr>
            <w:tcW w:w="2552" w:type="dxa"/>
          </w:tcPr>
          <w:p w:rsidR="00951778" w:rsidRPr="008316A4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Повышение уровня доступности объектов спорта, а также обеспеченности населения </w:t>
            </w: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района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2268" w:type="dxa"/>
          </w:tcPr>
          <w:p w:rsidR="00951778" w:rsidRPr="008316A4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 xml:space="preserve">Снижение уровня доступности объектов спорта и обеспеченности </w:t>
            </w: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населения объектами спорта для занятий физической культурой и спортом</w:t>
            </w:r>
          </w:p>
        </w:tc>
        <w:tc>
          <w:tcPr>
            <w:tcW w:w="3969" w:type="dxa"/>
          </w:tcPr>
          <w:p w:rsidR="00951778" w:rsidRPr="008316A4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 xml:space="preserve">Уровень обеспеченности населения </w:t>
            </w:r>
            <w:proofErr w:type="spellStart"/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Поныровского</w:t>
            </w:r>
            <w:proofErr w:type="spellEnd"/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района спортивными сооружениями, исходя из единовременной пропускной способности объектов спорта, </w:t>
            </w: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в том числе для лиц с ограниченными возможностями здоровья и инвалидов</w:t>
            </w:r>
          </w:p>
        </w:tc>
      </w:tr>
      <w:tr w:rsidR="00951778" w:rsidRPr="008316A4" w:rsidTr="00A10369">
        <w:tc>
          <w:tcPr>
            <w:tcW w:w="534" w:type="dxa"/>
            <w:vMerge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778" w:rsidRPr="008316A4" w:rsidRDefault="00951778" w:rsidP="00A10369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Отдел культуры, по делам молодежи, ФК и спорту</w:t>
            </w:r>
          </w:p>
        </w:tc>
        <w:tc>
          <w:tcPr>
            <w:tcW w:w="1275" w:type="dxa"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2015</w:t>
            </w:r>
          </w:p>
        </w:tc>
        <w:tc>
          <w:tcPr>
            <w:tcW w:w="1276" w:type="dxa"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2027</w:t>
            </w:r>
          </w:p>
        </w:tc>
        <w:tc>
          <w:tcPr>
            <w:tcW w:w="2552" w:type="dxa"/>
          </w:tcPr>
          <w:p w:rsidR="00951778" w:rsidRPr="008316A4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Обеспечение достижения целей, решения задач и выполнение показателей (индикаторов) муниципальной программы </w:t>
            </w:r>
            <w:proofErr w:type="spellStart"/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Поныровского</w:t>
            </w:r>
            <w:proofErr w:type="spellEnd"/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района «Повышение эффективности работы с молодежью, организация отдыха и оздоровления детей, развитие физической культуры и спорта в </w:t>
            </w:r>
            <w:proofErr w:type="spellStart"/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Поныровском</w:t>
            </w:r>
            <w:proofErr w:type="spellEnd"/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районе Курской области» (2015 - 2025 годы)</w:t>
            </w:r>
          </w:p>
        </w:tc>
        <w:tc>
          <w:tcPr>
            <w:tcW w:w="2268" w:type="dxa"/>
          </w:tcPr>
          <w:p w:rsidR="00951778" w:rsidRPr="008316A4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Не достижение целей муниципальной программы «Повышение эффективности работы с молодежью, организация отдыха и оздоровления детей, развитие физической культуры и спорта в </w:t>
            </w:r>
            <w:proofErr w:type="spellStart"/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Поныровском</w:t>
            </w:r>
            <w:proofErr w:type="spellEnd"/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районе Курской области» (2015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2022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годы)</w:t>
            </w:r>
          </w:p>
        </w:tc>
        <w:tc>
          <w:tcPr>
            <w:tcW w:w="3969" w:type="dxa"/>
          </w:tcPr>
          <w:p w:rsidR="00951778" w:rsidRPr="008316A4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Доля достигнутых показателей (индикаторов) муниципальной программы </w:t>
            </w:r>
            <w:proofErr w:type="spellStart"/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Поныровского</w:t>
            </w:r>
            <w:proofErr w:type="spellEnd"/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района «Повышение эффективности работы с молодежью, организация отдыха и оздоровления детей, развитие физической культуры и спорта в </w:t>
            </w:r>
            <w:proofErr w:type="spellStart"/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Поныровском</w:t>
            </w:r>
            <w:proofErr w:type="spellEnd"/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районе Курской области»</w:t>
            </w:r>
          </w:p>
        </w:tc>
      </w:tr>
      <w:tr w:rsidR="00951778" w:rsidRPr="008316A4" w:rsidTr="00A10369">
        <w:tc>
          <w:tcPr>
            <w:tcW w:w="15276" w:type="dxa"/>
            <w:gridSpan w:val="8"/>
          </w:tcPr>
          <w:p w:rsidR="00951778" w:rsidRPr="00EF5D59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Подпрограмма 3 «Оздоровление и отдых детей»</w:t>
            </w:r>
          </w:p>
        </w:tc>
      </w:tr>
      <w:tr w:rsidR="00951778" w:rsidRPr="008316A4" w:rsidTr="00A10369">
        <w:tc>
          <w:tcPr>
            <w:tcW w:w="534" w:type="dxa"/>
            <w:vMerge w:val="restart"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vMerge w:val="restart"/>
          </w:tcPr>
          <w:p w:rsidR="00951778" w:rsidRPr="00EF5D59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Основное мероприятие</w:t>
            </w:r>
          </w:p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3.1 </w:t>
            </w: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Создание условий для организации оздоровления и отдыха детей </w:t>
            </w:r>
            <w:proofErr w:type="spellStart"/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Поныровского</w:t>
            </w:r>
            <w:proofErr w:type="spellEnd"/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района</w:t>
            </w:r>
          </w:p>
        </w:tc>
        <w:tc>
          <w:tcPr>
            <w:tcW w:w="1701" w:type="dxa"/>
          </w:tcPr>
          <w:p w:rsidR="00951778" w:rsidRPr="008316A4" w:rsidRDefault="00951778" w:rsidP="00A10369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Отдел культуры, по делам молодежи, ФК и спорту</w:t>
            </w:r>
          </w:p>
        </w:tc>
        <w:tc>
          <w:tcPr>
            <w:tcW w:w="1275" w:type="dxa"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2015</w:t>
            </w:r>
          </w:p>
        </w:tc>
        <w:tc>
          <w:tcPr>
            <w:tcW w:w="1276" w:type="dxa"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2027</w:t>
            </w:r>
          </w:p>
        </w:tc>
        <w:tc>
          <w:tcPr>
            <w:tcW w:w="2552" w:type="dxa"/>
          </w:tcPr>
          <w:p w:rsidR="00951778" w:rsidRPr="008316A4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Расширение масштабов адресной помощи семьям с детьми, относящимся к категории «трудная жизненная ситуация», более эффективное использование средств местного и областного бюджета</w:t>
            </w:r>
          </w:p>
        </w:tc>
        <w:tc>
          <w:tcPr>
            <w:tcW w:w="2268" w:type="dxa"/>
          </w:tcPr>
          <w:p w:rsidR="00951778" w:rsidRPr="008316A4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Неэффективное расходование бюджетных средств</w:t>
            </w:r>
          </w:p>
        </w:tc>
        <w:tc>
          <w:tcPr>
            <w:tcW w:w="3969" w:type="dxa"/>
          </w:tcPr>
          <w:p w:rsidR="00951778" w:rsidRPr="008316A4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</w:r>
          </w:p>
        </w:tc>
      </w:tr>
      <w:tr w:rsidR="00951778" w:rsidRPr="008316A4" w:rsidTr="00A10369">
        <w:tc>
          <w:tcPr>
            <w:tcW w:w="534" w:type="dxa"/>
            <w:vMerge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778" w:rsidRPr="00EF5D59" w:rsidRDefault="00951778" w:rsidP="00A10369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Отдел культуры, по делам молодежи, ФК и спорту</w:t>
            </w:r>
          </w:p>
        </w:tc>
        <w:tc>
          <w:tcPr>
            <w:tcW w:w="1275" w:type="dxa"/>
          </w:tcPr>
          <w:p w:rsidR="00951778" w:rsidRPr="00EF5D59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2015</w:t>
            </w:r>
          </w:p>
        </w:tc>
        <w:tc>
          <w:tcPr>
            <w:tcW w:w="1276" w:type="dxa"/>
          </w:tcPr>
          <w:p w:rsidR="00951778" w:rsidRPr="00EF5D59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2027</w:t>
            </w:r>
          </w:p>
        </w:tc>
        <w:tc>
          <w:tcPr>
            <w:tcW w:w="2552" w:type="dxa"/>
          </w:tcPr>
          <w:p w:rsidR="00951778" w:rsidRPr="00EF5D59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Расширение масштабов адресной помощи семьям с детьми, более эффективное использование средств местного и областного бюджета</w:t>
            </w:r>
          </w:p>
        </w:tc>
        <w:tc>
          <w:tcPr>
            <w:tcW w:w="2268" w:type="dxa"/>
          </w:tcPr>
          <w:p w:rsidR="00951778" w:rsidRPr="00EF5D59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Неэффективное расходование бюджетных средств</w:t>
            </w:r>
          </w:p>
        </w:tc>
        <w:tc>
          <w:tcPr>
            <w:tcW w:w="3969" w:type="dxa"/>
          </w:tcPr>
          <w:p w:rsidR="00951778" w:rsidRPr="00EF5D59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доля оздоровленных детей в загородных оздоровительных лагерях от числа детей муниципального образования от 7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до 18 лет;</w:t>
            </w:r>
          </w:p>
          <w:p w:rsidR="00951778" w:rsidRPr="00EF5D59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доля оздоровленных детей в лагерях с дневным пребыванием детей от численности детей муниципального образования от 7 до 15 лет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;</w:t>
            </w: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:rsidR="00951778" w:rsidRPr="008316A4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доля оздоровленных детей, находящихся в </w:t>
            </w: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трудной жизненной ситуации, от численности детей, находящихся в трудной жизненной ситуации, подлежащих оздоровлению, в текущем году</w:t>
            </w:r>
          </w:p>
        </w:tc>
      </w:tr>
      <w:tr w:rsidR="00951778" w:rsidRPr="008316A4" w:rsidTr="00A10369">
        <w:tc>
          <w:tcPr>
            <w:tcW w:w="534" w:type="dxa"/>
            <w:vMerge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778" w:rsidRPr="00EF5D59" w:rsidRDefault="00951778" w:rsidP="00A10369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Отдел культуры, по делам молодежи, ФК и спорту</w:t>
            </w:r>
          </w:p>
        </w:tc>
        <w:tc>
          <w:tcPr>
            <w:tcW w:w="1275" w:type="dxa"/>
          </w:tcPr>
          <w:p w:rsidR="00951778" w:rsidRPr="00EF5D59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2015</w:t>
            </w:r>
          </w:p>
        </w:tc>
        <w:tc>
          <w:tcPr>
            <w:tcW w:w="1276" w:type="dxa"/>
          </w:tcPr>
          <w:p w:rsidR="00951778" w:rsidRPr="00EF5D59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2027</w:t>
            </w:r>
          </w:p>
        </w:tc>
        <w:tc>
          <w:tcPr>
            <w:tcW w:w="2552" w:type="dxa"/>
          </w:tcPr>
          <w:p w:rsidR="00951778" w:rsidRPr="00EF5D59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Обеспечение безопасности организованных групп детей при доставке в оздоровительные учреждения, расположенные на территории Курской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области и за ее пределами</w:t>
            </w:r>
          </w:p>
        </w:tc>
        <w:tc>
          <w:tcPr>
            <w:tcW w:w="2268" w:type="dxa"/>
          </w:tcPr>
          <w:p w:rsidR="00951778" w:rsidRPr="00EF5D59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Отсутствие безопасной системы доставки детей в оздоровительные учреждения, расположенные на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территории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Курской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EF5D5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области и за ее пределами</w:t>
            </w:r>
          </w:p>
        </w:tc>
        <w:tc>
          <w:tcPr>
            <w:tcW w:w="3969" w:type="dxa"/>
          </w:tcPr>
          <w:p w:rsidR="00951778" w:rsidRPr="00C5608E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5608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Количество детей, оздоровленных в загородных оздоровительных лагерях;</w:t>
            </w:r>
          </w:p>
          <w:p w:rsidR="00951778" w:rsidRPr="00C5608E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5608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Количество детей, оздоровленных в лагерях с дневным пребыванием детей</w:t>
            </w:r>
          </w:p>
          <w:p w:rsidR="00951778" w:rsidRPr="008316A4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C5608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</w:r>
          </w:p>
        </w:tc>
      </w:tr>
      <w:tr w:rsidR="00951778" w:rsidRPr="008316A4" w:rsidTr="00A10369">
        <w:tc>
          <w:tcPr>
            <w:tcW w:w="534" w:type="dxa"/>
            <w:vMerge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778" w:rsidRPr="00C5608E" w:rsidRDefault="00951778" w:rsidP="00A10369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5608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Отдел культуры, по делам молодежи, ФК и спорту</w:t>
            </w:r>
          </w:p>
        </w:tc>
        <w:tc>
          <w:tcPr>
            <w:tcW w:w="1275" w:type="dxa"/>
          </w:tcPr>
          <w:p w:rsidR="00951778" w:rsidRPr="00C5608E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5608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2015</w:t>
            </w:r>
          </w:p>
        </w:tc>
        <w:tc>
          <w:tcPr>
            <w:tcW w:w="1276" w:type="dxa"/>
          </w:tcPr>
          <w:p w:rsidR="00951778" w:rsidRPr="00C5608E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5608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2027</w:t>
            </w:r>
          </w:p>
        </w:tc>
        <w:tc>
          <w:tcPr>
            <w:tcW w:w="2552" w:type="dxa"/>
          </w:tcPr>
          <w:p w:rsidR="00951778" w:rsidRPr="00C5608E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5608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Обеспечение безопасности организованных групп детей при доставке в оздоровительные учреждения, расположенные за пределами Курской области, и обратно</w:t>
            </w:r>
          </w:p>
        </w:tc>
        <w:tc>
          <w:tcPr>
            <w:tcW w:w="2268" w:type="dxa"/>
          </w:tcPr>
          <w:p w:rsidR="00951778" w:rsidRPr="00C5608E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5608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Отсутствие безопасной системы доставки детей до оздоровительных учреждений, расположенных за пределами Курской области и обратно</w:t>
            </w:r>
          </w:p>
        </w:tc>
        <w:tc>
          <w:tcPr>
            <w:tcW w:w="3969" w:type="dxa"/>
          </w:tcPr>
          <w:p w:rsidR="00951778" w:rsidRPr="00C5608E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5608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</w:r>
          </w:p>
        </w:tc>
      </w:tr>
      <w:tr w:rsidR="00951778" w:rsidRPr="008316A4" w:rsidTr="00A10369">
        <w:tc>
          <w:tcPr>
            <w:tcW w:w="534" w:type="dxa"/>
            <w:vMerge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778" w:rsidRPr="00C5608E" w:rsidRDefault="00951778" w:rsidP="00A10369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5608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Отдел культуры, по делам молодежи, ФК и спорту</w:t>
            </w:r>
          </w:p>
        </w:tc>
        <w:tc>
          <w:tcPr>
            <w:tcW w:w="1275" w:type="dxa"/>
          </w:tcPr>
          <w:p w:rsidR="00951778" w:rsidRPr="00C5608E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5608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2015</w:t>
            </w:r>
          </w:p>
        </w:tc>
        <w:tc>
          <w:tcPr>
            <w:tcW w:w="1276" w:type="dxa"/>
          </w:tcPr>
          <w:p w:rsidR="00951778" w:rsidRPr="00C5608E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5608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2027</w:t>
            </w:r>
          </w:p>
        </w:tc>
        <w:tc>
          <w:tcPr>
            <w:tcW w:w="2552" w:type="dxa"/>
          </w:tcPr>
          <w:p w:rsidR="00951778" w:rsidRPr="00C5608E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5608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Увеличение охвата детей и подростков </w:t>
            </w:r>
            <w:proofErr w:type="spellStart"/>
            <w:r w:rsidRPr="00C5608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Поныровского</w:t>
            </w:r>
            <w:proofErr w:type="spellEnd"/>
            <w:r w:rsidRPr="00C5608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района различными формами отдыха и занятости</w:t>
            </w:r>
          </w:p>
        </w:tc>
        <w:tc>
          <w:tcPr>
            <w:tcW w:w="2268" w:type="dxa"/>
          </w:tcPr>
          <w:p w:rsidR="00951778" w:rsidRPr="00C5608E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5608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Уменьшение охвата детей и подростков </w:t>
            </w:r>
            <w:proofErr w:type="spellStart"/>
            <w:r w:rsidRPr="00C5608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Поныровского</w:t>
            </w:r>
            <w:proofErr w:type="spellEnd"/>
            <w:r w:rsidRPr="00C5608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района различными формами отдыха и занятости</w:t>
            </w:r>
          </w:p>
        </w:tc>
        <w:tc>
          <w:tcPr>
            <w:tcW w:w="3969" w:type="dxa"/>
          </w:tcPr>
          <w:p w:rsidR="00951778" w:rsidRPr="00C5608E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5608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</w:r>
          </w:p>
        </w:tc>
      </w:tr>
      <w:tr w:rsidR="00951778" w:rsidRPr="008316A4" w:rsidTr="00A10369">
        <w:tc>
          <w:tcPr>
            <w:tcW w:w="15276" w:type="dxa"/>
            <w:gridSpan w:val="8"/>
          </w:tcPr>
          <w:p w:rsidR="00951778" w:rsidRPr="001A7FFB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A7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Подпрограмма 4 «Управление муниципальной программой 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A7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обеспечение условий реализации»</w:t>
            </w:r>
          </w:p>
        </w:tc>
      </w:tr>
      <w:tr w:rsidR="00951778" w:rsidRPr="008316A4" w:rsidTr="00A10369">
        <w:tc>
          <w:tcPr>
            <w:tcW w:w="534" w:type="dxa"/>
          </w:tcPr>
          <w:p w:rsidR="00951778" w:rsidRPr="001A7FFB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A7FF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</w:tcPr>
          <w:p w:rsidR="00951778" w:rsidRPr="001A7FFB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A7FF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Основное мероприятие 4.1.</w:t>
            </w:r>
          </w:p>
          <w:p w:rsidR="00951778" w:rsidRPr="008316A4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A7FF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</w:tcPr>
          <w:p w:rsidR="00951778" w:rsidRPr="00C5608E" w:rsidRDefault="00951778" w:rsidP="00A10369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A7FF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Отдел культуры, по делам молодежи, ФК и спорту</w:t>
            </w:r>
          </w:p>
        </w:tc>
        <w:tc>
          <w:tcPr>
            <w:tcW w:w="1275" w:type="dxa"/>
          </w:tcPr>
          <w:p w:rsidR="00951778" w:rsidRPr="00C5608E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2015</w:t>
            </w:r>
          </w:p>
        </w:tc>
        <w:tc>
          <w:tcPr>
            <w:tcW w:w="1276" w:type="dxa"/>
          </w:tcPr>
          <w:p w:rsidR="00951778" w:rsidRPr="00C5608E" w:rsidRDefault="00951778" w:rsidP="00A1036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2024</w:t>
            </w:r>
          </w:p>
        </w:tc>
        <w:tc>
          <w:tcPr>
            <w:tcW w:w="2552" w:type="dxa"/>
          </w:tcPr>
          <w:p w:rsidR="00951778" w:rsidRPr="00C5608E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A7FF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Обеспечение достижения целей, решения задач и выполнение показателей (индикаторов) муниципальной программы </w:t>
            </w:r>
            <w:proofErr w:type="spellStart"/>
            <w:r w:rsidRPr="001A7FF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Поныровского</w:t>
            </w:r>
            <w:proofErr w:type="spellEnd"/>
            <w:r w:rsidRPr="001A7FF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района «Повышение эффективности работы с молодежью, организация отдыха и оздоровления детей, развитие физической культуры и спорта в </w:t>
            </w:r>
            <w:proofErr w:type="spellStart"/>
            <w:r w:rsidRPr="001A7FF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Поныровском</w:t>
            </w:r>
            <w:proofErr w:type="spellEnd"/>
            <w:r w:rsidRPr="001A7FF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районе Курской области»</w:t>
            </w:r>
          </w:p>
        </w:tc>
        <w:tc>
          <w:tcPr>
            <w:tcW w:w="2268" w:type="dxa"/>
          </w:tcPr>
          <w:p w:rsidR="00951778" w:rsidRPr="00C5608E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1A7FF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Недостижение</w:t>
            </w:r>
            <w:proofErr w:type="spellEnd"/>
            <w:r w:rsidRPr="001A7FF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целей муниципальной программы «Повышение эффективности работы с молодежью, организация отдыха и оздоровления детей, развитие физической культуры и спорта в </w:t>
            </w:r>
            <w:proofErr w:type="spellStart"/>
            <w:r w:rsidRPr="001A7FF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Поныровском</w:t>
            </w:r>
            <w:proofErr w:type="spellEnd"/>
            <w:r w:rsidRPr="001A7FF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районе Курской области»</w:t>
            </w:r>
          </w:p>
        </w:tc>
        <w:tc>
          <w:tcPr>
            <w:tcW w:w="3969" w:type="dxa"/>
          </w:tcPr>
          <w:p w:rsidR="00951778" w:rsidRPr="00C5608E" w:rsidRDefault="00951778" w:rsidP="00A10369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A7FF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Доля достигнутых показателей (индикаторов) муниципальной программы </w:t>
            </w:r>
            <w:proofErr w:type="spellStart"/>
            <w:r w:rsidRPr="001A7FF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Поныровского</w:t>
            </w:r>
            <w:proofErr w:type="spellEnd"/>
            <w:r w:rsidRPr="001A7FF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района «Повышение эффективности работы с молодежью, организация отдыха и оздоровления детей, развитие физической культуры и спорта в </w:t>
            </w:r>
            <w:proofErr w:type="spellStart"/>
            <w:r w:rsidRPr="001A7FF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Поныровском</w:t>
            </w:r>
            <w:proofErr w:type="spellEnd"/>
            <w:r w:rsidRPr="001A7FF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районе Курской области»</w:t>
            </w:r>
          </w:p>
        </w:tc>
      </w:tr>
    </w:tbl>
    <w:p w:rsidR="00951778" w:rsidRDefault="00951778" w:rsidP="00951778">
      <w:pPr>
        <w:pStyle w:val="Standard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BC5D69" w:rsidRDefault="00BC5D69" w:rsidP="005870B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5D69" w:rsidRDefault="00BC5D69" w:rsidP="005870B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5D69" w:rsidRDefault="00BC5D69" w:rsidP="00FA6BB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C5D69" w:rsidRPr="00CA050F" w:rsidRDefault="00BC5D69" w:rsidP="00FA6BB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CA050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Приложение № 3</w:t>
      </w:r>
    </w:p>
    <w:p w:rsidR="00BC5D69" w:rsidRPr="00CA050F" w:rsidRDefault="00BC5D69" w:rsidP="00FA6BB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CA050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к муниципальной программе </w:t>
      </w:r>
    </w:p>
    <w:p w:rsidR="00BC5D69" w:rsidRPr="00CA050F" w:rsidRDefault="00BC5D69" w:rsidP="00FA6BB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proofErr w:type="spellStart"/>
      <w:r w:rsidRPr="00CA050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Поныровского</w:t>
      </w:r>
      <w:proofErr w:type="spellEnd"/>
      <w:r w:rsidRPr="00CA050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района Курской области</w:t>
      </w:r>
    </w:p>
    <w:p w:rsidR="00BC5D69" w:rsidRPr="00CA050F" w:rsidRDefault="00BC5D69" w:rsidP="00FA6BB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CA050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«Повышение эффективности работы с молодежью,</w:t>
      </w:r>
    </w:p>
    <w:p w:rsidR="00BC5D69" w:rsidRPr="00CA050F" w:rsidRDefault="00BC5D69" w:rsidP="00FA6BB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CA050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организация отдыха и оздоровления детей, молодежи, </w:t>
      </w:r>
    </w:p>
    <w:p w:rsidR="00BC5D69" w:rsidRPr="00CA050F" w:rsidRDefault="00BC5D69" w:rsidP="00FA6BB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CA050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развитие физической культуры и спорта в</w:t>
      </w:r>
    </w:p>
    <w:p w:rsidR="00BC5D69" w:rsidRDefault="00BC5D69" w:rsidP="00FA6BB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CA050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CA050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Поныровском</w:t>
      </w:r>
      <w:proofErr w:type="spellEnd"/>
      <w:r w:rsidRPr="00CA050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районе Курской области»</w:t>
      </w:r>
    </w:p>
    <w:p w:rsidR="00FA6BB3" w:rsidRPr="002E73C1" w:rsidRDefault="00FA6BB3" w:rsidP="00FA6BB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FA6BB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(в редакции постановления от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25.02.2025</w:t>
      </w:r>
      <w:r w:rsidRPr="00FA6BB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№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95</w:t>
      </w:r>
      <w:bookmarkStart w:id="12" w:name="_GoBack"/>
      <w:bookmarkEnd w:id="12"/>
      <w:r w:rsidRPr="00FA6BB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)</w:t>
      </w:r>
    </w:p>
    <w:p w:rsidR="00BC5D69" w:rsidRPr="002E73C1" w:rsidRDefault="00BC5D69" w:rsidP="00FA6BB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BC5D69" w:rsidRDefault="00BC5D69" w:rsidP="00FA6BB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CA050F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Ресурсное обеспечение и прогнозная (справочная) оценка расходов федерального бюджета, областного бюджета, местного бюджета и внебюджетных источников на реализацию целей муниципальной программы </w:t>
      </w:r>
      <w:proofErr w:type="spellStart"/>
      <w:r w:rsidRPr="00CA050F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Поныровского</w:t>
      </w:r>
      <w:proofErr w:type="spellEnd"/>
      <w:r w:rsidRPr="00CA050F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proofErr w:type="spellStart"/>
      <w:r w:rsidRPr="00CA050F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Поныровском</w:t>
      </w:r>
      <w:proofErr w:type="spellEnd"/>
      <w:r w:rsidRPr="00CA050F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районе Курской области»</w:t>
      </w:r>
    </w:p>
    <w:p w:rsidR="00BC5D69" w:rsidRDefault="00BC5D69" w:rsidP="00BC5D69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tbl>
      <w:tblPr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560"/>
        <w:gridCol w:w="708"/>
        <w:gridCol w:w="709"/>
        <w:gridCol w:w="1843"/>
        <w:gridCol w:w="709"/>
        <w:gridCol w:w="1417"/>
        <w:gridCol w:w="1276"/>
        <w:gridCol w:w="1276"/>
        <w:gridCol w:w="1417"/>
        <w:gridCol w:w="1276"/>
      </w:tblGrid>
      <w:tr w:rsidR="00BC5D69" w:rsidRPr="00BC5D69" w:rsidTr="00A10369">
        <w:trPr>
          <w:trHeight w:val="3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C5D69" w:rsidRPr="00BC5D69" w:rsidRDefault="00BC5D69" w:rsidP="00A10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Расходы (тыс. рублей), годы</w:t>
            </w:r>
          </w:p>
        </w:tc>
      </w:tr>
      <w:tr w:rsidR="00BC5D69" w:rsidRPr="00BC5D69" w:rsidTr="00A10369">
        <w:trPr>
          <w:trHeight w:val="3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69" w:rsidRPr="00BC5D69" w:rsidRDefault="00BC5D69" w:rsidP="00A103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69" w:rsidRPr="00BC5D69" w:rsidRDefault="00BC5D69" w:rsidP="00A103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69" w:rsidRPr="00BC5D69" w:rsidRDefault="00BC5D69" w:rsidP="00A103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2027</w:t>
            </w:r>
          </w:p>
        </w:tc>
      </w:tr>
      <w:tr w:rsidR="00BC5D69" w:rsidRPr="00BC5D69" w:rsidTr="00A10369">
        <w:trPr>
          <w:trHeight w:val="36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C5D69" w:rsidRPr="00BC5D69" w:rsidRDefault="00BC5D69" w:rsidP="00A10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«Повышение эффективности работы с молодежью организация отдыха и оздоровления детей, молодежи, развитие физической культуры и спорта в </w:t>
            </w:r>
            <w:proofErr w:type="spellStart"/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Поныровском</w:t>
            </w:r>
            <w:proofErr w:type="spellEnd"/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районе Курской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Всего, 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2666,714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2720,842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2344,903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1914,131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1914,131</w:t>
            </w:r>
          </w:p>
        </w:tc>
      </w:tr>
      <w:tr w:rsidR="00BC5D69" w:rsidRPr="00BC5D69" w:rsidTr="00A10369">
        <w:trPr>
          <w:trHeight w:val="37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5D69" w:rsidRPr="00BC5D69" w:rsidRDefault="00BC5D69" w:rsidP="00A1036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69" w:rsidRPr="00BC5D69" w:rsidRDefault="00BC5D69" w:rsidP="00A103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69" w:rsidRPr="00BC5D69" w:rsidRDefault="00BC5D69" w:rsidP="00A10369">
            <w:pPr>
              <w:jc w:val="center"/>
              <w:rPr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0,000</w:t>
            </w:r>
          </w:p>
        </w:tc>
      </w:tr>
      <w:tr w:rsidR="00BC5D69" w:rsidRPr="00BC5D69" w:rsidTr="00A10369">
        <w:trPr>
          <w:trHeight w:val="53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5D69" w:rsidRPr="00BC5D69" w:rsidRDefault="00BC5D69" w:rsidP="00A1036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69" w:rsidRPr="00BC5D69" w:rsidRDefault="00BC5D69" w:rsidP="00A103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761,895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669,925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600,772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69" w:rsidRPr="00BC5D69" w:rsidRDefault="00BC5D69" w:rsidP="00A10369">
            <w:pPr>
              <w:jc w:val="center"/>
              <w:rPr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0,000</w:t>
            </w:r>
          </w:p>
        </w:tc>
      </w:tr>
      <w:tr w:rsidR="00BC5D69" w:rsidRPr="00BC5D69" w:rsidTr="00A10369">
        <w:trPr>
          <w:trHeight w:val="41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5D69" w:rsidRPr="00BC5D69" w:rsidRDefault="00BC5D69" w:rsidP="00A1036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69" w:rsidRPr="00BC5D69" w:rsidRDefault="00BC5D69" w:rsidP="00A103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1904,819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2050,917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1744,131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1914,131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1914,131</w:t>
            </w:r>
          </w:p>
        </w:tc>
      </w:tr>
      <w:tr w:rsidR="00BC5D69" w:rsidRPr="00BC5D69" w:rsidTr="00A10369">
        <w:trPr>
          <w:trHeight w:val="29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C5D69" w:rsidRPr="00BC5D69" w:rsidRDefault="00BC5D69" w:rsidP="00A10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«Повышение </w:t>
            </w: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эффективности реализации молодежной политики»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102,480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180,000</w:t>
            </w:r>
          </w:p>
        </w:tc>
      </w:tr>
      <w:tr w:rsidR="00BC5D69" w:rsidRPr="00BC5D69" w:rsidTr="00A10369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5D69" w:rsidRPr="00BC5D69" w:rsidRDefault="00BC5D69" w:rsidP="00A1036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69" w:rsidRPr="00BC5D69" w:rsidRDefault="00BC5D69" w:rsidP="00A103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</w:tc>
      </w:tr>
      <w:tr w:rsidR="00BC5D69" w:rsidRPr="00BC5D69" w:rsidTr="00A10369">
        <w:trPr>
          <w:trHeight w:val="27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5D69" w:rsidRPr="00BC5D69" w:rsidRDefault="00BC5D69" w:rsidP="00A1036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69" w:rsidRPr="00BC5D69" w:rsidRDefault="00BC5D69" w:rsidP="00A103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</w:tc>
      </w:tr>
      <w:tr w:rsidR="00BC5D69" w:rsidRPr="00BC5D69" w:rsidTr="00A10369">
        <w:trPr>
          <w:trHeight w:val="2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5D69" w:rsidRPr="00BC5D69" w:rsidRDefault="00BC5D69" w:rsidP="00A1036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69" w:rsidRPr="00BC5D69" w:rsidRDefault="00BC5D69" w:rsidP="00A103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sz w:val="18"/>
                <w:szCs w:val="18"/>
              </w:rPr>
              <w:t>102,480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sz w:val="18"/>
                <w:szCs w:val="18"/>
              </w:rPr>
              <w:t>160,000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180,000</w:t>
            </w:r>
          </w:p>
        </w:tc>
      </w:tr>
      <w:tr w:rsidR="00BC5D69" w:rsidRPr="00BC5D69" w:rsidTr="00A10369">
        <w:trPr>
          <w:trHeight w:val="526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C5D69" w:rsidRPr="00BC5D69" w:rsidRDefault="00BC5D69" w:rsidP="00A10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1.1.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«Формирование условий для вовлечения молодежи в социальную практику»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sz w:val="18"/>
                <w:szCs w:val="18"/>
              </w:rPr>
              <w:t>102,480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sz w:val="18"/>
                <w:szCs w:val="18"/>
              </w:rPr>
              <w:t>160,000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180,000</w:t>
            </w:r>
          </w:p>
        </w:tc>
      </w:tr>
      <w:tr w:rsidR="00BC5D69" w:rsidRPr="00BC5D69" w:rsidTr="00A10369">
        <w:trPr>
          <w:trHeight w:val="52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5D69" w:rsidRPr="00BC5D69" w:rsidRDefault="00BC5D69" w:rsidP="00A1036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69" w:rsidRPr="00BC5D69" w:rsidRDefault="00BC5D69" w:rsidP="00A10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08101C1414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sz w:val="18"/>
                <w:szCs w:val="18"/>
              </w:rPr>
              <w:t>102,480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sz w:val="18"/>
                <w:szCs w:val="18"/>
              </w:rPr>
              <w:t>70,000</w:t>
            </w:r>
          </w:p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sz w:val="18"/>
                <w:szCs w:val="18"/>
              </w:rPr>
              <w:t>90,000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40,000</w:t>
            </w:r>
          </w:p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105,000</w:t>
            </w:r>
          </w:p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105,000</w:t>
            </w:r>
          </w:p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55,000</w:t>
            </w:r>
          </w:p>
        </w:tc>
      </w:tr>
      <w:tr w:rsidR="00BC5D69" w:rsidRPr="00BC5D69" w:rsidTr="00A10369">
        <w:trPr>
          <w:trHeight w:val="30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C5D69" w:rsidRPr="00BC5D69" w:rsidRDefault="00BC5D69" w:rsidP="00A10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«Реализация муниципальной политики в сфере физической культуры и спорта»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90,000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180,000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180,000</w:t>
            </w:r>
          </w:p>
        </w:tc>
      </w:tr>
      <w:tr w:rsidR="00BC5D69" w:rsidRPr="00BC5D69" w:rsidTr="00A10369">
        <w:trPr>
          <w:trHeight w:val="26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5D69" w:rsidRPr="00BC5D69" w:rsidRDefault="00BC5D69" w:rsidP="00A1036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69" w:rsidRPr="00BC5D69" w:rsidRDefault="00BC5D69" w:rsidP="00A103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</w:tc>
      </w:tr>
      <w:tr w:rsidR="00BC5D69" w:rsidRPr="00BC5D69" w:rsidTr="00A10369">
        <w:trPr>
          <w:trHeight w:val="34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5D69" w:rsidRPr="00BC5D69" w:rsidRDefault="00BC5D69" w:rsidP="00A1036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69" w:rsidRPr="00BC5D69" w:rsidRDefault="00BC5D69" w:rsidP="00A103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</w:tc>
      </w:tr>
      <w:tr w:rsidR="00BC5D69" w:rsidRPr="00BC5D69" w:rsidTr="00A10369">
        <w:trPr>
          <w:trHeight w:val="48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5D69" w:rsidRPr="00BC5D69" w:rsidRDefault="00BC5D69" w:rsidP="00A1036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69" w:rsidRPr="00BC5D69" w:rsidRDefault="00BC5D69" w:rsidP="00A103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sz w:val="18"/>
                <w:szCs w:val="18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sz w:val="18"/>
                <w:szCs w:val="18"/>
              </w:rPr>
              <w:t>180,000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180,000</w:t>
            </w:r>
          </w:p>
        </w:tc>
      </w:tr>
      <w:tr w:rsidR="00BC5D69" w:rsidRPr="00BC5D69" w:rsidTr="00A10369">
        <w:trPr>
          <w:trHeight w:val="63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C5D69" w:rsidRPr="00BC5D69" w:rsidRDefault="00BC5D69" w:rsidP="00A10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2.1.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sz w:val="18"/>
                <w:szCs w:val="18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sz w:val="18"/>
                <w:szCs w:val="18"/>
              </w:rPr>
              <w:t>180,000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180,000</w:t>
            </w:r>
          </w:p>
        </w:tc>
      </w:tr>
      <w:tr w:rsidR="00BC5D69" w:rsidRPr="00BC5D69" w:rsidTr="00A10369">
        <w:trPr>
          <w:trHeight w:val="40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5D69" w:rsidRPr="00BC5D69" w:rsidRDefault="00BC5D69" w:rsidP="00A1036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69" w:rsidRPr="00BC5D69" w:rsidRDefault="00BC5D69" w:rsidP="00A10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08201C1406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sz w:val="18"/>
                <w:szCs w:val="18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sz w:val="18"/>
                <w:szCs w:val="18"/>
              </w:rPr>
              <w:t>70,000</w:t>
            </w:r>
          </w:p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sz w:val="18"/>
                <w:szCs w:val="18"/>
              </w:rPr>
              <w:t>110,000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30,000</w:t>
            </w:r>
          </w:p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70,000</w:t>
            </w:r>
          </w:p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70,000</w:t>
            </w:r>
          </w:p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110,000</w:t>
            </w:r>
          </w:p>
        </w:tc>
      </w:tr>
      <w:tr w:rsidR="00BC5D69" w:rsidRPr="00BC5D69" w:rsidTr="00A10369">
        <w:trPr>
          <w:trHeight w:val="2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C5D69" w:rsidRPr="00BC5D69" w:rsidRDefault="00BC5D69" w:rsidP="00A10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Оздоровление и отдых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2494,234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2380,842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2174,903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1574,131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1574,131</w:t>
            </w:r>
          </w:p>
        </w:tc>
      </w:tr>
      <w:tr w:rsidR="00BC5D69" w:rsidRPr="00BC5D69" w:rsidTr="00A10369">
        <w:trPr>
          <w:trHeight w:val="44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5D69" w:rsidRPr="00BC5D69" w:rsidRDefault="00BC5D69" w:rsidP="00A1036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69" w:rsidRPr="00BC5D69" w:rsidRDefault="00BC5D69" w:rsidP="00A103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</w:tc>
      </w:tr>
      <w:tr w:rsidR="00BC5D69" w:rsidRPr="00BC5D69" w:rsidTr="00A10369">
        <w:trPr>
          <w:trHeight w:val="2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5D69" w:rsidRPr="00BC5D69" w:rsidRDefault="00BC5D69" w:rsidP="00A1036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69" w:rsidRPr="00BC5D69" w:rsidRDefault="00BC5D69" w:rsidP="00A103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sz w:val="18"/>
                <w:szCs w:val="18"/>
              </w:rPr>
              <w:t>761,895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sz w:val="18"/>
                <w:szCs w:val="18"/>
              </w:rPr>
              <w:t>669,925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600,772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</w:tc>
      </w:tr>
      <w:tr w:rsidR="00BC5D69" w:rsidRPr="00BC5D69" w:rsidTr="00A10369">
        <w:trPr>
          <w:trHeight w:val="31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5D69" w:rsidRPr="00BC5D69" w:rsidRDefault="00BC5D69" w:rsidP="00A1036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69" w:rsidRPr="00BC5D69" w:rsidRDefault="00BC5D69" w:rsidP="00A103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sz w:val="18"/>
                <w:szCs w:val="18"/>
              </w:rPr>
              <w:t>1732,339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sz w:val="18"/>
                <w:szCs w:val="18"/>
              </w:rPr>
              <w:t>1710,917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1574,131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1574,131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1574,131</w:t>
            </w:r>
          </w:p>
        </w:tc>
      </w:tr>
      <w:tr w:rsidR="00BC5D69" w:rsidRPr="00BC5D69" w:rsidTr="00A10369">
        <w:trPr>
          <w:trHeight w:val="22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C5D69" w:rsidRPr="00BC5D69" w:rsidRDefault="00BC5D69" w:rsidP="00A10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3.1.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«Создание условий для организации оздоровления и отдыха детей </w:t>
            </w:r>
            <w:proofErr w:type="spellStart"/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Поныровского</w:t>
            </w:r>
            <w:proofErr w:type="spellEnd"/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2494,234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2380,842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2174,903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1574,131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1574,131</w:t>
            </w:r>
          </w:p>
        </w:tc>
      </w:tr>
      <w:tr w:rsidR="00BC5D69" w:rsidRPr="00BC5D69" w:rsidTr="00A10369">
        <w:trPr>
          <w:trHeight w:val="24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69" w:rsidRPr="00BC5D69" w:rsidRDefault="00BC5D69" w:rsidP="00A10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69" w:rsidRPr="00BC5D69" w:rsidRDefault="00BC5D69" w:rsidP="00A10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0830113540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sz w:val="18"/>
                <w:szCs w:val="18"/>
              </w:rPr>
              <w:t>761,895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sz w:val="18"/>
                <w:szCs w:val="18"/>
              </w:rPr>
              <w:t>669,925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600,772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</w:t>
            </w:r>
          </w:p>
        </w:tc>
      </w:tr>
      <w:tr w:rsidR="00BC5D69" w:rsidRPr="00BC5D69" w:rsidTr="00A1036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69" w:rsidRPr="00BC5D69" w:rsidRDefault="00BC5D69" w:rsidP="00A10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69" w:rsidRPr="00BC5D69" w:rsidRDefault="00BC5D69" w:rsidP="00A10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08301S3540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sz w:val="18"/>
                <w:szCs w:val="18"/>
              </w:rPr>
              <w:t>880,740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sz w:val="18"/>
                <w:szCs w:val="18"/>
              </w:rPr>
              <w:t>859,248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905,280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905,280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905,280</w:t>
            </w:r>
          </w:p>
        </w:tc>
      </w:tr>
      <w:tr w:rsidR="00BC5D69" w:rsidRPr="00BC5D69" w:rsidTr="00A1036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69" w:rsidRPr="00BC5D69" w:rsidRDefault="00BC5D69" w:rsidP="00A10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69" w:rsidRPr="00BC5D69" w:rsidRDefault="00BC5D69" w:rsidP="00A10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08301С1458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sz w:val="18"/>
                <w:szCs w:val="18"/>
              </w:rPr>
              <w:t>171,059</w:t>
            </w:r>
          </w:p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sz w:val="18"/>
                <w:szCs w:val="18"/>
              </w:rPr>
              <w:t>82,307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sz w:val="18"/>
                <w:szCs w:val="18"/>
              </w:rPr>
              <w:t>328,167</w:t>
            </w:r>
          </w:p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sz w:val="18"/>
                <w:szCs w:val="18"/>
              </w:rPr>
              <w:t>82,307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228,398</w:t>
            </w:r>
          </w:p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179,529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228,398</w:t>
            </w:r>
          </w:p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179,529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228,398</w:t>
            </w:r>
          </w:p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179,529</w:t>
            </w:r>
          </w:p>
        </w:tc>
      </w:tr>
      <w:tr w:rsidR="00BC5D69" w:rsidRPr="00BC5D69" w:rsidTr="00BC5D69">
        <w:trPr>
          <w:trHeight w:val="25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69" w:rsidRPr="00BC5D69" w:rsidRDefault="00BC5D69" w:rsidP="00A10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69" w:rsidRPr="00BC5D69" w:rsidRDefault="00BC5D69" w:rsidP="00A10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08301S3540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sz w:val="18"/>
                <w:szCs w:val="18"/>
              </w:rPr>
              <w:t>598,233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sz w:val="18"/>
                <w:szCs w:val="18"/>
              </w:rPr>
              <w:t>441,195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260,924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260,924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69" w:rsidRPr="00BC5D69" w:rsidRDefault="00BC5D69" w:rsidP="00A1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D6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260,924</w:t>
            </w:r>
          </w:p>
        </w:tc>
      </w:tr>
    </w:tbl>
    <w:p w:rsidR="0004096E" w:rsidRPr="002E73C1" w:rsidRDefault="0004096E" w:rsidP="00BC5D69">
      <w:pPr>
        <w:pStyle w:val="Standard"/>
        <w:tabs>
          <w:tab w:val="left" w:pos="142"/>
          <w:tab w:val="left" w:pos="12835"/>
        </w:tabs>
        <w:rPr>
          <w:rFonts w:ascii="Times New Roman" w:hAnsi="Times New Roman" w:cs="Times New Roman"/>
          <w:lang w:val="ru-RU"/>
        </w:rPr>
      </w:pPr>
    </w:p>
    <w:sectPr w:rsidR="0004096E" w:rsidRPr="002E73C1" w:rsidSect="00BC5D69">
      <w:pgSz w:w="16838" w:h="11906" w:orient="landscape"/>
      <w:pgMar w:top="993" w:right="1134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62988"/>
    <w:multiLevelType w:val="hybridMultilevel"/>
    <w:tmpl w:val="E43C888A"/>
    <w:lvl w:ilvl="0" w:tplc="A816BE76">
      <w:start w:val="2015"/>
      <w:numFmt w:val="decimal"/>
      <w:lvlText w:val="%1"/>
      <w:lvlJc w:val="left"/>
      <w:pPr>
        <w:ind w:left="840" w:hanging="48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627B6"/>
    <w:multiLevelType w:val="hybridMultilevel"/>
    <w:tmpl w:val="F87C3A76"/>
    <w:lvl w:ilvl="0" w:tplc="D6CE1480">
      <w:start w:val="1"/>
      <w:numFmt w:val="upperRoman"/>
      <w:lvlText w:val="%1."/>
      <w:lvlJc w:val="left"/>
      <w:pPr>
        <w:ind w:left="1260" w:hanging="72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566A59"/>
    <w:multiLevelType w:val="hybridMultilevel"/>
    <w:tmpl w:val="C7324CFE"/>
    <w:lvl w:ilvl="0" w:tplc="9BBAA04A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D5260C"/>
    <w:multiLevelType w:val="hybridMultilevel"/>
    <w:tmpl w:val="8F58A8AE"/>
    <w:lvl w:ilvl="0" w:tplc="6B6ED8AA">
      <w:start w:val="2014"/>
      <w:numFmt w:val="decimal"/>
      <w:lvlText w:val="%1"/>
      <w:lvlJc w:val="left"/>
      <w:pPr>
        <w:ind w:left="840" w:hanging="48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01E18"/>
    <w:multiLevelType w:val="hybridMultilevel"/>
    <w:tmpl w:val="D3866E60"/>
    <w:lvl w:ilvl="0" w:tplc="C4B04EDA">
      <w:start w:val="2015"/>
      <w:numFmt w:val="decimal"/>
      <w:lvlText w:val="%1"/>
      <w:lvlJc w:val="left"/>
      <w:pPr>
        <w:ind w:left="960" w:hanging="60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94411"/>
    <w:multiLevelType w:val="hybridMultilevel"/>
    <w:tmpl w:val="BF582C4C"/>
    <w:lvl w:ilvl="0" w:tplc="803AA6D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5C42F8"/>
    <w:multiLevelType w:val="multilevel"/>
    <w:tmpl w:val="471A3B9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912613F"/>
    <w:multiLevelType w:val="hybridMultilevel"/>
    <w:tmpl w:val="E5C0A2F8"/>
    <w:lvl w:ilvl="0" w:tplc="A45835A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F4293"/>
    <w:multiLevelType w:val="multilevel"/>
    <w:tmpl w:val="145699C2"/>
    <w:lvl w:ilvl="0">
      <w:start w:val="2015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FF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81C39CD"/>
    <w:multiLevelType w:val="hybridMultilevel"/>
    <w:tmpl w:val="E1DEBE4A"/>
    <w:lvl w:ilvl="0" w:tplc="5060E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EA688A"/>
    <w:multiLevelType w:val="hybridMultilevel"/>
    <w:tmpl w:val="1A64C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90275A"/>
    <w:multiLevelType w:val="hybridMultilevel"/>
    <w:tmpl w:val="D8A49B42"/>
    <w:lvl w:ilvl="0" w:tplc="7AF8FB8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98C31DF"/>
    <w:multiLevelType w:val="hybridMultilevel"/>
    <w:tmpl w:val="56F8E7F8"/>
    <w:lvl w:ilvl="0" w:tplc="9B48A498">
      <w:start w:val="2015"/>
      <w:numFmt w:val="decimal"/>
      <w:lvlText w:val="%1"/>
      <w:lvlJc w:val="left"/>
      <w:pPr>
        <w:ind w:left="840" w:hanging="48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20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</w:num>
  <w:num w:numId="13">
    <w:abstractNumId w:val="4"/>
  </w:num>
  <w:num w:numId="14">
    <w:abstractNumId w:val="4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>
      <w:startOverride w:val="20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62A"/>
    <w:rsid w:val="000016B1"/>
    <w:rsid w:val="00016975"/>
    <w:rsid w:val="0004096E"/>
    <w:rsid w:val="00062501"/>
    <w:rsid w:val="00062BB8"/>
    <w:rsid w:val="000634D3"/>
    <w:rsid w:val="00065EE3"/>
    <w:rsid w:val="0007176C"/>
    <w:rsid w:val="00072338"/>
    <w:rsid w:val="00076732"/>
    <w:rsid w:val="00077671"/>
    <w:rsid w:val="00077BA5"/>
    <w:rsid w:val="00083F49"/>
    <w:rsid w:val="000A0F2C"/>
    <w:rsid w:val="000A1172"/>
    <w:rsid w:val="000A1605"/>
    <w:rsid w:val="000B62F6"/>
    <w:rsid w:val="000C1D2F"/>
    <w:rsid w:val="000D322D"/>
    <w:rsid w:val="000F2FB9"/>
    <w:rsid w:val="0010776F"/>
    <w:rsid w:val="0012319B"/>
    <w:rsid w:val="001403B4"/>
    <w:rsid w:val="00183701"/>
    <w:rsid w:val="00186C6A"/>
    <w:rsid w:val="001B7D7F"/>
    <w:rsid w:val="001D1DA8"/>
    <w:rsid w:val="001E5CB7"/>
    <w:rsid w:val="001E6B74"/>
    <w:rsid w:val="002013B4"/>
    <w:rsid w:val="00201472"/>
    <w:rsid w:val="00202963"/>
    <w:rsid w:val="00231575"/>
    <w:rsid w:val="00233EE9"/>
    <w:rsid w:val="002502D1"/>
    <w:rsid w:val="00281053"/>
    <w:rsid w:val="00286C76"/>
    <w:rsid w:val="00293CC8"/>
    <w:rsid w:val="002C0185"/>
    <w:rsid w:val="002C55AB"/>
    <w:rsid w:val="002C5DAD"/>
    <w:rsid w:val="002C6538"/>
    <w:rsid w:val="002D26D7"/>
    <w:rsid w:val="002D6982"/>
    <w:rsid w:val="002E069E"/>
    <w:rsid w:val="002E73C1"/>
    <w:rsid w:val="002F75B4"/>
    <w:rsid w:val="002F7C51"/>
    <w:rsid w:val="00324086"/>
    <w:rsid w:val="00325ACB"/>
    <w:rsid w:val="00332888"/>
    <w:rsid w:val="003363FF"/>
    <w:rsid w:val="00336C2D"/>
    <w:rsid w:val="00336C9D"/>
    <w:rsid w:val="00340441"/>
    <w:rsid w:val="00341302"/>
    <w:rsid w:val="00362465"/>
    <w:rsid w:val="003829BF"/>
    <w:rsid w:val="003958FC"/>
    <w:rsid w:val="003A0984"/>
    <w:rsid w:val="003B12CC"/>
    <w:rsid w:val="003D5C9C"/>
    <w:rsid w:val="003E2B8A"/>
    <w:rsid w:val="003F526E"/>
    <w:rsid w:val="00402A2C"/>
    <w:rsid w:val="004238F3"/>
    <w:rsid w:val="004353B0"/>
    <w:rsid w:val="004534CF"/>
    <w:rsid w:val="00455ED5"/>
    <w:rsid w:val="00464F17"/>
    <w:rsid w:val="00470E82"/>
    <w:rsid w:val="00472271"/>
    <w:rsid w:val="004800D0"/>
    <w:rsid w:val="004844E0"/>
    <w:rsid w:val="00486D3B"/>
    <w:rsid w:val="00487366"/>
    <w:rsid w:val="00490998"/>
    <w:rsid w:val="004A3DAE"/>
    <w:rsid w:val="004B7C28"/>
    <w:rsid w:val="004B7EED"/>
    <w:rsid w:val="004D0745"/>
    <w:rsid w:val="004D14C5"/>
    <w:rsid w:val="004D545F"/>
    <w:rsid w:val="004E06E4"/>
    <w:rsid w:val="004E0BE4"/>
    <w:rsid w:val="004E4365"/>
    <w:rsid w:val="004F4363"/>
    <w:rsid w:val="00501341"/>
    <w:rsid w:val="0050188B"/>
    <w:rsid w:val="0051562E"/>
    <w:rsid w:val="005315CC"/>
    <w:rsid w:val="00535D92"/>
    <w:rsid w:val="00540266"/>
    <w:rsid w:val="00540BEE"/>
    <w:rsid w:val="00552E05"/>
    <w:rsid w:val="005537A3"/>
    <w:rsid w:val="00557AFE"/>
    <w:rsid w:val="00562ABB"/>
    <w:rsid w:val="0056367D"/>
    <w:rsid w:val="005868E0"/>
    <w:rsid w:val="005870BC"/>
    <w:rsid w:val="005909F8"/>
    <w:rsid w:val="005A4FBA"/>
    <w:rsid w:val="005C7D43"/>
    <w:rsid w:val="005E0F94"/>
    <w:rsid w:val="005F3C7E"/>
    <w:rsid w:val="005F6B86"/>
    <w:rsid w:val="0060414D"/>
    <w:rsid w:val="0061430F"/>
    <w:rsid w:val="00615EEF"/>
    <w:rsid w:val="00620F75"/>
    <w:rsid w:val="00627B84"/>
    <w:rsid w:val="006335D0"/>
    <w:rsid w:val="0063609A"/>
    <w:rsid w:val="00642758"/>
    <w:rsid w:val="00642DD4"/>
    <w:rsid w:val="006546BB"/>
    <w:rsid w:val="00685B00"/>
    <w:rsid w:val="006A78A2"/>
    <w:rsid w:val="006C3E2F"/>
    <w:rsid w:val="006C6389"/>
    <w:rsid w:val="006E011F"/>
    <w:rsid w:val="006E20C0"/>
    <w:rsid w:val="006E691F"/>
    <w:rsid w:val="007437C3"/>
    <w:rsid w:val="00752932"/>
    <w:rsid w:val="007702B4"/>
    <w:rsid w:val="007724DD"/>
    <w:rsid w:val="00791B4D"/>
    <w:rsid w:val="007A0E29"/>
    <w:rsid w:val="007A4AB4"/>
    <w:rsid w:val="007A6AD0"/>
    <w:rsid w:val="007B3A8F"/>
    <w:rsid w:val="007B3E1F"/>
    <w:rsid w:val="007F5726"/>
    <w:rsid w:val="008068D9"/>
    <w:rsid w:val="00811330"/>
    <w:rsid w:val="008129EA"/>
    <w:rsid w:val="00813613"/>
    <w:rsid w:val="00814B5C"/>
    <w:rsid w:val="008178F1"/>
    <w:rsid w:val="00821F38"/>
    <w:rsid w:val="00822AF9"/>
    <w:rsid w:val="00834A20"/>
    <w:rsid w:val="00844C17"/>
    <w:rsid w:val="00845677"/>
    <w:rsid w:val="0084762A"/>
    <w:rsid w:val="008725BA"/>
    <w:rsid w:val="00872D42"/>
    <w:rsid w:val="00874100"/>
    <w:rsid w:val="00883687"/>
    <w:rsid w:val="0088455F"/>
    <w:rsid w:val="00894CA3"/>
    <w:rsid w:val="008B2DE2"/>
    <w:rsid w:val="008D0D6A"/>
    <w:rsid w:val="008D1297"/>
    <w:rsid w:val="008D1C63"/>
    <w:rsid w:val="008E075F"/>
    <w:rsid w:val="008E64E5"/>
    <w:rsid w:val="008F261B"/>
    <w:rsid w:val="00905A15"/>
    <w:rsid w:val="00951355"/>
    <w:rsid w:val="00951778"/>
    <w:rsid w:val="009559F4"/>
    <w:rsid w:val="00996CCB"/>
    <w:rsid w:val="009A1D31"/>
    <w:rsid w:val="009B6FEA"/>
    <w:rsid w:val="009D11BE"/>
    <w:rsid w:val="009D36D0"/>
    <w:rsid w:val="009E0A52"/>
    <w:rsid w:val="00A0314A"/>
    <w:rsid w:val="00A16858"/>
    <w:rsid w:val="00A16A59"/>
    <w:rsid w:val="00A216FE"/>
    <w:rsid w:val="00A22553"/>
    <w:rsid w:val="00A277CE"/>
    <w:rsid w:val="00A334D7"/>
    <w:rsid w:val="00A45A91"/>
    <w:rsid w:val="00A4710F"/>
    <w:rsid w:val="00A5205B"/>
    <w:rsid w:val="00A53ED9"/>
    <w:rsid w:val="00A64BB7"/>
    <w:rsid w:val="00A6539B"/>
    <w:rsid w:val="00A9160C"/>
    <w:rsid w:val="00A93BC2"/>
    <w:rsid w:val="00A95DFF"/>
    <w:rsid w:val="00AB016B"/>
    <w:rsid w:val="00AB255C"/>
    <w:rsid w:val="00AB2BBD"/>
    <w:rsid w:val="00AC1ABB"/>
    <w:rsid w:val="00AC6080"/>
    <w:rsid w:val="00AC7016"/>
    <w:rsid w:val="00AD562C"/>
    <w:rsid w:val="00AD7FB1"/>
    <w:rsid w:val="00AE558A"/>
    <w:rsid w:val="00AE6FBB"/>
    <w:rsid w:val="00AF6576"/>
    <w:rsid w:val="00B04A6A"/>
    <w:rsid w:val="00B063FF"/>
    <w:rsid w:val="00B163CA"/>
    <w:rsid w:val="00B24C88"/>
    <w:rsid w:val="00B30344"/>
    <w:rsid w:val="00B34C12"/>
    <w:rsid w:val="00B4042E"/>
    <w:rsid w:val="00B42189"/>
    <w:rsid w:val="00B74A7C"/>
    <w:rsid w:val="00B77270"/>
    <w:rsid w:val="00B81049"/>
    <w:rsid w:val="00B856F6"/>
    <w:rsid w:val="00BA6CEC"/>
    <w:rsid w:val="00BB5CB7"/>
    <w:rsid w:val="00BC0DA3"/>
    <w:rsid w:val="00BC1BD6"/>
    <w:rsid w:val="00BC5D69"/>
    <w:rsid w:val="00BD4788"/>
    <w:rsid w:val="00BE4AFE"/>
    <w:rsid w:val="00BF1EBA"/>
    <w:rsid w:val="00BF7D3E"/>
    <w:rsid w:val="00C43136"/>
    <w:rsid w:val="00C52D9A"/>
    <w:rsid w:val="00C84DEC"/>
    <w:rsid w:val="00C93550"/>
    <w:rsid w:val="00C97172"/>
    <w:rsid w:val="00CA2BB9"/>
    <w:rsid w:val="00CA7B0B"/>
    <w:rsid w:val="00CC01E8"/>
    <w:rsid w:val="00CC2F22"/>
    <w:rsid w:val="00CD2212"/>
    <w:rsid w:val="00CF5F34"/>
    <w:rsid w:val="00D01AF7"/>
    <w:rsid w:val="00D04162"/>
    <w:rsid w:val="00D26EFF"/>
    <w:rsid w:val="00D347FC"/>
    <w:rsid w:val="00D36D43"/>
    <w:rsid w:val="00D615E4"/>
    <w:rsid w:val="00D67507"/>
    <w:rsid w:val="00D70E95"/>
    <w:rsid w:val="00D75089"/>
    <w:rsid w:val="00D77152"/>
    <w:rsid w:val="00DC5678"/>
    <w:rsid w:val="00DC5B99"/>
    <w:rsid w:val="00DD1FF0"/>
    <w:rsid w:val="00DD480B"/>
    <w:rsid w:val="00DD7EE0"/>
    <w:rsid w:val="00DF04BD"/>
    <w:rsid w:val="00DF0ABD"/>
    <w:rsid w:val="00E05997"/>
    <w:rsid w:val="00E23E50"/>
    <w:rsid w:val="00E258D8"/>
    <w:rsid w:val="00E30D52"/>
    <w:rsid w:val="00E3658D"/>
    <w:rsid w:val="00E47E33"/>
    <w:rsid w:val="00E658AD"/>
    <w:rsid w:val="00E70102"/>
    <w:rsid w:val="00E74BEF"/>
    <w:rsid w:val="00E82CC7"/>
    <w:rsid w:val="00E847D9"/>
    <w:rsid w:val="00E856B4"/>
    <w:rsid w:val="00E9344D"/>
    <w:rsid w:val="00EA0C7E"/>
    <w:rsid w:val="00EA149F"/>
    <w:rsid w:val="00EA486E"/>
    <w:rsid w:val="00EC5A7A"/>
    <w:rsid w:val="00EC6BEB"/>
    <w:rsid w:val="00ED5CA4"/>
    <w:rsid w:val="00ED7ACE"/>
    <w:rsid w:val="00EF2E2F"/>
    <w:rsid w:val="00EF52E9"/>
    <w:rsid w:val="00F1771B"/>
    <w:rsid w:val="00F244E8"/>
    <w:rsid w:val="00F25808"/>
    <w:rsid w:val="00F260A3"/>
    <w:rsid w:val="00F266AC"/>
    <w:rsid w:val="00F3133D"/>
    <w:rsid w:val="00F31848"/>
    <w:rsid w:val="00F34448"/>
    <w:rsid w:val="00F4186E"/>
    <w:rsid w:val="00F47ECB"/>
    <w:rsid w:val="00F52BF0"/>
    <w:rsid w:val="00F56BDD"/>
    <w:rsid w:val="00F61F15"/>
    <w:rsid w:val="00F6452F"/>
    <w:rsid w:val="00F72C2D"/>
    <w:rsid w:val="00F74E84"/>
    <w:rsid w:val="00F77260"/>
    <w:rsid w:val="00F82A4A"/>
    <w:rsid w:val="00F961FA"/>
    <w:rsid w:val="00FA1286"/>
    <w:rsid w:val="00FA21C8"/>
    <w:rsid w:val="00FA2CC5"/>
    <w:rsid w:val="00FA5C4B"/>
    <w:rsid w:val="00FA6BB3"/>
    <w:rsid w:val="00FA7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0B07D-93CA-4948-B64C-406D1033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016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701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99"/>
    <w:semiHidden/>
    <w:unhideWhenUsed/>
    <w:qFormat/>
    <w:rsid w:val="00AC7016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C7016"/>
    <w:pPr>
      <w:spacing w:before="240" w:after="60" w:line="360" w:lineRule="auto"/>
      <w:ind w:firstLine="720"/>
      <w:jc w:val="both"/>
      <w:outlineLvl w:val="4"/>
    </w:pPr>
    <w:rPr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C7016"/>
    <w:pPr>
      <w:spacing w:before="240" w:after="60" w:line="360" w:lineRule="auto"/>
      <w:ind w:firstLine="720"/>
      <w:jc w:val="both"/>
      <w:outlineLvl w:val="7"/>
    </w:pPr>
    <w:rPr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701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C7016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AC7016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rsid w:val="00AC7016"/>
    <w:rPr>
      <w:rFonts w:ascii="Calibri" w:eastAsia="Times New Roman" w:hAnsi="Calibri" w:cs="Calibri"/>
      <w:i/>
      <w:iCs/>
      <w:sz w:val="24"/>
      <w:szCs w:val="24"/>
    </w:rPr>
  </w:style>
  <w:style w:type="character" w:styleId="a3">
    <w:name w:val="Hyperlink"/>
    <w:uiPriority w:val="99"/>
    <w:semiHidden/>
    <w:unhideWhenUsed/>
    <w:rsid w:val="00AC70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7016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AC7016"/>
    <w:rPr>
      <w:rFonts w:eastAsia="Calibri"/>
      <w:sz w:val="24"/>
      <w:szCs w:val="24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AC7016"/>
    <w:pPr>
      <w:spacing w:after="0" w:line="240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7016"/>
    <w:rPr>
      <w:rFonts w:ascii="Calibri" w:eastAsia="Calibri" w:hAnsi="Calibri" w:cs="Calibri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AC7016"/>
    <w:rPr>
      <w:rFonts w:ascii="Calibri" w:eastAsia="Times New Roman" w:hAnsi="Calibri" w:cs="Calibri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AC7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b"/>
    <w:uiPriority w:val="99"/>
    <w:semiHidden/>
    <w:rsid w:val="00AC7016"/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AC7016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Title"/>
    <w:basedOn w:val="a"/>
    <w:link w:val="ad"/>
    <w:uiPriority w:val="99"/>
    <w:qFormat/>
    <w:rsid w:val="00AC7016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uiPriority w:val="99"/>
    <w:rsid w:val="00AC7016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AC7016"/>
    <w:pPr>
      <w:spacing w:after="0" w:line="240" w:lineRule="auto"/>
      <w:jc w:val="both"/>
    </w:pPr>
    <w:rPr>
      <w:rFonts w:ascii="Journal" w:hAnsi="Journal" w:cs="Journal"/>
      <w:sz w:val="28"/>
      <w:szCs w:val="28"/>
      <w:lang w:eastAsia="ar-SA"/>
    </w:rPr>
  </w:style>
  <w:style w:type="character" w:customStyle="1" w:styleId="af">
    <w:name w:val="Основной текст Знак"/>
    <w:basedOn w:val="a0"/>
    <w:link w:val="ae"/>
    <w:uiPriority w:val="99"/>
    <w:rsid w:val="00AC7016"/>
    <w:rPr>
      <w:rFonts w:ascii="Journal" w:eastAsia="Times New Roman" w:hAnsi="Journal" w:cs="Journal"/>
      <w:sz w:val="28"/>
      <w:szCs w:val="28"/>
      <w:lang w:eastAsia="ar-SA"/>
    </w:rPr>
  </w:style>
  <w:style w:type="paragraph" w:styleId="af0">
    <w:name w:val="Body Text Indent"/>
    <w:basedOn w:val="a"/>
    <w:link w:val="af1"/>
    <w:uiPriority w:val="99"/>
    <w:semiHidden/>
    <w:unhideWhenUsed/>
    <w:rsid w:val="00AC7016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C7016"/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AC7016"/>
    <w:rPr>
      <w:rFonts w:ascii="Calibri" w:eastAsia="Times New Roman" w:hAnsi="Calibri" w:cs="Calibri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AC7016"/>
    <w:pPr>
      <w:spacing w:after="120" w:line="480" w:lineRule="auto"/>
    </w:pPr>
  </w:style>
  <w:style w:type="character" w:customStyle="1" w:styleId="3">
    <w:name w:val="Основной текст 3 Знак"/>
    <w:basedOn w:val="a0"/>
    <w:link w:val="30"/>
    <w:uiPriority w:val="99"/>
    <w:semiHidden/>
    <w:rsid w:val="00AC7016"/>
    <w:rPr>
      <w:rFonts w:ascii="Calibri" w:eastAsia="Calibri" w:hAnsi="Calibri" w:cs="Calibri"/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AC7016"/>
    <w:pPr>
      <w:spacing w:after="120" w:line="360" w:lineRule="auto"/>
      <w:ind w:firstLine="720"/>
      <w:jc w:val="both"/>
    </w:pPr>
    <w:rPr>
      <w:rFonts w:eastAsia="Calibri"/>
      <w:sz w:val="16"/>
      <w:szCs w:val="16"/>
      <w:lang w:eastAsia="en-US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AC7016"/>
    <w:rPr>
      <w:rFonts w:ascii="Calibri" w:eastAsia="Times New Roman" w:hAnsi="Calibri" w:cs="Calibri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AC7016"/>
    <w:pPr>
      <w:spacing w:after="120" w:line="480" w:lineRule="auto"/>
      <w:ind w:left="283"/>
    </w:pPr>
  </w:style>
  <w:style w:type="character" w:customStyle="1" w:styleId="af2">
    <w:name w:val="Текст Знак"/>
    <w:basedOn w:val="a0"/>
    <w:link w:val="af3"/>
    <w:uiPriority w:val="99"/>
    <w:semiHidden/>
    <w:rsid w:val="00AC70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Plain Text"/>
    <w:basedOn w:val="a"/>
    <w:link w:val="af2"/>
    <w:uiPriority w:val="99"/>
    <w:semiHidden/>
    <w:unhideWhenUsed/>
    <w:rsid w:val="00AC7016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4">
    <w:name w:val="Текст выноски Знак"/>
    <w:basedOn w:val="a0"/>
    <w:link w:val="af5"/>
    <w:uiPriority w:val="99"/>
    <w:semiHidden/>
    <w:rsid w:val="00AC7016"/>
    <w:rPr>
      <w:rFonts w:ascii="Tahoma" w:eastAsia="Calibri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uiPriority w:val="99"/>
    <w:semiHidden/>
    <w:unhideWhenUsed/>
    <w:rsid w:val="00AC701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6">
    <w:name w:val="Без интервала Знак"/>
    <w:link w:val="af7"/>
    <w:uiPriority w:val="99"/>
    <w:locked/>
    <w:rsid w:val="00AC7016"/>
    <w:rPr>
      <w:rFonts w:ascii="Cambria" w:eastAsia="Times New Roman" w:hAnsi="Cambria" w:cs="Cambria"/>
      <w:lang w:val="en-US"/>
    </w:rPr>
  </w:style>
  <w:style w:type="paragraph" w:styleId="af7">
    <w:name w:val="No Spacing"/>
    <w:basedOn w:val="a"/>
    <w:link w:val="af6"/>
    <w:uiPriority w:val="99"/>
    <w:qFormat/>
    <w:rsid w:val="00AC7016"/>
    <w:pPr>
      <w:spacing w:after="0" w:line="240" w:lineRule="auto"/>
    </w:pPr>
    <w:rPr>
      <w:rFonts w:ascii="Cambria" w:hAnsi="Cambria" w:cs="Cambria"/>
      <w:lang w:val="en-US" w:eastAsia="en-US"/>
    </w:rPr>
  </w:style>
  <w:style w:type="paragraph" w:styleId="af8">
    <w:name w:val="List Paragraph"/>
    <w:basedOn w:val="a"/>
    <w:uiPriority w:val="99"/>
    <w:qFormat/>
    <w:rsid w:val="00AC7016"/>
    <w:pPr>
      <w:ind w:left="720"/>
    </w:pPr>
  </w:style>
  <w:style w:type="character" w:customStyle="1" w:styleId="af9">
    <w:name w:val="Основной текст_"/>
    <w:link w:val="81"/>
    <w:uiPriority w:val="99"/>
    <w:locked/>
    <w:rsid w:val="00AC7016"/>
    <w:rPr>
      <w:sz w:val="26"/>
      <w:szCs w:val="26"/>
      <w:shd w:val="clear" w:color="auto" w:fill="FFFFFF"/>
    </w:rPr>
  </w:style>
  <w:style w:type="paragraph" w:customStyle="1" w:styleId="81">
    <w:name w:val="Основной текст8"/>
    <w:basedOn w:val="a"/>
    <w:link w:val="af9"/>
    <w:uiPriority w:val="99"/>
    <w:rsid w:val="00AC7016"/>
    <w:pPr>
      <w:widowControl w:val="0"/>
      <w:shd w:val="clear" w:color="auto" w:fill="FFFFFF"/>
      <w:spacing w:before="120" w:after="42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Cell">
    <w:name w:val="ConsPlusCell"/>
    <w:uiPriority w:val="99"/>
    <w:rsid w:val="00AC70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uiPriority w:val="99"/>
    <w:rsid w:val="00AC7016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Calibri"/>
      <w:kern w:val="3"/>
      <w:sz w:val="24"/>
      <w:szCs w:val="24"/>
      <w:lang w:val="de-DE" w:eastAsia="ja-JP"/>
    </w:rPr>
  </w:style>
  <w:style w:type="paragraph" w:customStyle="1" w:styleId="Textbody">
    <w:name w:val="Text body"/>
    <w:basedOn w:val="Standard"/>
    <w:uiPriority w:val="99"/>
    <w:rsid w:val="00AC7016"/>
    <w:pPr>
      <w:spacing w:after="120"/>
    </w:pPr>
  </w:style>
  <w:style w:type="paragraph" w:customStyle="1" w:styleId="TableContents">
    <w:name w:val="Table Contents"/>
    <w:basedOn w:val="Standard"/>
    <w:uiPriority w:val="99"/>
    <w:rsid w:val="00AC7016"/>
    <w:pPr>
      <w:suppressLineNumbers/>
    </w:pPr>
  </w:style>
  <w:style w:type="character" w:customStyle="1" w:styleId="ConsPlusNormal">
    <w:name w:val="ConsPlusNormal Знак"/>
    <w:link w:val="ConsPlusNormal0"/>
    <w:uiPriority w:val="99"/>
    <w:locked/>
    <w:rsid w:val="00AC7016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AC701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C70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AC70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Heading">
    <w:name w:val="Heading"/>
    <w:uiPriority w:val="99"/>
    <w:rsid w:val="00AC70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customStyle="1" w:styleId="afb">
    <w:name w:val="Обычный (титульный лист)"/>
    <w:basedOn w:val="a"/>
    <w:uiPriority w:val="99"/>
    <w:rsid w:val="00AC7016"/>
    <w:pPr>
      <w:spacing w:before="120" w:after="0" w:line="240" w:lineRule="auto"/>
      <w:jc w:val="both"/>
    </w:pPr>
    <w:rPr>
      <w:rFonts w:eastAsia="Calibri"/>
      <w:sz w:val="28"/>
      <w:szCs w:val="28"/>
    </w:rPr>
  </w:style>
  <w:style w:type="paragraph" w:customStyle="1" w:styleId="afc">
    <w:name w:val="Знак Знак Знак Знак Знак Знак Знак"/>
    <w:basedOn w:val="a"/>
    <w:uiPriority w:val="99"/>
    <w:rsid w:val="00AC7016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AC7016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AC7016"/>
    <w:pPr>
      <w:ind w:left="720"/>
    </w:pPr>
    <w:rPr>
      <w:rFonts w:eastAsia="Calibri"/>
      <w:lang w:eastAsia="en-US"/>
    </w:rPr>
  </w:style>
  <w:style w:type="character" w:customStyle="1" w:styleId="PointChar">
    <w:name w:val="Point Char"/>
    <w:link w:val="Point"/>
    <w:uiPriority w:val="99"/>
    <w:locked/>
    <w:rsid w:val="00AC7016"/>
    <w:rPr>
      <w:rFonts w:ascii="Calibri" w:hAnsi="Calibri" w:cs="Calibri"/>
    </w:rPr>
  </w:style>
  <w:style w:type="paragraph" w:customStyle="1" w:styleId="Point">
    <w:name w:val="Point"/>
    <w:basedOn w:val="a"/>
    <w:link w:val="PointChar"/>
    <w:uiPriority w:val="99"/>
    <w:rsid w:val="00AC7016"/>
    <w:pPr>
      <w:spacing w:before="120" w:after="0" w:line="288" w:lineRule="auto"/>
      <w:ind w:firstLine="720"/>
      <w:jc w:val="both"/>
    </w:pPr>
    <w:rPr>
      <w:rFonts w:eastAsiaTheme="minorHAnsi"/>
      <w:lang w:eastAsia="en-US"/>
    </w:rPr>
  </w:style>
  <w:style w:type="paragraph" w:customStyle="1" w:styleId="12">
    <w:name w:val="Абзац списка12"/>
    <w:basedOn w:val="a"/>
    <w:uiPriority w:val="99"/>
    <w:rsid w:val="00AC7016"/>
    <w:pPr>
      <w:ind w:left="720"/>
    </w:pPr>
    <w:rPr>
      <w:lang w:eastAsia="en-US"/>
    </w:rPr>
  </w:style>
  <w:style w:type="paragraph" w:customStyle="1" w:styleId="110">
    <w:name w:val="Абзац списка11"/>
    <w:basedOn w:val="a"/>
    <w:uiPriority w:val="99"/>
    <w:rsid w:val="00AC7016"/>
    <w:pPr>
      <w:ind w:left="720"/>
    </w:pPr>
    <w:rPr>
      <w:rFonts w:eastAsia="Calibri"/>
      <w:lang w:eastAsia="en-US"/>
    </w:rPr>
  </w:style>
  <w:style w:type="paragraph" w:customStyle="1" w:styleId="25">
    <w:name w:val="Абзац списка2"/>
    <w:basedOn w:val="a"/>
    <w:uiPriority w:val="99"/>
    <w:rsid w:val="00AC7016"/>
    <w:pPr>
      <w:spacing w:after="0" w:line="360" w:lineRule="auto"/>
      <w:ind w:left="720" w:firstLine="720"/>
      <w:jc w:val="both"/>
    </w:pPr>
    <w:rPr>
      <w:rFonts w:eastAsia="Calibri"/>
      <w:sz w:val="26"/>
      <w:szCs w:val="26"/>
      <w:lang w:eastAsia="en-US"/>
    </w:rPr>
  </w:style>
  <w:style w:type="paragraph" w:customStyle="1" w:styleId="afd">
    <w:name w:val="Обычный по правому краю (титульный лист)"/>
    <w:basedOn w:val="afb"/>
    <w:uiPriority w:val="99"/>
    <w:rsid w:val="00AC7016"/>
    <w:pPr>
      <w:jc w:val="right"/>
    </w:pPr>
  </w:style>
  <w:style w:type="paragraph" w:customStyle="1" w:styleId="afe">
    <w:name w:val="Обычный (паспорт)"/>
    <w:basedOn w:val="a"/>
    <w:uiPriority w:val="99"/>
    <w:rsid w:val="00AC7016"/>
    <w:pPr>
      <w:spacing w:before="120" w:after="0" w:line="240" w:lineRule="auto"/>
      <w:jc w:val="both"/>
    </w:pPr>
    <w:rPr>
      <w:rFonts w:eastAsia="Calibri"/>
      <w:sz w:val="28"/>
      <w:szCs w:val="28"/>
    </w:rPr>
  </w:style>
  <w:style w:type="paragraph" w:customStyle="1" w:styleId="aff">
    <w:name w:val="Текст документа"/>
    <w:basedOn w:val="a"/>
    <w:uiPriority w:val="99"/>
    <w:rsid w:val="00AC7016"/>
    <w:pPr>
      <w:spacing w:after="60"/>
      <w:ind w:firstLine="567"/>
      <w:jc w:val="both"/>
    </w:pPr>
    <w:rPr>
      <w:rFonts w:eastAsia="Calibri"/>
      <w:sz w:val="24"/>
      <w:szCs w:val="24"/>
      <w:lang w:eastAsia="ar-SA"/>
    </w:rPr>
  </w:style>
  <w:style w:type="paragraph" w:customStyle="1" w:styleId="13">
    <w:name w:val="Знак1"/>
    <w:basedOn w:val="a"/>
    <w:uiPriority w:val="99"/>
    <w:rsid w:val="00AC7016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uiPriority w:val="99"/>
    <w:rsid w:val="00AC701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Style14">
    <w:name w:val="Style14"/>
    <w:basedOn w:val="a"/>
    <w:uiPriority w:val="99"/>
    <w:rsid w:val="00AC7016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eastAsia="Calibri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C7016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0">
    <w:name w:val="Знак Знак Знак Знак Знак Знак Знак Знак Знак Знак Знак"/>
    <w:basedOn w:val="a"/>
    <w:uiPriority w:val="99"/>
    <w:rsid w:val="00AC701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"/>
    <w:basedOn w:val="a"/>
    <w:uiPriority w:val="99"/>
    <w:rsid w:val="00AC701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AC70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AC70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">
    <w:name w:val="Абзац списка3"/>
    <w:basedOn w:val="a"/>
    <w:rsid w:val="00AC7016"/>
    <w:pPr>
      <w:ind w:left="720"/>
    </w:pPr>
  </w:style>
  <w:style w:type="character" w:customStyle="1" w:styleId="26">
    <w:name w:val="Основной текст2"/>
    <w:uiPriority w:val="99"/>
    <w:rsid w:val="00AC7016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f2">
    <w:name w:val="Гипертекстовая ссылка"/>
    <w:uiPriority w:val="99"/>
    <w:rsid w:val="00AC7016"/>
    <w:rPr>
      <w:color w:val="106BBE"/>
    </w:rPr>
  </w:style>
  <w:style w:type="character" w:customStyle="1" w:styleId="11pt">
    <w:name w:val="Основной текст + 11 pt"/>
    <w:uiPriority w:val="99"/>
    <w:rsid w:val="00AC7016"/>
    <w:rPr>
      <w:rFonts w:ascii="Times New Roman" w:hAnsi="Times New Roman" w:cs="Times New Roman" w:hint="default"/>
      <w:strike w:val="0"/>
      <w:dstrike w:val="0"/>
      <w:spacing w:val="10"/>
      <w:sz w:val="22"/>
      <w:szCs w:val="22"/>
      <w:u w:val="none"/>
      <w:effect w:val="none"/>
    </w:rPr>
  </w:style>
  <w:style w:type="character" w:customStyle="1" w:styleId="FontStyle26">
    <w:name w:val="Font Style26"/>
    <w:uiPriority w:val="99"/>
    <w:rsid w:val="00AC7016"/>
    <w:rPr>
      <w:rFonts w:ascii="Times New Roman" w:hAnsi="Times New Roman" w:cs="Times New Roman" w:hint="default"/>
      <w:sz w:val="26"/>
      <w:szCs w:val="26"/>
    </w:rPr>
  </w:style>
  <w:style w:type="character" w:customStyle="1" w:styleId="FontStyle31">
    <w:name w:val="Font Style31"/>
    <w:uiPriority w:val="99"/>
    <w:rsid w:val="00AC7016"/>
    <w:rPr>
      <w:rFonts w:ascii="Times New Roman" w:hAnsi="Times New Roman" w:cs="Times New Roman" w:hint="default"/>
      <w:sz w:val="22"/>
      <w:szCs w:val="22"/>
    </w:rPr>
  </w:style>
  <w:style w:type="character" w:customStyle="1" w:styleId="32">
    <w:name w:val="Основной текст3"/>
    <w:uiPriority w:val="99"/>
    <w:rsid w:val="00AC7016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ff3">
    <w:name w:val="Emphasis"/>
    <w:basedOn w:val="a0"/>
    <w:uiPriority w:val="99"/>
    <w:qFormat/>
    <w:rsid w:val="00AC7016"/>
    <w:rPr>
      <w:i/>
      <w:iCs/>
    </w:rPr>
  </w:style>
  <w:style w:type="character" w:customStyle="1" w:styleId="51">
    <w:name w:val="Основной текст (5)_"/>
    <w:link w:val="52"/>
    <w:rsid w:val="00A916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9160C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7"/>
      <w:szCs w:val="27"/>
      <w:lang w:eastAsia="en-US"/>
    </w:rPr>
  </w:style>
  <w:style w:type="paragraph" w:customStyle="1" w:styleId="15">
    <w:name w:val="Без интервала1"/>
    <w:rsid w:val="000A160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f4">
    <w:name w:val="Table Grid"/>
    <w:basedOn w:val="a1"/>
    <w:uiPriority w:val="39"/>
    <w:rsid w:val="00C9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0150658.1000" TargetMode="External"/><Relationship Id="rId12" Type="http://schemas.openxmlformats.org/officeDocument/2006/relationships/image" Target="media/image4.emf"/><Relationship Id="rId17" Type="http://schemas.openxmlformats.org/officeDocument/2006/relationships/hyperlink" Target="garantF1://70150658.2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150658.100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garantF1://70150658.2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150658.1000" TargetMode="Externa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0150658.1000" TargetMode="External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F0C21-A6FD-447E-A080-1E11809F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1</Pages>
  <Words>24576</Words>
  <Characters>140084</Characters>
  <Application>Microsoft Office Word</Application>
  <DocSecurity>0</DocSecurity>
  <Lines>1167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79</cp:revision>
  <cp:lastPrinted>2025-02-05T08:08:00Z</cp:lastPrinted>
  <dcterms:created xsi:type="dcterms:W3CDTF">2020-03-05T10:01:00Z</dcterms:created>
  <dcterms:modified xsi:type="dcterms:W3CDTF">2025-03-04T07:37:00Z</dcterms:modified>
</cp:coreProperties>
</file>