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B6C" w:rsidRPr="002B1B6C" w:rsidRDefault="002B1B6C" w:rsidP="002B1B6C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bookmarkStart w:id="0" w:name="_GoBack"/>
      <w:r w:rsidRPr="002B1B6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УПРАВЛЕНИЕ ФИНАНСОВ</w:t>
      </w:r>
    </w:p>
    <w:p w:rsidR="002B1B6C" w:rsidRPr="002B1B6C" w:rsidRDefault="002B1B6C" w:rsidP="002B1B6C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1B6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АДМИНИСТРАЦИИ ПОНЫРОВСКОГО РАЙОНА</w:t>
      </w:r>
    </w:p>
    <w:p w:rsidR="002B1B6C" w:rsidRPr="002B1B6C" w:rsidRDefault="002B1B6C" w:rsidP="002B1B6C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1B6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КУРСКОЙ ОБЛАСТИ</w:t>
      </w:r>
    </w:p>
    <w:p w:rsidR="002B1B6C" w:rsidRPr="002B1B6C" w:rsidRDefault="002B1B6C" w:rsidP="002B1B6C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</w:p>
    <w:p w:rsidR="002B1B6C" w:rsidRPr="002B1B6C" w:rsidRDefault="002B1B6C" w:rsidP="002B1B6C">
      <w:pPr>
        <w:shd w:val="clear" w:color="auto" w:fill="EEEEEE"/>
        <w:spacing w:after="0" w:line="240" w:lineRule="auto"/>
        <w:jc w:val="center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1B6C">
        <w:rPr>
          <w:rFonts w:ascii="Tahoma" w:eastAsia="Times New Roman" w:hAnsi="Tahoma" w:cs="Tahoma"/>
          <w:b/>
          <w:bCs/>
          <w:color w:val="000000"/>
          <w:sz w:val="18"/>
          <w:szCs w:val="18"/>
          <w:lang w:eastAsia="ru-RU"/>
        </w:rPr>
        <w:t>П Р И К А З</w:t>
      </w:r>
    </w:p>
    <w:bookmarkEnd w:id="0"/>
    <w:p w:rsidR="002B1B6C" w:rsidRPr="002B1B6C" w:rsidRDefault="002B1B6C" w:rsidP="002B1B6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B1B6C" w:rsidRPr="002B1B6C" w:rsidRDefault="002B1B6C" w:rsidP="002B1B6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B1B6C" w:rsidRPr="002B1B6C" w:rsidRDefault="002B1B6C" w:rsidP="002B1B6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от </w:t>
      </w:r>
      <w:r w:rsidRPr="002B1B6C">
        <w:rPr>
          <w:rFonts w:ascii="Tahoma" w:eastAsia="Times New Roman" w:hAnsi="Tahoma" w:cs="Tahoma"/>
          <w:color w:val="000000"/>
          <w:sz w:val="18"/>
          <w:szCs w:val="18"/>
          <w:u w:val="single"/>
          <w:lang w:eastAsia="ru-RU"/>
        </w:rPr>
        <w:t xml:space="preserve">28 </w:t>
      </w:r>
      <w:proofErr w:type="gramStart"/>
      <w:r w:rsidRPr="002B1B6C">
        <w:rPr>
          <w:rFonts w:ascii="Tahoma" w:eastAsia="Times New Roman" w:hAnsi="Tahoma" w:cs="Tahoma"/>
          <w:color w:val="000000"/>
          <w:sz w:val="18"/>
          <w:szCs w:val="18"/>
          <w:u w:val="single"/>
          <w:lang w:eastAsia="ru-RU"/>
        </w:rPr>
        <w:t>февраля  2022</w:t>
      </w:r>
      <w:proofErr w:type="gramEnd"/>
      <w:r w:rsidRPr="002B1B6C">
        <w:rPr>
          <w:rFonts w:ascii="Tahoma" w:eastAsia="Times New Roman" w:hAnsi="Tahoma" w:cs="Tahoma"/>
          <w:color w:val="000000"/>
          <w:sz w:val="18"/>
          <w:szCs w:val="18"/>
          <w:u w:val="single"/>
          <w:lang w:eastAsia="ru-RU"/>
        </w:rPr>
        <w:t xml:space="preserve"> г.</w:t>
      </w:r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 № </w:t>
      </w:r>
      <w:r w:rsidRPr="002B1B6C">
        <w:rPr>
          <w:rFonts w:ascii="Tahoma" w:eastAsia="Times New Roman" w:hAnsi="Tahoma" w:cs="Tahoma"/>
          <w:color w:val="000000"/>
          <w:sz w:val="18"/>
          <w:szCs w:val="18"/>
          <w:u w:val="single"/>
          <w:lang w:eastAsia="ru-RU"/>
        </w:rPr>
        <w:t>15 </w:t>
      </w:r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                                                             </w:t>
      </w:r>
    </w:p>
    <w:p w:rsidR="002B1B6C" w:rsidRPr="002B1B6C" w:rsidRDefault="002B1B6C" w:rsidP="002B1B6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306000, Курская </w:t>
      </w:r>
      <w:proofErr w:type="gramStart"/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область,  </w:t>
      </w:r>
      <w:proofErr w:type="spellStart"/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п.Поныри</w:t>
      </w:r>
      <w:proofErr w:type="spellEnd"/>
      <w:proofErr w:type="gramEnd"/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, ул.Веселая,5</w:t>
      </w:r>
    </w:p>
    <w:p w:rsidR="002B1B6C" w:rsidRPr="002B1B6C" w:rsidRDefault="002B1B6C" w:rsidP="002B1B6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тел. 2-11-00, 2-16-38, факс 2-14-43</w:t>
      </w:r>
    </w:p>
    <w:p w:rsidR="002B1B6C" w:rsidRPr="002B1B6C" w:rsidRDefault="002B1B6C" w:rsidP="002B1B6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B1B6C" w:rsidRPr="002B1B6C" w:rsidRDefault="002B1B6C" w:rsidP="002B1B6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 внесении изменений в приказ</w:t>
      </w:r>
    </w:p>
    <w:p w:rsidR="002B1B6C" w:rsidRPr="002B1B6C" w:rsidRDefault="002B1B6C" w:rsidP="002B1B6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Управления финансов администрации</w:t>
      </w:r>
    </w:p>
    <w:p w:rsidR="002B1B6C" w:rsidRPr="002B1B6C" w:rsidRDefault="002B1B6C" w:rsidP="002B1B6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Поныровского района Курской области</w:t>
      </w:r>
    </w:p>
    <w:p w:rsidR="002B1B6C" w:rsidRPr="002B1B6C" w:rsidRDefault="002B1B6C" w:rsidP="002B1B6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от 22.10.2018 года № 44 «Об утверждении Порядка формирования и применения кодов бюджетной классификации Российской Федерации в части, относящейся к бюджету Поныровского района Курской области»</w:t>
      </w:r>
    </w:p>
    <w:p w:rsidR="002B1B6C" w:rsidRPr="002B1B6C" w:rsidRDefault="002B1B6C" w:rsidP="002B1B6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B1B6C" w:rsidRPr="002B1B6C" w:rsidRDefault="002B1B6C" w:rsidP="002B1B6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B1B6C" w:rsidRPr="002B1B6C" w:rsidRDefault="002B1B6C" w:rsidP="002B1B6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     В соответствии с требованиями статьи 9 Бюджетного кодекса Российской Федерации, ПРИКАЗЫВАЮ:</w:t>
      </w:r>
    </w:p>
    <w:p w:rsidR="002B1B6C" w:rsidRPr="002B1B6C" w:rsidRDefault="002B1B6C" w:rsidP="002B1B6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B1B6C" w:rsidRPr="002B1B6C" w:rsidRDefault="002B1B6C" w:rsidP="002B1B6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          1. Внести в приказ Управления финансов администрации Поныровского района Курской области от 22.10.2018 года № 44 «Об утверждении Порядка формирования и применения кодов бюджетной классификации Российской Федерации в части, относящейся к бюджету Поныровского района Курской области» </w:t>
      </w:r>
      <w:proofErr w:type="gramStart"/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( в</w:t>
      </w:r>
      <w:proofErr w:type="gramEnd"/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редакции приказа от 29.10.2021 №102) следующие изменения:</w:t>
      </w:r>
    </w:p>
    <w:p w:rsidR="002B1B6C" w:rsidRPr="002B1B6C" w:rsidRDefault="002B1B6C" w:rsidP="002B1B6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B1B6C" w:rsidRPr="002B1B6C" w:rsidRDefault="002B1B6C" w:rsidP="002B1B6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1) Пункт третий раздела 1 «Классификация доходов бюджета Поныровского района Курской области» изложить в новой редакции:</w:t>
      </w:r>
    </w:p>
    <w:p w:rsidR="002B1B6C" w:rsidRPr="002B1B6C" w:rsidRDefault="002B1B6C" w:rsidP="002B1B6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«3. В целях упорядочения платежей, поступающих в бюджет Поныровского района Курской области в уплату инициативных платежей, в рамках четвертого знака подвида доходов классификации доходов бюджета Поныровского района Курской области по виду дохода 004 1 17 15030 05 0000 150 «Инициативные платежи, зачисляемые в бюджеты муниципальных районов» установить следующую структуру кода подвида доходов:</w:t>
      </w:r>
    </w:p>
    <w:p w:rsidR="002B1B6C" w:rsidRPr="002B1B6C" w:rsidRDefault="002B1B6C" w:rsidP="002B1B6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0001 – Инициативные платежи, зачисляемые в бюджеты муниципальных районов (на капитальный ремонт помещений 1-ого этажа здания МКОУ "</w:t>
      </w:r>
      <w:proofErr w:type="spellStart"/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Поныровская</w:t>
      </w:r>
      <w:proofErr w:type="spellEnd"/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средняя общеобразовательная школа" по адресу Курская область, </w:t>
      </w:r>
      <w:proofErr w:type="spellStart"/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Поныровский</w:t>
      </w:r>
      <w:proofErr w:type="spellEnd"/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район, п. Поныри, ул. Веселая, д. 11» в рамках реализации проекта "Народный бюджет");</w:t>
      </w:r>
    </w:p>
    <w:p w:rsidR="002B1B6C" w:rsidRPr="002B1B6C" w:rsidRDefault="002B1B6C" w:rsidP="002B1B6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0002 – Инициативные платежи, зачисляемые в бюджеты муниципальных районов (на капитальный ремонт кровли здания № 1 и навесов входных групп МКОУ "</w:t>
      </w:r>
      <w:proofErr w:type="spellStart"/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Поныровская</w:t>
      </w:r>
      <w:proofErr w:type="spellEnd"/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средняя общеобразовательная школа" по адресу Курская область, </w:t>
      </w:r>
      <w:proofErr w:type="spellStart"/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Поныровский</w:t>
      </w:r>
      <w:proofErr w:type="spellEnd"/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район, п. Поныри, ул. Веселая, д. 11» в рамках реализации проекта "Народный бюджет");</w:t>
      </w:r>
    </w:p>
    <w:p w:rsidR="002B1B6C" w:rsidRPr="002B1B6C" w:rsidRDefault="002B1B6C" w:rsidP="002B1B6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0003 – Инициативные платежи, зачисляемые в бюджеты муниципальных районов (на капитальный ремонт системы отопления здания МКОУ "</w:t>
      </w:r>
      <w:proofErr w:type="spellStart"/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Возовская</w:t>
      </w:r>
      <w:proofErr w:type="spellEnd"/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средняя общеобразовательная школа" по адресу Курская область, </w:t>
      </w:r>
      <w:proofErr w:type="spellStart"/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Поныровский</w:t>
      </w:r>
      <w:proofErr w:type="spellEnd"/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район, п. Возы, ул. Комсомольская, д.5а» в рамках реализации проекта "Народный бюджет");</w:t>
      </w:r>
    </w:p>
    <w:p w:rsidR="002B1B6C" w:rsidRPr="002B1B6C" w:rsidRDefault="002B1B6C" w:rsidP="002B1B6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0004 – Инициативные платежи, зачисляемые в бюджеты муниципальных районов (на капитальный ремонт системы отопления с заменой теплового узла в здании №1 и замена теплового узла в здании №2   МКДОУ "</w:t>
      </w:r>
      <w:proofErr w:type="spellStart"/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Поныровский</w:t>
      </w:r>
      <w:proofErr w:type="spellEnd"/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детский сад "Ромашка", расположенного по адресу: Курская область, </w:t>
      </w:r>
      <w:proofErr w:type="spellStart"/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Поныровский</w:t>
      </w:r>
      <w:proofErr w:type="spellEnd"/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район, п. Поныри, ул. </w:t>
      </w:r>
      <w:proofErr w:type="spellStart"/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Червоных</w:t>
      </w:r>
      <w:proofErr w:type="spellEnd"/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Казаков, д. </w:t>
      </w:r>
      <w:proofErr w:type="gramStart"/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2»  в</w:t>
      </w:r>
      <w:proofErr w:type="gramEnd"/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рамках реализации проекта "Народный бюджет");</w:t>
      </w:r>
    </w:p>
    <w:p w:rsidR="002B1B6C" w:rsidRPr="002B1B6C" w:rsidRDefault="002B1B6C" w:rsidP="002B1B6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0005 – Инициативные платежи, зачисляемые в бюджеты муниципальных районов (на капитальный ремонт кровли и устройство санузла в Молодежном центре Муниципального казенного учреждения культуры "</w:t>
      </w:r>
      <w:proofErr w:type="spellStart"/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Поныровский</w:t>
      </w:r>
      <w:proofErr w:type="spellEnd"/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центр культуры и досуга", расположенного по адресу: Курская область, </w:t>
      </w:r>
      <w:proofErr w:type="spellStart"/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Поныровский</w:t>
      </w:r>
      <w:proofErr w:type="spellEnd"/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район, п. Поныри, ул. Октябрьская, д. </w:t>
      </w:r>
      <w:proofErr w:type="gramStart"/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98»  в</w:t>
      </w:r>
      <w:proofErr w:type="gramEnd"/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рамках реализации проекта "Народный бюджет");</w:t>
      </w:r>
    </w:p>
    <w:p w:rsidR="002B1B6C" w:rsidRPr="002B1B6C" w:rsidRDefault="002B1B6C" w:rsidP="002B1B6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0006 – Инициативные платежи, зачисляемые в бюджеты муниципальных районов (на благоустройство сквера у здания муниципального казенного учреждения культуры "</w:t>
      </w:r>
      <w:proofErr w:type="spellStart"/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Поныровский</w:t>
      </w:r>
      <w:proofErr w:type="spellEnd"/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центр культуры и досуга", расположенного по адресу: Курская область, </w:t>
      </w:r>
      <w:proofErr w:type="spellStart"/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Поныровский</w:t>
      </w:r>
      <w:proofErr w:type="spellEnd"/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 xml:space="preserve"> район, п. Поныри, ул. Ленина, дом №12» в рамках реализации проекта "Народный бюджет").».</w:t>
      </w:r>
    </w:p>
    <w:p w:rsidR="002B1B6C" w:rsidRPr="002B1B6C" w:rsidRDefault="002B1B6C" w:rsidP="002B1B6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2) Приложения №№ 1 и 2 к Порядку формирования и применения кодов бюджетной классификации Российской Федерации в части, относящейся к бюджету Поныровского района Курской области изложить в новой редакции (прилагаются).</w:t>
      </w:r>
    </w:p>
    <w:p w:rsidR="002B1B6C" w:rsidRPr="002B1B6C" w:rsidRDefault="002B1B6C" w:rsidP="002B1B6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         2. Приказ вступает в силу со дня его подписания и применяется к правоотношениям, возникающим при составлении и исполнении бюджета Поныровского района Курской области, начиная с бюджета на 2022 год и плановый период 2023 и 2024 годов.</w:t>
      </w:r>
    </w:p>
    <w:p w:rsidR="002B1B6C" w:rsidRPr="002B1B6C" w:rsidRDefault="002B1B6C" w:rsidP="002B1B6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B1B6C" w:rsidRPr="002B1B6C" w:rsidRDefault="002B1B6C" w:rsidP="002B1B6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 </w:t>
      </w:r>
    </w:p>
    <w:p w:rsidR="002B1B6C" w:rsidRPr="002B1B6C" w:rsidRDefault="002B1B6C" w:rsidP="002B1B6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Заместитель главы администрации</w:t>
      </w:r>
    </w:p>
    <w:p w:rsidR="002B1B6C" w:rsidRPr="002B1B6C" w:rsidRDefault="002B1B6C" w:rsidP="002B1B6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Поныровского района, начальник</w:t>
      </w:r>
    </w:p>
    <w:p w:rsidR="002B1B6C" w:rsidRPr="002B1B6C" w:rsidRDefault="002B1B6C" w:rsidP="002B1B6C">
      <w:pPr>
        <w:shd w:val="clear" w:color="auto" w:fill="EEEEEE"/>
        <w:spacing w:after="0" w:line="240" w:lineRule="auto"/>
        <w:jc w:val="both"/>
        <w:rPr>
          <w:rFonts w:ascii="Tahoma" w:eastAsia="Times New Roman" w:hAnsi="Tahoma" w:cs="Tahoma"/>
          <w:color w:val="000000"/>
          <w:sz w:val="18"/>
          <w:szCs w:val="18"/>
          <w:lang w:eastAsia="ru-RU"/>
        </w:rPr>
      </w:pPr>
      <w:r w:rsidRPr="002B1B6C">
        <w:rPr>
          <w:rFonts w:ascii="Tahoma" w:eastAsia="Times New Roman" w:hAnsi="Tahoma" w:cs="Tahoma"/>
          <w:color w:val="000000"/>
          <w:sz w:val="18"/>
          <w:szCs w:val="18"/>
          <w:lang w:eastAsia="ru-RU"/>
        </w:rPr>
        <w:t>управления финансов                                                                   Ж.Э.Володина</w:t>
      </w:r>
    </w:p>
    <w:p w:rsidR="002914ED" w:rsidRPr="002B1B6C" w:rsidRDefault="002914ED" w:rsidP="002B1B6C"/>
    <w:sectPr w:rsidR="002914ED" w:rsidRPr="002B1B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71C"/>
    <w:rsid w:val="000C2854"/>
    <w:rsid w:val="001453C5"/>
    <w:rsid w:val="00220757"/>
    <w:rsid w:val="002914ED"/>
    <w:rsid w:val="002B1B6C"/>
    <w:rsid w:val="00373499"/>
    <w:rsid w:val="0042771C"/>
    <w:rsid w:val="0050231A"/>
    <w:rsid w:val="00841BEC"/>
    <w:rsid w:val="0084260A"/>
    <w:rsid w:val="00BA3959"/>
    <w:rsid w:val="00F70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59F7F49-D4D4-4C77-B9BD-8E9E5CE19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C285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70F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F70F43"/>
    <w:rPr>
      <w:b/>
      <w:bCs/>
    </w:rPr>
  </w:style>
  <w:style w:type="character" w:styleId="a5">
    <w:name w:val="Hyperlink"/>
    <w:basedOn w:val="a0"/>
    <w:uiPriority w:val="99"/>
    <w:semiHidden/>
    <w:unhideWhenUsed/>
    <w:rsid w:val="00F70F4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C285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7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7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624</Words>
  <Characters>3561</Characters>
  <Application>Microsoft Office Word</Application>
  <DocSecurity>0</DocSecurity>
  <Lines>29</Lines>
  <Paragraphs>8</Paragraphs>
  <ScaleCrop>false</ScaleCrop>
  <Company>SPecialiST RePack</Company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Хозяин</dc:creator>
  <cp:keywords/>
  <dc:description/>
  <cp:lastModifiedBy>Хозяин</cp:lastModifiedBy>
  <cp:revision>2</cp:revision>
  <dcterms:created xsi:type="dcterms:W3CDTF">2023-11-15T12:44:00Z</dcterms:created>
  <dcterms:modified xsi:type="dcterms:W3CDTF">2023-11-15T12:44:00Z</dcterms:modified>
</cp:coreProperties>
</file>