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456" w:rsidRPr="00C44545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44545">
        <w:rPr>
          <w:rFonts w:ascii="Times New Roman" w:hAnsi="Times New Roman" w:cs="Times New Roman"/>
          <w:b/>
          <w:bCs/>
        </w:rPr>
        <w:t>МУНИЦИПАЛЬНАЯ ПРОГРАММА</w:t>
      </w:r>
    </w:p>
    <w:p w:rsidR="00953456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C44545">
        <w:rPr>
          <w:rFonts w:ascii="Times New Roman" w:hAnsi="Times New Roman" w:cs="Times New Roman"/>
          <w:b/>
          <w:bCs/>
        </w:rPr>
        <w:t xml:space="preserve">ПОНЫРОВСКОГО РАЙОНА КУРСКОЙ ОБЛАСТИ </w:t>
      </w:r>
    </w:p>
    <w:p w:rsidR="00953456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1524D5">
        <w:rPr>
          <w:rFonts w:ascii="Times New Roman" w:hAnsi="Times New Roman" w:cs="Times New Roman"/>
          <w:b/>
          <w:bCs/>
        </w:rPr>
        <w:t xml:space="preserve"> «</w:t>
      </w:r>
      <w:r>
        <w:rPr>
          <w:rFonts w:ascii="Times New Roman" w:hAnsi="Times New Roman" w:cs="Times New Roman"/>
          <w:b/>
          <w:bCs/>
        </w:rPr>
        <w:t xml:space="preserve">ПОВЫШЕНИЕ ЭФФЕКТИВНОСТИ УПРАВЛЕНИЯ ФИНАНСАМИ </w:t>
      </w:r>
    </w:p>
    <w:p w:rsidR="00953456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ПОНЫРОВСКОГО РАЙОНА КУРСКОЙ ОБЛАСТИ</w:t>
      </w:r>
      <w:r w:rsidRPr="001524D5">
        <w:rPr>
          <w:rFonts w:ascii="Times New Roman" w:hAnsi="Times New Roman" w:cs="Times New Roman"/>
          <w:b/>
          <w:bCs/>
        </w:rPr>
        <w:t>»</w:t>
      </w:r>
    </w:p>
    <w:p w:rsidR="00953456" w:rsidRPr="00C44545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953456" w:rsidRPr="00337A30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</w:rPr>
      </w:pPr>
      <w:r w:rsidRPr="00337A30">
        <w:rPr>
          <w:rFonts w:ascii="Times New Roman" w:hAnsi="Times New Roman" w:cs="Times New Roman"/>
          <w:b/>
        </w:rPr>
        <w:t>ПАСПОРТ</w:t>
      </w:r>
    </w:p>
    <w:p w:rsidR="00953456" w:rsidRPr="00337A30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A30">
        <w:rPr>
          <w:rFonts w:ascii="Times New Roman" w:hAnsi="Times New Roman" w:cs="Times New Roman"/>
          <w:b/>
        </w:rPr>
        <w:t xml:space="preserve">Муниципальная программа Поныровского района Курской области </w:t>
      </w:r>
    </w:p>
    <w:p w:rsidR="00953456" w:rsidRPr="00337A30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A30">
        <w:rPr>
          <w:rFonts w:ascii="Times New Roman" w:hAnsi="Times New Roman" w:cs="Times New Roman"/>
          <w:b/>
        </w:rPr>
        <w:t xml:space="preserve">«Повышение эффективности управления финансами Поныровского </w:t>
      </w:r>
    </w:p>
    <w:p w:rsidR="00953456" w:rsidRPr="00337A30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37A30">
        <w:rPr>
          <w:rFonts w:ascii="Times New Roman" w:hAnsi="Times New Roman" w:cs="Times New Roman"/>
          <w:b/>
        </w:rPr>
        <w:t>района Курской области»  (далее - Программа)</w:t>
      </w:r>
    </w:p>
    <w:p w:rsidR="00953456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Ответственный          - Управление финансов администрации Поныровского </w:t>
      </w: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исполнитель Программы    района Курской области</w:t>
      </w: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Соисполнители          - отсутствуют</w:t>
      </w: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Программы</w:t>
      </w: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Участники Программы    - отсутствуют</w:t>
      </w: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  <w:r w:rsidRPr="00C44545">
        <w:rPr>
          <w:rFonts w:ascii="Courier New" w:hAnsi="Courier New" w:cs="Courier New"/>
          <w:sz w:val="20"/>
          <w:szCs w:val="20"/>
        </w:rPr>
        <w:t xml:space="preserve">    Подпрограммы Программы - </w:t>
      </w:r>
      <w:hyperlink w:anchor="Par651" w:history="1">
        <w:r w:rsidRPr="00C44545">
          <w:rPr>
            <w:rFonts w:ascii="Courier New" w:hAnsi="Courier New" w:cs="Courier New"/>
            <w:sz w:val="20"/>
            <w:szCs w:val="20"/>
          </w:rPr>
          <w:t xml:space="preserve">подпрограмма  </w:t>
        </w:r>
      </w:hyperlink>
      <w:r>
        <w:rPr>
          <w:rFonts w:ascii="Courier New" w:hAnsi="Courier New" w:cs="Courier New"/>
          <w:sz w:val="20"/>
          <w:szCs w:val="20"/>
        </w:rPr>
        <w:t>1</w:t>
      </w:r>
      <w:r w:rsidRPr="00C44545">
        <w:rPr>
          <w:rFonts w:ascii="Courier New" w:hAnsi="Courier New" w:cs="Courier New"/>
          <w:sz w:val="20"/>
          <w:szCs w:val="20"/>
        </w:rPr>
        <w:t xml:space="preserve">  </w:t>
      </w:r>
      <w:r w:rsidRPr="001524D5">
        <w:rPr>
          <w:rFonts w:ascii="Courier New" w:hAnsi="Courier New" w:cs="Courier New"/>
          <w:sz w:val="20"/>
          <w:szCs w:val="20"/>
        </w:rPr>
        <w:t xml:space="preserve">«Управление муниципальным </w:t>
      </w:r>
    </w:p>
    <w:p w:rsidR="00953456" w:rsidRPr="00C44545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д</w:t>
      </w:r>
      <w:r w:rsidRPr="001524D5">
        <w:rPr>
          <w:rFonts w:ascii="Courier New" w:hAnsi="Courier New" w:cs="Courier New"/>
          <w:sz w:val="20"/>
          <w:szCs w:val="20"/>
        </w:rPr>
        <w:t>олгом»</w:t>
      </w:r>
      <w:r w:rsidRPr="00C44545">
        <w:rPr>
          <w:rFonts w:ascii="Courier New" w:hAnsi="Courier New" w:cs="Courier New"/>
          <w:sz w:val="20"/>
          <w:szCs w:val="20"/>
        </w:rPr>
        <w:t>;</w:t>
      </w:r>
    </w:p>
    <w:p w:rsidR="00953456" w:rsidRPr="00C44545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  <w:r w:rsidRPr="00C44545">
        <w:rPr>
          <w:rFonts w:ascii="Courier New" w:hAnsi="Courier New" w:cs="Courier New"/>
          <w:sz w:val="20"/>
          <w:szCs w:val="20"/>
        </w:rPr>
        <w:t xml:space="preserve">                             </w:t>
      </w:r>
      <w:hyperlink w:anchor="Par800" w:history="1">
        <w:r w:rsidRPr="00C44545">
          <w:rPr>
            <w:rFonts w:ascii="Courier New" w:hAnsi="Courier New" w:cs="Courier New"/>
            <w:sz w:val="20"/>
            <w:szCs w:val="20"/>
          </w:rPr>
          <w:t xml:space="preserve">подпрограмма </w:t>
        </w:r>
      </w:hyperlink>
      <w:r>
        <w:rPr>
          <w:rFonts w:ascii="Courier New" w:hAnsi="Courier New" w:cs="Courier New"/>
          <w:sz w:val="20"/>
          <w:szCs w:val="20"/>
        </w:rPr>
        <w:t>2</w:t>
      </w:r>
      <w:r w:rsidRPr="00C44545">
        <w:rPr>
          <w:rFonts w:ascii="Courier New" w:hAnsi="Courier New" w:cs="Courier New"/>
          <w:sz w:val="20"/>
          <w:szCs w:val="20"/>
        </w:rPr>
        <w:t xml:space="preserve">  </w:t>
      </w:r>
      <w:r>
        <w:rPr>
          <w:rFonts w:ascii="Courier New" w:hAnsi="Courier New" w:cs="Courier New"/>
          <w:sz w:val="20"/>
          <w:szCs w:val="20"/>
        </w:rPr>
        <w:t>«</w:t>
      </w:r>
      <w:r w:rsidRPr="00C44545">
        <w:rPr>
          <w:rFonts w:ascii="Courier New" w:hAnsi="Courier New" w:cs="Courier New"/>
          <w:sz w:val="20"/>
          <w:szCs w:val="20"/>
        </w:rPr>
        <w:t>Эффективная     система</w:t>
      </w:r>
    </w:p>
    <w:p w:rsidR="00953456" w:rsidRPr="00C44545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  <w:r w:rsidRPr="00C44545">
        <w:rPr>
          <w:rFonts w:ascii="Courier New" w:hAnsi="Courier New" w:cs="Courier New"/>
          <w:sz w:val="20"/>
          <w:szCs w:val="20"/>
        </w:rPr>
        <w:t xml:space="preserve">                    </w:t>
      </w:r>
      <w:r>
        <w:rPr>
          <w:rFonts w:ascii="Courier New" w:hAnsi="Courier New" w:cs="Courier New"/>
          <w:sz w:val="20"/>
          <w:szCs w:val="20"/>
        </w:rPr>
        <w:t xml:space="preserve">         межбюджетных отношений»</w:t>
      </w:r>
      <w:r w:rsidRPr="00C44545">
        <w:rPr>
          <w:rFonts w:ascii="Courier New" w:hAnsi="Courier New" w:cs="Courier New"/>
          <w:sz w:val="20"/>
          <w:szCs w:val="20"/>
        </w:rPr>
        <w:t>;</w:t>
      </w: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  <w:r w:rsidRPr="00C44545">
        <w:rPr>
          <w:rFonts w:ascii="Courier New" w:hAnsi="Courier New" w:cs="Courier New"/>
          <w:sz w:val="20"/>
          <w:szCs w:val="20"/>
        </w:rPr>
        <w:t xml:space="preserve">                             </w:t>
      </w:r>
      <w:hyperlink w:anchor="Par1087" w:history="1">
        <w:r w:rsidRPr="00C44545">
          <w:rPr>
            <w:rFonts w:ascii="Courier New" w:hAnsi="Courier New" w:cs="Courier New"/>
            <w:sz w:val="20"/>
            <w:szCs w:val="20"/>
          </w:rPr>
          <w:t xml:space="preserve">подпрограмма </w:t>
        </w:r>
      </w:hyperlink>
      <w:r>
        <w:rPr>
          <w:rFonts w:ascii="Courier New" w:hAnsi="Courier New" w:cs="Courier New"/>
          <w:sz w:val="20"/>
          <w:szCs w:val="20"/>
        </w:rPr>
        <w:t>3</w:t>
      </w:r>
      <w:r w:rsidRPr="00C44545">
        <w:rPr>
          <w:rFonts w:ascii="Courier New" w:hAnsi="Courier New" w:cs="Courier New"/>
          <w:sz w:val="20"/>
          <w:szCs w:val="20"/>
        </w:rPr>
        <w:t xml:space="preserve">  </w:t>
      </w:r>
      <w:r w:rsidRPr="001524D5">
        <w:rPr>
          <w:rFonts w:ascii="Courier New" w:hAnsi="Courier New" w:cs="Courier New"/>
          <w:sz w:val="20"/>
          <w:szCs w:val="20"/>
        </w:rPr>
        <w:t xml:space="preserve">«Управление муниципальной </w:t>
      </w: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</w:t>
      </w:r>
      <w:r w:rsidRPr="001524D5">
        <w:rPr>
          <w:rFonts w:ascii="Courier New" w:hAnsi="Courier New" w:cs="Courier New"/>
          <w:sz w:val="20"/>
          <w:szCs w:val="20"/>
        </w:rPr>
        <w:t>программой и обеспечение условий реализации»</w:t>
      </w: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Программно-целевые     - отсутствуют</w:t>
      </w: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инструменты Программы</w:t>
      </w: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Цели Программы         - обеспечение исполнения расходных  обязательств</w:t>
      </w: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Поныровского  района   Курской   области    на   </w:t>
      </w: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основе   долгосрочной   сбалансированности   и  </w:t>
      </w: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устойчивости  бюджетной  системы  Поныровского </w:t>
      </w: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района Курской области, оптимальной  налоговой</w:t>
      </w: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и долговой нагрузки;</w:t>
      </w: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содействие     муниципальным      образованиям  </w:t>
      </w: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Поныровского района Курской области в  решении </w:t>
      </w: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вопросов местного значения</w:t>
      </w: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Задачи Программы       - повышение       эффективности       управления</w:t>
      </w: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муниципальным   долгом   Поныровского   района  </w:t>
      </w: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Курской области;</w:t>
      </w: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совершенствование     системы     межбюджетных</w:t>
      </w: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отношений в Поныровском районе Курской области</w:t>
      </w: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953456" w:rsidRDefault="00953456" w:rsidP="00953456">
      <w:pPr>
        <w:pStyle w:val="ConsPlusCell"/>
        <w:ind w:right="-143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Целевые индикаторы и   - охват бюджетных ассигнований бюджета Поныровского</w:t>
      </w: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показатели Программы     района      Курской    области   показателями, </w:t>
      </w:r>
    </w:p>
    <w:p w:rsidR="00953456" w:rsidRDefault="00953456" w:rsidP="00953456">
      <w:pPr>
        <w:pStyle w:val="ConsPlusCell"/>
        <w:ind w:right="-4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характеризующими цели и результаты их </w:t>
      </w:r>
    </w:p>
    <w:p w:rsidR="00953456" w:rsidRDefault="00953456" w:rsidP="00953456">
      <w:pPr>
        <w:pStyle w:val="ConsPlusCell"/>
        <w:ind w:right="-426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использования, </w:t>
      </w: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Этапы и сроки          - один этап, 2015 - 2021 годы</w:t>
      </w: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реализации Программы</w:t>
      </w: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953456" w:rsidRPr="000D7490" w:rsidRDefault="00953456" w:rsidP="00953456">
      <w:pPr>
        <w:pStyle w:val="ConsPlusCell"/>
        <w:rPr>
          <w:rFonts w:ascii="Courier New" w:eastAsia="Times New Roman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</w:t>
      </w:r>
      <w:r w:rsidRPr="000D7490">
        <w:rPr>
          <w:rFonts w:ascii="Courier New" w:eastAsia="Times New Roman" w:hAnsi="Courier New" w:cs="Courier New"/>
          <w:sz w:val="20"/>
          <w:szCs w:val="20"/>
        </w:rPr>
        <w:t xml:space="preserve">Объемы бюджетных  </w:t>
      </w:r>
      <w:r>
        <w:rPr>
          <w:rFonts w:ascii="Courier New" w:eastAsia="Times New Roman" w:hAnsi="Courier New" w:cs="Courier New"/>
          <w:sz w:val="20"/>
          <w:szCs w:val="20"/>
        </w:rPr>
        <w:t xml:space="preserve">  </w:t>
      </w:r>
      <w:r w:rsidRPr="000D7490">
        <w:rPr>
          <w:rFonts w:ascii="Courier New" w:eastAsia="Times New Roman" w:hAnsi="Courier New" w:cs="Courier New"/>
          <w:sz w:val="20"/>
          <w:szCs w:val="20"/>
        </w:rPr>
        <w:t xml:space="preserve">     общий   объем   бюджетных   ассигнований    на</w:t>
      </w:r>
    </w:p>
    <w:p w:rsidR="00953456" w:rsidRPr="000D7490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74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ассигнований Программы   реализацию   муниципальной программы  за  счет</w:t>
      </w:r>
    </w:p>
    <w:p w:rsidR="00953456" w:rsidRPr="000D7490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74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средств бюджета  Поныровского   района Курской </w:t>
      </w:r>
    </w:p>
    <w:p w:rsidR="00953456" w:rsidRPr="000D7490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74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области  составляет  46491,643  тыс.  рублей, </w:t>
      </w:r>
    </w:p>
    <w:p w:rsidR="00953456" w:rsidRPr="000D7490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74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в том числе по годам:</w:t>
      </w:r>
    </w:p>
    <w:p w:rsidR="00953456" w:rsidRPr="000D7490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74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2015 год – 6985,906 тыс. рублей;</w:t>
      </w:r>
    </w:p>
    <w:p w:rsidR="00953456" w:rsidRPr="000D7490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74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2016 год – 7087,076 тыс. рублей;</w:t>
      </w:r>
    </w:p>
    <w:p w:rsidR="00953456" w:rsidRPr="000D7490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74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2017 год – 6638,731 тыс. рублей;</w:t>
      </w:r>
    </w:p>
    <w:p w:rsidR="00953456" w:rsidRPr="000D7490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74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2018 год – 6794,362 тыс. рублей;</w:t>
      </w:r>
    </w:p>
    <w:p w:rsidR="00953456" w:rsidRPr="000D7490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74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2019 год – 6915,124 тыс. рублей; </w:t>
      </w:r>
    </w:p>
    <w:p w:rsidR="00953456" w:rsidRPr="000D7490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74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2020 год – 6166,657 тыс. рублей;</w:t>
      </w:r>
    </w:p>
    <w:p w:rsidR="00953456" w:rsidRPr="000D7490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74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2021 год – </w:t>
      </w:r>
      <w:bookmarkStart w:id="0" w:name="_Hlk536017850"/>
      <w:r w:rsidRPr="000D74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5903,787 </w:t>
      </w:r>
      <w:bookmarkEnd w:id="0"/>
      <w:r w:rsidRPr="000D74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тыс. рублей  </w:t>
      </w:r>
    </w:p>
    <w:p w:rsidR="00953456" w:rsidRPr="000D7490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7490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 xml:space="preserve">                             объем     бюджетных    ассигнований    бюджета </w:t>
      </w:r>
    </w:p>
    <w:p w:rsidR="00953456" w:rsidRPr="000D7490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74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Поныровского   района   Курской   области   на</w:t>
      </w:r>
    </w:p>
    <w:p w:rsidR="00953456" w:rsidRPr="000D7490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74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реализацию подпрограмм составит:</w:t>
      </w:r>
    </w:p>
    <w:p w:rsidR="00953456" w:rsidRPr="000D7490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74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по подпрограмме 1 "Управление    муниципальным</w:t>
      </w:r>
    </w:p>
    <w:p w:rsidR="00953456" w:rsidRPr="000D7490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74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долгом"  - 48,741  тыс.рублей,</w:t>
      </w:r>
    </w:p>
    <w:p w:rsidR="00953456" w:rsidRPr="000D7490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74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в том числе по годам:</w:t>
      </w:r>
    </w:p>
    <w:p w:rsidR="00953456" w:rsidRPr="000D7490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74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2015 год – 48,741 тыс. рублей;</w:t>
      </w:r>
    </w:p>
    <w:p w:rsidR="00953456" w:rsidRPr="000D7490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74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2016 год –  0,000 тыс. рублей;</w:t>
      </w:r>
    </w:p>
    <w:p w:rsidR="00953456" w:rsidRPr="000D7490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74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2017 год –  0,000 тыс. рублей;</w:t>
      </w:r>
    </w:p>
    <w:p w:rsidR="00953456" w:rsidRPr="000D7490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74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2018 год –  0,000 тыс. рублей;</w:t>
      </w:r>
    </w:p>
    <w:p w:rsidR="00953456" w:rsidRPr="000D7490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74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2019 год –  0,000 тыс. рублей; </w:t>
      </w:r>
    </w:p>
    <w:p w:rsidR="00953456" w:rsidRPr="000D7490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74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2020 год –  0,000 тыс. рублей; </w:t>
      </w:r>
    </w:p>
    <w:p w:rsidR="00953456" w:rsidRPr="000D7490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74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2021 год –  0,000 тыс. рублей  </w:t>
      </w:r>
    </w:p>
    <w:p w:rsidR="00953456" w:rsidRPr="000D7490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74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по   подпрограмме   2   "Эффективная   система</w:t>
      </w:r>
    </w:p>
    <w:p w:rsidR="00953456" w:rsidRPr="000D7490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74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межбюджетных отношений" – 29831,605 тыс.рублей,</w:t>
      </w:r>
    </w:p>
    <w:p w:rsidR="00953456" w:rsidRPr="000D7490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74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в том числе по годам:</w:t>
      </w:r>
    </w:p>
    <w:p w:rsidR="00953456" w:rsidRPr="000D7490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74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2015 год – 4685,405 тыс. рублей;</w:t>
      </w:r>
    </w:p>
    <w:p w:rsidR="00953456" w:rsidRPr="000D7490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74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2016 год – 4848,338 тыс. рублей;</w:t>
      </w:r>
    </w:p>
    <w:p w:rsidR="00953456" w:rsidRPr="000D7490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74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2017 год – 4385,972 тыс. рублей;</w:t>
      </w:r>
    </w:p>
    <w:p w:rsidR="00953456" w:rsidRPr="000D7490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74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2018 год – </w:t>
      </w:r>
      <w:bookmarkStart w:id="1" w:name="_Hlk504404727"/>
      <w:r w:rsidRPr="000D7490">
        <w:rPr>
          <w:rFonts w:ascii="Courier New" w:eastAsia="Times New Roman" w:hAnsi="Courier New" w:cs="Courier New"/>
          <w:sz w:val="20"/>
          <w:szCs w:val="20"/>
          <w:lang w:eastAsia="ru-RU"/>
        </w:rPr>
        <w:t>4395,956 тыс. рублей;</w:t>
      </w:r>
    </w:p>
    <w:p w:rsidR="00953456" w:rsidRPr="000D7490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74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2019 год – 4443,178 тыс. рублей;</w:t>
      </w:r>
    </w:p>
    <w:p w:rsidR="00953456" w:rsidRPr="000D7490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74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2020 год – </w:t>
      </w:r>
      <w:bookmarkEnd w:id="1"/>
      <w:r w:rsidRPr="000D7490">
        <w:rPr>
          <w:rFonts w:ascii="Courier New" w:eastAsia="Times New Roman" w:hAnsi="Courier New" w:cs="Courier New"/>
          <w:sz w:val="20"/>
          <w:szCs w:val="20"/>
          <w:lang w:eastAsia="ru-RU"/>
        </w:rPr>
        <w:t>3767,813 тыс. рублей</w:t>
      </w:r>
    </w:p>
    <w:p w:rsidR="00953456" w:rsidRPr="000D7490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74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2021 год – 3504,943 тыс. рублей  </w:t>
      </w:r>
    </w:p>
    <w:p w:rsidR="00953456" w:rsidRPr="000D7490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74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по  подпрограмме  3  «Управление муниципальной </w:t>
      </w:r>
    </w:p>
    <w:p w:rsidR="00953456" w:rsidRPr="000D7490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74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программой и обеспечение условий реализации» -</w:t>
      </w:r>
    </w:p>
    <w:p w:rsidR="00953456" w:rsidRPr="000D7490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74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16411,297 тыс.  рублей,  </w:t>
      </w:r>
    </w:p>
    <w:p w:rsidR="00953456" w:rsidRPr="000D7490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74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в том числе по годам:</w:t>
      </w:r>
    </w:p>
    <w:p w:rsidR="00953456" w:rsidRPr="000D7490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74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2015 год – 2251,760 тыс. рублей;</w:t>
      </w:r>
    </w:p>
    <w:p w:rsidR="00953456" w:rsidRPr="000D7490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74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2016 год – 2238,738 тыс. рублей;</w:t>
      </w:r>
    </w:p>
    <w:p w:rsidR="00953456" w:rsidRPr="000D7490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74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2017 год – 2252,759 тыс. рублей;</w:t>
      </w:r>
    </w:p>
    <w:p w:rsidR="00953456" w:rsidRPr="000D7490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74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2018 год – 2398,406 тыс. рублей;</w:t>
      </w:r>
    </w:p>
    <w:p w:rsidR="00953456" w:rsidRPr="000D7490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74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2019 год – 2471,946 тыс. рублей;</w:t>
      </w:r>
    </w:p>
    <w:p w:rsidR="00953456" w:rsidRPr="000D7490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0D7490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                            2020 год – 2398,844 тыс. рублей;</w:t>
      </w: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  <w:r w:rsidRPr="000D7490">
        <w:rPr>
          <w:rFonts w:ascii="Courier New" w:eastAsia="Calibri" w:hAnsi="Courier New" w:cs="Courier New"/>
          <w:sz w:val="20"/>
          <w:szCs w:val="20"/>
          <w:lang w:eastAsia="en-US"/>
        </w:rPr>
        <w:t xml:space="preserve">                             2021 год – 2398,844 тыс. рублей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Ожидаемые результаты         - создание финансовых  условий для устойчивого</w:t>
      </w: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реализации Программы         экономического роста и поступления  доходов  в</w:t>
      </w: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консолидированный  бюджет  Поныровского района </w:t>
      </w: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Курской области, повышения уровня и   качества  </w:t>
      </w: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жизни  населения  Поныровского  района Курской </w:t>
      </w: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области;</w:t>
      </w: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создание        долгосрочного        источника</w:t>
      </w: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финансирования дефицита  бюджета  Поныровского </w:t>
      </w: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района Курской области;</w:t>
      </w: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укрепление  финансовых  возможностей   органов</w:t>
      </w: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местного самоуправления поселений Поныровского </w:t>
      </w: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района Курской  области  по  решению  вопросов</w:t>
      </w: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местного  значения  и  повышение  прозрачности</w:t>
      </w: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процедур  предоставления   финансовой   помощи</w:t>
      </w: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бюджетам поселений</w:t>
      </w:r>
      <w:r w:rsidRPr="00032773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 xml:space="preserve">Поныровского района Курской  </w:t>
      </w:r>
    </w:p>
    <w:p w:rsidR="00953456" w:rsidRDefault="00953456" w:rsidP="00953456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                         области</w:t>
      </w:r>
    </w:p>
    <w:p w:rsidR="00953456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53456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53456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53456" w:rsidRDefault="00953456" w:rsidP="009534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001EE2" w:rsidRDefault="00001EE2">
      <w:bookmarkStart w:id="2" w:name="_GoBack"/>
      <w:bookmarkEnd w:id="2"/>
    </w:p>
    <w:sectPr w:rsidR="00001E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905"/>
    <w:rsid w:val="00001EE2"/>
    <w:rsid w:val="003F7A80"/>
    <w:rsid w:val="00953456"/>
    <w:rsid w:val="00EA0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D15CA5-7ACA-4819-9201-8A81E959F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45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2">
    <w:name w:val="heading 2"/>
    <w:basedOn w:val="a"/>
    <w:link w:val="20"/>
    <w:uiPriority w:val="9"/>
    <w:qFormat/>
    <w:rsid w:val="003F7A80"/>
    <w:pPr>
      <w:spacing w:before="100" w:beforeAutospacing="1" w:after="100" w:afterAutospacing="1" w:line="288" w:lineRule="auto"/>
      <w:outlineLvl w:val="1"/>
    </w:pPr>
    <w:rPr>
      <w:rFonts w:ascii="Times New Roman" w:eastAsia="Times New Roman" w:hAnsi="Times New Roman" w:cs="Times New Roman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7A80"/>
    <w:rPr>
      <w:rFonts w:ascii="Times New Roman" w:eastAsia="Times New Roman" w:hAnsi="Times New Roman"/>
      <w:sz w:val="36"/>
      <w:szCs w:val="36"/>
    </w:rPr>
  </w:style>
  <w:style w:type="paragraph" w:customStyle="1" w:styleId="ConsPlusCell">
    <w:name w:val="ConsPlusCell"/>
    <w:rsid w:val="00953456"/>
    <w:pPr>
      <w:widowControl w:val="0"/>
      <w:autoSpaceDE w:val="0"/>
      <w:autoSpaceDN w:val="0"/>
      <w:adjustRightInd w:val="0"/>
    </w:pPr>
    <w:rPr>
      <w:rFonts w:eastAsiaTheme="minorEastAsia" w:cs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971</Words>
  <Characters>5538</Characters>
  <Application>Microsoft Office Word</Application>
  <DocSecurity>0</DocSecurity>
  <Lines>46</Lines>
  <Paragraphs>12</Paragraphs>
  <ScaleCrop>false</ScaleCrop>
  <Company>SPecialiST RePack</Company>
  <LinksUpToDate>false</LinksUpToDate>
  <CharactersWithSpaces>6497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2020-11-10T13:35:00Z</dcterms:created>
  <dcterms:modified xsi:type="dcterms:W3CDTF">2020-11-10T13:35:00Z</dcterms:modified>
</cp:coreProperties>
</file>