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1FD" w:rsidRPr="00F00857" w:rsidRDefault="008041FD" w:rsidP="008D6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085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Поныровского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F00857">
        <w:rPr>
          <w:rFonts w:ascii="Times New Roman" w:hAnsi="Times New Roman" w:cs="Times New Roman"/>
          <w:b/>
          <w:bCs/>
          <w:sz w:val="28"/>
          <w:szCs w:val="28"/>
        </w:rPr>
        <w:t>урской области</w:t>
      </w:r>
    </w:p>
    <w:p w:rsidR="008041FD" w:rsidRDefault="008041FD" w:rsidP="008D6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«Энергосбережение и повышение энергетической эффективности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1F73D8">
        <w:rPr>
          <w:rFonts w:ascii="Times New Roman" w:hAnsi="Times New Roman" w:cs="Times New Roman"/>
          <w:b/>
          <w:bCs/>
          <w:sz w:val="28"/>
          <w:szCs w:val="28"/>
        </w:rPr>
        <w:t>Поныровско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041FD" w:rsidRPr="00E966CB" w:rsidRDefault="008041FD" w:rsidP="00AA3A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66CB">
        <w:rPr>
          <w:rFonts w:ascii="Times New Roman" w:hAnsi="Times New Roman" w:cs="Times New Roman"/>
        </w:rPr>
        <w:t>(в редакции постановлений Администрации Поныровского района Курской области от 31.12.2014 №</w:t>
      </w:r>
      <w:r w:rsidR="00B05BC8">
        <w:rPr>
          <w:rFonts w:ascii="Times New Roman" w:hAnsi="Times New Roman" w:cs="Times New Roman"/>
        </w:rPr>
        <w:t xml:space="preserve"> </w:t>
      </w:r>
      <w:r w:rsidRPr="00E966CB">
        <w:rPr>
          <w:rFonts w:ascii="Times New Roman" w:hAnsi="Times New Roman" w:cs="Times New Roman"/>
        </w:rPr>
        <w:t>1109, от 31.03.2015 № 283,</w:t>
      </w:r>
      <w:r w:rsidR="00B05BC8">
        <w:rPr>
          <w:rFonts w:ascii="Times New Roman" w:hAnsi="Times New Roman" w:cs="Times New Roman"/>
        </w:rPr>
        <w:t xml:space="preserve"> </w:t>
      </w:r>
      <w:r w:rsidRPr="00E966CB">
        <w:rPr>
          <w:rFonts w:ascii="Times New Roman" w:hAnsi="Times New Roman" w:cs="Times New Roman"/>
        </w:rPr>
        <w:t>от 02.10.2015 № 778, от 29.12.2015 № 1008</w:t>
      </w:r>
      <w:r>
        <w:rPr>
          <w:rFonts w:ascii="Times New Roman" w:hAnsi="Times New Roman" w:cs="Times New Roman"/>
        </w:rPr>
        <w:t>, от 14.07.2016 № 358, от 07.08.2017 № 489, от 08.02.2018 № 64; от 20.03.2019 № 142</w:t>
      </w:r>
      <w:r w:rsidR="00281D6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от 30.10.2019 № 608</w:t>
      </w:r>
      <w:r w:rsidR="00281D6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от </w:t>
      </w:r>
      <w:r w:rsidR="001E19FA">
        <w:rPr>
          <w:rFonts w:ascii="Times New Roman" w:hAnsi="Times New Roman" w:cs="Times New Roman"/>
        </w:rPr>
        <w:t>26.02.2020</w:t>
      </w:r>
      <w:r>
        <w:rPr>
          <w:rFonts w:ascii="Times New Roman" w:hAnsi="Times New Roman" w:cs="Times New Roman"/>
        </w:rPr>
        <w:t xml:space="preserve"> № </w:t>
      </w:r>
      <w:r w:rsidR="001E19FA">
        <w:rPr>
          <w:rFonts w:ascii="Times New Roman" w:hAnsi="Times New Roman" w:cs="Times New Roman"/>
        </w:rPr>
        <w:t>82</w:t>
      </w:r>
      <w:r w:rsidR="00281D61">
        <w:rPr>
          <w:rFonts w:ascii="Times New Roman" w:hAnsi="Times New Roman" w:cs="Times New Roman"/>
        </w:rPr>
        <w:t>;</w:t>
      </w:r>
      <w:r w:rsidR="008B11B5">
        <w:rPr>
          <w:rFonts w:ascii="Times New Roman" w:hAnsi="Times New Roman" w:cs="Times New Roman"/>
        </w:rPr>
        <w:t xml:space="preserve"> от</w:t>
      </w:r>
      <w:r w:rsidR="00281D61">
        <w:rPr>
          <w:rFonts w:ascii="Times New Roman" w:hAnsi="Times New Roman" w:cs="Times New Roman"/>
        </w:rPr>
        <w:t xml:space="preserve"> 09.03.2021</w:t>
      </w:r>
      <w:r w:rsidR="008B11B5">
        <w:rPr>
          <w:rFonts w:ascii="Times New Roman" w:hAnsi="Times New Roman" w:cs="Times New Roman"/>
        </w:rPr>
        <w:t xml:space="preserve"> № </w:t>
      </w:r>
      <w:r w:rsidR="00281D61">
        <w:rPr>
          <w:rFonts w:ascii="Times New Roman" w:hAnsi="Times New Roman" w:cs="Times New Roman"/>
        </w:rPr>
        <w:t>88</w:t>
      </w:r>
      <w:r w:rsidR="004203C7">
        <w:rPr>
          <w:rFonts w:ascii="Times New Roman" w:hAnsi="Times New Roman" w:cs="Times New Roman"/>
        </w:rPr>
        <w:t>, от</w:t>
      </w:r>
      <w:r w:rsidR="009F2F41">
        <w:rPr>
          <w:rFonts w:ascii="Times New Roman" w:hAnsi="Times New Roman" w:cs="Times New Roman"/>
        </w:rPr>
        <w:t xml:space="preserve"> 20.12.2021 № 589</w:t>
      </w:r>
      <w:r w:rsidR="00241146">
        <w:rPr>
          <w:rFonts w:ascii="Times New Roman" w:hAnsi="Times New Roman" w:cs="Times New Roman"/>
        </w:rPr>
        <w:t xml:space="preserve">, </w:t>
      </w:r>
      <w:r w:rsidR="00E960BD">
        <w:rPr>
          <w:rFonts w:ascii="Times New Roman" w:hAnsi="Times New Roman" w:cs="Times New Roman"/>
        </w:rPr>
        <w:t>от 02.03.2022 № 113</w:t>
      </w:r>
      <w:r w:rsidR="00D43F84">
        <w:rPr>
          <w:rFonts w:ascii="Times New Roman" w:hAnsi="Times New Roman" w:cs="Times New Roman"/>
        </w:rPr>
        <w:t>, от</w:t>
      </w:r>
      <w:r w:rsidR="00ED1A48">
        <w:rPr>
          <w:rFonts w:ascii="Times New Roman" w:hAnsi="Times New Roman" w:cs="Times New Roman"/>
        </w:rPr>
        <w:t xml:space="preserve"> 17.11.2022 № 611</w:t>
      </w:r>
      <w:r w:rsidR="00822421">
        <w:rPr>
          <w:rFonts w:ascii="Times New Roman" w:hAnsi="Times New Roman" w:cs="Times New Roman"/>
        </w:rPr>
        <w:t xml:space="preserve">, от </w:t>
      </w:r>
      <w:r w:rsidR="00B05BC8">
        <w:rPr>
          <w:rFonts w:ascii="Times New Roman" w:hAnsi="Times New Roman" w:cs="Times New Roman"/>
        </w:rPr>
        <w:t>03.02.2023 № 28</w:t>
      </w:r>
      <w:r w:rsidR="002122DD">
        <w:rPr>
          <w:rFonts w:ascii="Times New Roman" w:hAnsi="Times New Roman" w:cs="Times New Roman"/>
        </w:rPr>
        <w:t xml:space="preserve">, от </w:t>
      </w:r>
      <w:r w:rsidR="00A3586C">
        <w:rPr>
          <w:rFonts w:ascii="Times New Roman" w:hAnsi="Times New Roman" w:cs="Times New Roman"/>
        </w:rPr>
        <w:t>13.11.2023 № 547</w:t>
      </w:r>
      <w:r w:rsidR="00004551">
        <w:rPr>
          <w:rFonts w:ascii="Times New Roman" w:hAnsi="Times New Roman" w:cs="Times New Roman"/>
        </w:rPr>
        <w:t xml:space="preserve">, </w:t>
      </w:r>
      <w:r w:rsidR="006370F3">
        <w:rPr>
          <w:rFonts w:ascii="Times New Roman" w:hAnsi="Times New Roman" w:cs="Times New Roman"/>
        </w:rPr>
        <w:t>от 19.02.2024 № 92</w:t>
      </w:r>
      <w:r w:rsidR="00C33E5B">
        <w:rPr>
          <w:rFonts w:ascii="Times New Roman" w:hAnsi="Times New Roman" w:cs="Times New Roman"/>
        </w:rPr>
        <w:t xml:space="preserve">, </w:t>
      </w:r>
      <w:r w:rsidR="00371AC4">
        <w:rPr>
          <w:rFonts w:ascii="Times New Roman" w:hAnsi="Times New Roman" w:cs="Times New Roman"/>
        </w:rPr>
        <w:t>от 22.07.2024 № 390</w:t>
      </w:r>
      <w:r>
        <w:rPr>
          <w:rFonts w:ascii="Times New Roman" w:hAnsi="Times New Roman" w:cs="Times New Roman"/>
        </w:rPr>
        <w:t xml:space="preserve">) </w:t>
      </w:r>
    </w:p>
    <w:p w:rsidR="008041FD" w:rsidRPr="00F00857" w:rsidRDefault="008041FD" w:rsidP="008D6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8041FD" w:rsidRPr="00F73577" w:rsidRDefault="008041FD" w:rsidP="00D26E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577">
        <w:rPr>
          <w:rFonts w:ascii="Times New Roman" w:hAnsi="Times New Roman" w:cs="Times New Roman"/>
          <w:b/>
          <w:bCs/>
          <w:sz w:val="24"/>
          <w:szCs w:val="24"/>
        </w:rPr>
        <w:t>П А С П О Р Т</w:t>
      </w:r>
    </w:p>
    <w:p w:rsidR="008041FD" w:rsidRDefault="008041FD" w:rsidP="00D26E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57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Поныровского района Курской области </w:t>
      </w:r>
      <w:r w:rsidRPr="00F735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«Энергосбережение и повышение энергетической эффективности в Поныровском районе Курской области» </w:t>
      </w:r>
    </w:p>
    <w:p w:rsidR="00281D61" w:rsidRPr="00F73577" w:rsidRDefault="00281D61" w:rsidP="00281D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6626"/>
      </w:tblGrid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62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строительства, архитектуры, ЖКХ, охраны окружающей среды адм</w:t>
            </w:r>
            <w:r w:rsidR="009616A9">
              <w:rPr>
                <w:rFonts w:ascii="Times New Roman" w:hAnsi="Times New Roman" w:cs="Times New Roman"/>
                <w:sz w:val="24"/>
                <w:szCs w:val="24"/>
              </w:rPr>
              <w:t xml:space="preserve">инистрации Поныровского района 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Курской области)</w:t>
            </w: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626" w:type="dxa"/>
          </w:tcPr>
          <w:p w:rsidR="008041FD" w:rsidRPr="00F73577" w:rsidRDefault="00E77697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41FD" w:rsidRPr="00F73577">
              <w:rPr>
                <w:rFonts w:ascii="Times New Roman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662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Поныровского района Курской области;</w:t>
            </w:r>
          </w:p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отдел культур</w:t>
            </w:r>
            <w:r w:rsidR="009616A9">
              <w:rPr>
                <w:rFonts w:ascii="Times New Roman" w:hAnsi="Times New Roman" w:cs="Times New Roman"/>
                <w:sz w:val="24"/>
                <w:szCs w:val="24"/>
              </w:rPr>
              <w:t xml:space="preserve">ы по делам молодежи, 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ФК и спорту Администрации Поныровского района Курской области</w:t>
            </w: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26" w:type="dxa"/>
          </w:tcPr>
          <w:p w:rsidR="008041FD" w:rsidRPr="00F73577" w:rsidRDefault="008041FD" w:rsidP="008D62DA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энергосберегающей политики в Поныровском районе Курской области </w:t>
            </w: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26" w:type="dxa"/>
          </w:tcPr>
          <w:p w:rsidR="008041FD" w:rsidRPr="00F73577" w:rsidRDefault="008041FD" w:rsidP="008D62D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6626" w:type="dxa"/>
          </w:tcPr>
          <w:p w:rsidR="008041FD" w:rsidRPr="00F73577" w:rsidRDefault="008041FD" w:rsidP="00E77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Проведение эффективной энергосберегающей политики в бюджетной сфере Поныровского района Курской области</w:t>
            </w: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6626" w:type="dxa"/>
          </w:tcPr>
          <w:p w:rsidR="008041FD" w:rsidRPr="00F73577" w:rsidRDefault="008041FD" w:rsidP="008D6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 экономики Поныровского района</w:t>
            </w:r>
          </w:p>
          <w:p w:rsidR="008041FD" w:rsidRPr="00F73577" w:rsidRDefault="008041FD" w:rsidP="008D6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6626" w:type="dxa"/>
          </w:tcPr>
          <w:p w:rsidR="008041FD" w:rsidRPr="00F73577" w:rsidRDefault="008041FD" w:rsidP="008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Снижение энергоемкости регионального валового продукта за счет реализации программы на 13,5 % от уровня 2007 года</w:t>
            </w:r>
          </w:p>
          <w:p w:rsidR="008041FD" w:rsidRPr="00F73577" w:rsidRDefault="008041FD" w:rsidP="005E3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6626" w:type="dxa"/>
          </w:tcPr>
          <w:p w:rsidR="008041FD" w:rsidRPr="00822421" w:rsidRDefault="008041FD" w:rsidP="0000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44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4476BF" w:rsidRPr="00C33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3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26E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D43F84" w:rsidRPr="00C33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3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годы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, реализуется в один этап</w:t>
            </w:r>
          </w:p>
        </w:tc>
      </w:tr>
      <w:tr w:rsidR="008041FD" w:rsidRPr="00F73577" w:rsidTr="00362767">
        <w:tc>
          <w:tcPr>
            <w:tcW w:w="3580" w:type="dxa"/>
          </w:tcPr>
          <w:p w:rsidR="008041FD" w:rsidRPr="004203C7" w:rsidRDefault="008041FD" w:rsidP="008D62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3C7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26" w:type="dxa"/>
          </w:tcPr>
          <w:p w:rsidR="008041FD" w:rsidRPr="00822421" w:rsidRDefault="008041FD" w:rsidP="00E77697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предусматривается за счет средств местного бюджета.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местного бюджета предусмотренных на реализацию мероприятий Подпрограммы в 2014</w:t>
            </w:r>
            <w:r w:rsidR="0044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26E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33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годах, составляет </w:t>
            </w:r>
            <w:r w:rsidR="000045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="00F913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="000045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2,262</w:t>
            </w:r>
            <w:r w:rsidR="004476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2014 год – 0,000 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2015 год – 40,000 тыс. рублей;</w:t>
            </w:r>
          </w:p>
          <w:p w:rsidR="008041FD" w:rsidRPr="00822421" w:rsidRDefault="007C2512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8041FD" w:rsidRPr="00822421">
              <w:rPr>
                <w:rFonts w:ascii="Times New Roman" w:hAnsi="Times New Roman" w:cs="Times New Roman"/>
                <w:sz w:val="24"/>
                <w:szCs w:val="24"/>
              </w:rPr>
              <w:t>400,000тыс.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2017 год – 181,642 тыс. рублей;</w:t>
            </w:r>
          </w:p>
          <w:p w:rsidR="008041FD" w:rsidRPr="00822421" w:rsidRDefault="007C2512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8041FD" w:rsidRPr="00822421">
              <w:rPr>
                <w:rFonts w:ascii="Times New Roman" w:hAnsi="Times New Roman" w:cs="Times New Roman"/>
                <w:sz w:val="24"/>
                <w:szCs w:val="24"/>
              </w:rPr>
              <w:t>80,000 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2019 год – 48,000 тыс. рублей;</w:t>
            </w:r>
          </w:p>
          <w:p w:rsidR="008041FD" w:rsidRPr="00822421" w:rsidRDefault="008B11B5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8041FD" w:rsidRPr="00822421">
              <w:rPr>
                <w:rFonts w:ascii="Times New Roman" w:hAnsi="Times New Roman" w:cs="Times New Roman"/>
                <w:sz w:val="24"/>
                <w:szCs w:val="24"/>
              </w:rPr>
              <w:t>48,000 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4203C7" w:rsidRPr="00822421">
              <w:rPr>
                <w:rFonts w:ascii="Times New Roman" w:hAnsi="Times New Roman" w:cs="Times New Roman"/>
                <w:sz w:val="24"/>
                <w:szCs w:val="24"/>
              </w:rPr>
              <w:t>119,620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616A9" w:rsidRPr="008224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,000 тыс. рублей</w:t>
            </w:r>
            <w:r w:rsidR="008B11B5" w:rsidRPr="008224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11B5" w:rsidRPr="00F913E6" w:rsidRDefault="008B11B5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913E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004551" w:rsidRPr="00F913E6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F913E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4476BF" w:rsidRPr="00F91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3E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9616A9" w:rsidRPr="00F913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6A9" w:rsidRPr="002122DD" w:rsidRDefault="009616A9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122DD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F913E6" w:rsidRPr="00F913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004551" w:rsidRPr="00127D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0,000</w:t>
            </w:r>
            <w:r w:rsidRPr="002122D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D43F84" w:rsidRPr="00212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3F84" w:rsidRPr="00F913E6" w:rsidRDefault="00D43F84" w:rsidP="00D43F84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91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 w:rsidR="00004551" w:rsidRPr="00F913E6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F913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004551" w:rsidRPr="00F913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551" w:rsidRDefault="00D26E3D" w:rsidP="00D43F84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0,000 тыс. рублей;</w:t>
            </w:r>
          </w:p>
          <w:p w:rsidR="00D26E3D" w:rsidRPr="00F913E6" w:rsidRDefault="00D26E3D" w:rsidP="00D43F84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6E3D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1FD" w:rsidRPr="00822421" w:rsidRDefault="008041FD" w:rsidP="006259A7">
            <w:pPr>
              <w:widowControl w:val="0"/>
              <w:spacing w:after="0" w:line="317" w:lineRule="exact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8041FD" w:rsidRPr="00F73577" w:rsidTr="00362767">
        <w:tc>
          <w:tcPr>
            <w:tcW w:w="3580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6626" w:type="dxa"/>
          </w:tcPr>
          <w:p w:rsidR="008041FD" w:rsidRPr="00F73577" w:rsidRDefault="008041FD" w:rsidP="008D62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Максимально эффективное использования топливно</w:t>
            </w:r>
            <w:r w:rsidR="00307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73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энергетических ресурсов секторах бюджетной сфере.</w:t>
            </w:r>
          </w:p>
          <w:p w:rsidR="008041FD" w:rsidRPr="00F73577" w:rsidRDefault="008041FD" w:rsidP="00BA5B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Регулярное представление информации в государственную информационную систему в облас</w:t>
            </w:r>
            <w:r w:rsidR="00BA5BB0">
              <w:rPr>
                <w:rFonts w:ascii="Times New Roman" w:hAnsi="Times New Roman" w:cs="Times New Roman"/>
                <w:sz w:val="24"/>
                <w:szCs w:val="24"/>
              </w:rPr>
              <w:t xml:space="preserve">ти энергосбережения и повышения 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энергетической</w:t>
            </w:r>
            <w:r w:rsidR="00BA5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BA5B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и улучшение экологической обстановки.</w:t>
            </w:r>
          </w:p>
        </w:tc>
      </w:tr>
    </w:tbl>
    <w:p w:rsidR="008041FD" w:rsidRPr="007441A5" w:rsidRDefault="008041FD" w:rsidP="00D26E3D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041FD" w:rsidRPr="007441A5" w:rsidSect="00D26E3D">
      <w:headerReference w:type="default" r:id="rId7"/>
      <w:pgSz w:w="11906" w:h="16838"/>
      <w:pgMar w:top="1134" w:right="992" w:bottom="426" w:left="71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172" w:rsidRDefault="00A5017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0172" w:rsidRDefault="00A5017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172" w:rsidRDefault="00A5017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50172" w:rsidRDefault="00A5017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15" w:rsidRPr="00F66408" w:rsidRDefault="00A01E1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62767">
      <w:rPr>
        <w:noProof/>
      </w:rPr>
      <w:t>1</w:t>
    </w:r>
    <w:r>
      <w:rPr>
        <w:noProof/>
      </w:rPr>
      <w:fldChar w:fldCharType="end"/>
    </w:r>
  </w:p>
  <w:p w:rsidR="00A01E15" w:rsidRDefault="00A01E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C08EA"/>
    <w:rsid w:val="00000282"/>
    <w:rsid w:val="00004551"/>
    <w:rsid w:val="00005452"/>
    <w:rsid w:val="00006BC5"/>
    <w:rsid w:val="00007CBC"/>
    <w:rsid w:val="00010500"/>
    <w:rsid w:val="00011C27"/>
    <w:rsid w:val="000276A5"/>
    <w:rsid w:val="000303F5"/>
    <w:rsid w:val="00030B40"/>
    <w:rsid w:val="00036898"/>
    <w:rsid w:val="000446E4"/>
    <w:rsid w:val="00084383"/>
    <w:rsid w:val="00085AB7"/>
    <w:rsid w:val="0009071E"/>
    <w:rsid w:val="00095B7C"/>
    <w:rsid w:val="000A64B9"/>
    <w:rsid w:val="000B0182"/>
    <w:rsid w:val="000B06E7"/>
    <w:rsid w:val="000B380A"/>
    <w:rsid w:val="000B6A7B"/>
    <w:rsid w:val="000C1984"/>
    <w:rsid w:val="000C267B"/>
    <w:rsid w:val="000C3C12"/>
    <w:rsid w:val="000C727E"/>
    <w:rsid w:val="000C7E88"/>
    <w:rsid w:val="000D0189"/>
    <w:rsid w:val="000D059D"/>
    <w:rsid w:val="000D53A5"/>
    <w:rsid w:val="000D5781"/>
    <w:rsid w:val="000F369D"/>
    <w:rsid w:val="00100E10"/>
    <w:rsid w:val="0010458C"/>
    <w:rsid w:val="00105B6E"/>
    <w:rsid w:val="00105FAB"/>
    <w:rsid w:val="0011058D"/>
    <w:rsid w:val="00110A72"/>
    <w:rsid w:val="00113C42"/>
    <w:rsid w:val="00115E26"/>
    <w:rsid w:val="00121685"/>
    <w:rsid w:val="001218D2"/>
    <w:rsid w:val="00125988"/>
    <w:rsid w:val="00126B47"/>
    <w:rsid w:val="00127D49"/>
    <w:rsid w:val="00130A02"/>
    <w:rsid w:val="00140559"/>
    <w:rsid w:val="00150DCF"/>
    <w:rsid w:val="00154967"/>
    <w:rsid w:val="00155212"/>
    <w:rsid w:val="00155458"/>
    <w:rsid w:val="00155D7D"/>
    <w:rsid w:val="0015636B"/>
    <w:rsid w:val="00174DBB"/>
    <w:rsid w:val="00182600"/>
    <w:rsid w:val="0018477E"/>
    <w:rsid w:val="00196EB6"/>
    <w:rsid w:val="001B03A9"/>
    <w:rsid w:val="001B6E00"/>
    <w:rsid w:val="001C1BCF"/>
    <w:rsid w:val="001C60CE"/>
    <w:rsid w:val="001C7583"/>
    <w:rsid w:val="001C7D90"/>
    <w:rsid w:val="001D246E"/>
    <w:rsid w:val="001D66FC"/>
    <w:rsid w:val="001E19FA"/>
    <w:rsid w:val="001F73D8"/>
    <w:rsid w:val="002017C5"/>
    <w:rsid w:val="002035C9"/>
    <w:rsid w:val="00204B39"/>
    <w:rsid w:val="00207A7A"/>
    <w:rsid w:val="00210457"/>
    <w:rsid w:val="002122DD"/>
    <w:rsid w:val="00220221"/>
    <w:rsid w:val="00220333"/>
    <w:rsid w:val="00221ABD"/>
    <w:rsid w:val="00223207"/>
    <w:rsid w:val="00223B9D"/>
    <w:rsid w:val="002344D6"/>
    <w:rsid w:val="00234D1D"/>
    <w:rsid w:val="002372E2"/>
    <w:rsid w:val="00241146"/>
    <w:rsid w:val="00241209"/>
    <w:rsid w:val="002462D3"/>
    <w:rsid w:val="00246817"/>
    <w:rsid w:val="00264E73"/>
    <w:rsid w:val="002723E3"/>
    <w:rsid w:val="00280586"/>
    <w:rsid w:val="00281D61"/>
    <w:rsid w:val="00282506"/>
    <w:rsid w:val="0028491E"/>
    <w:rsid w:val="00287B7B"/>
    <w:rsid w:val="00291A7F"/>
    <w:rsid w:val="002958BD"/>
    <w:rsid w:val="00297C81"/>
    <w:rsid w:val="002A0443"/>
    <w:rsid w:val="002A0D8F"/>
    <w:rsid w:val="002A1188"/>
    <w:rsid w:val="002A50EF"/>
    <w:rsid w:val="002B3D6B"/>
    <w:rsid w:val="002B6A5A"/>
    <w:rsid w:val="002D47E5"/>
    <w:rsid w:val="002E4F8E"/>
    <w:rsid w:val="00306907"/>
    <w:rsid w:val="00306D42"/>
    <w:rsid w:val="003072B5"/>
    <w:rsid w:val="00311065"/>
    <w:rsid w:val="003174AD"/>
    <w:rsid w:val="00322251"/>
    <w:rsid w:val="003226D1"/>
    <w:rsid w:val="00322B3B"/>
    <w:rsid w:val="00333F5E"/>
    <w:rsid w:val="003363E7"/>
    <w:rsid w:val="0034166E"/>
    <w:rsid w:val="003529BE"/>
    <w:rsid w:val="0035377C"/>
    <w:rsid w:val="003551AB"/>
    <w:rsid w:val="003558EF"/>
    <w:rsid w:val="0035667C"/>
    <w:rsid w:val="00362767"/>
    <w:rsid w:val="00365137"/>
    <w:rsid w:val="00366419"/>
    <w:rsid w:val="00371AC4"/>
    <w:rsid w:val="003758D8"/>
    <w:rsid w:val="003774BF"/>
    <w:rsid w:val="00380371"/>
    <w:rsid w:val="00384704"/>
    <w:rsid w:val="00385D62"/>
    <w:rsid w:val="003A7BDD"/>
    <w:rsid w:val="003B2E2B"/>
    <w:rsid w:val="003B41E4"/>
    <w:rsid w:val="003C2002"/>
    <w:rsid w:val="003C3C00"/>
    <w:rsid w:val="003C601A"/>
    <w:rsid w:val="003D0848"/>
    <w:rsid w:val="003D2FB5"/>
    <w:rsid w:val="003D4CCA"/>
    <w:rsid w:val="003D4D57"/>
    <w:rsid w:val="003E2E11"/>
    <w:rsid w:val="003E2F0B"/>
    <w:rsid w:val="003E53CC"/>
    <w:rsid w:val="003E5B09"/>
    <w:rsid w:val="003E74C2"/>
    <w:rsid w:val="003F171C"/>
    <w:rsid w:val="003F5F72"/>
    <w:rsid w:val="00400F6D"/>
    <w:rsid w:val="004016F9"/>
    <w:rsid w:val="00405568"/>
    <w:rsid w:val="004055B8"/>
    <w:rsid w:val="00413B48"/>
    <w:rsid w:val="004155C7"/>
    <w:rsid w:val="00416434"/>
    <w:rsid w:val="004203C7"/>
    <w:rsid w:val="004207CC"/>
    <w:rsid w:val="00424366"/>
    <w:rsid w:val="0042662B"/>
    <w:rsid w:val="00434876"/>
    <w:rsid w:val="004476BF"/>
    <w:rsid w:val="0045718B"/>
    <w:rsid w:val="004611A3"/>
    <w:rsid w:val="004644CF"/>
    <w:rsid w:val="004657F3"/>
    <w:rsid w:val="00472AFF"/>
    <w:rsid w:val="00472C9B"/>
    <w:rsid w:val="004758B1"/>
    <w:rsid w:val="00483403"/>
    <w:rsid w:val="00483B40"/>
    <w:rsid w:val="00484AE9"/>
    <w:rsid w:val="0048612B"/>
    <w:rsid w:val="00493FF7"/>
    <w:rsid w:val="004956F8"/>
    <w:rsid w:val="004A1E49"/>
    <w:rsid w:val="004A5EC0"/>
    <w:rsid w:val="004B3679"/>
    <w:rsid w:val="004B45BE"/>
    <w:rsid w:val="004B769C"/>
    <w:rsid w:val="004B7EAE"/>
    <w:rsid w:val="004C1FFC"/>
    <w:rsid w:val="004C4858"/>
    <w:rsid w:val="004D53A0"/>
    <w:rsid w:val="004E41D7"/>
    <w:rsid w:val="004F67E4"/>
    <w:rsid w:val="00502E6C"/>
    <w:rsid w:val="00507D72"/>
    <w:rsid w:val="00517725"/>
    <w:rsid w:val="00517FA5"/>
    <w:rsid w:val="0052310D"/>
    <w:rsid w:val="00523FC3"/>
    <w:rsid w:val="00524080"/>
    <w:rsid w:val="005266C2"/>
    <w:rsid w:val="0055656D"/>
    <w:rsid w:val="00557A7B"/>
    <w:rsid w:val="00557EA6"/>
    <w:rsid w:val="005601DA"/>
    <w:rsid w:val="00563479"/>
    <w:rsid w:val="0057263E"/>
    <w:rsid w:val="00573465"/>
    <w:rsid w:val="00575033"/>
    <w:rsid w:val="00585D82"/>
    <w:rsid w:val="005924CD"/>
    <w:rsid w:val="00592B44"/>
    <w:rsid w:val="00595830"/>
    <w:rsid w:val="005A41DA"/>
    <w:rsid w:val="005B275F"/>
    <w:rsid w:val="005B3C87"/>
    <w:rsid w:val="005B43D6"/>
    <w:rsid w:val="005B4B38"/>
    <w:rsid w:val="005B55BB"/>
    <w:rsid w:val="005C120A"/>
    <w:rsid w:val="005D1449"/>
    <w:rsid w:val="005D3864"/>
    <w:rsid w:val="005D64EE"/>
    <w:rsid w:val="005D676A"/>
    <w:rsid w:val="005E0EB4"/>
    <w:rsid w:val="005E1685"/>
    <w:rsid w:val="005E36AD"/>
    <w:rsid w:val="005F1C82"/>
    <w:rsid w:val="005F62B0"/>
    <w:rsid w:val="006059FA"/>
    <w:rsid w:val="006061F3"/>
    <w:rsid w:val="00624179"/>
    <w:rsid w:val="00624540"/>
    <w:rsid w:val="006247C9"/>
    <w:rsid w:val="006259A7"/>
    <w:rsid w:val="00625C22"/>
    <w:rsid w:val="006370F3"/>
    <w:rsid w:val="00643D3F"/>
    <w:rsid w:val="00647903"/>
    <w:rsid w:val="00653073"/>
    <w:rsid w:val="00657A6B"/>
    <w:rsid w:val="00667F59"/>
    <w:rsid w:val="00670AF2"/>
    <w:rsid w:val="00671C1B"/>
    <w:rsid w:val="00681FE2"/>
    <w:rsid w:val="00683B88"/>
    <w:rsid w:val="00683FB7"/>
    <w:rsid w:val="00693953"/>
    <w:rsid w:val="006961CF"/>
    <w:rsid w:val="00697C0B"/>
    <w:rsid w:val="00697F18"/>
    <w:rsid w:val="006A404D"/>
    <w:rsid w:val="006B56FD"/>
    <w:rsid w:val="006C44D5"/>
    <w:rsid w:val="006C5B30"/>
    <w:rsid w:val="006D5C9D"/>
    <w:rsid w:val="006D7E40"/>
    <w:rsid w:val="006E0E4C"/>
    <w:rsid w:val="006E1B04"/>
    <w:rsid w:val="006E272F"/>
    <w:rsid w:val="006E3FC8"/>
    <w:rsid w:val="006E4029"/>
    <w:rsid w:val="006E5720"/>
    <w:rsid w:val="006F0888"/>
    <w:rsid w:val="006F245C"/>
    <w:rsid w:val="006F3A72"/>
    <w:rsid w:val="006F5BDC"/>
    <w:rsid w:val="006F7BEE"/>
    <w:rsid w:val="0070190C"/>
    <w:rsid w:val="00707938"/>
    <w:rsid w:val="0071113D"/>
    <w:rsid w:val="007118A1"/>
    <w:rsid w:val="007124CA"/>
    <w:rsid w:val="007134E7"/>
    <w:rsid w:val="00714A45"/>
    <w:rsid w:val="007254FE"/>
    <w:rsid w:val="00730BB1"/>
    <w:rsid w:val="007317A4"/>
    <w:rsid w:val="007404B4"/>
    <w:rsid w:val="00741A88"/>
    <w:rsid w:val="00742686"/>
    <w:rsid w:val="0074343D"/>
    <w:rsid w:val="00743EC5"/>
    <w:rsid w:val="007441A5"/>
    <w:rsid w:val="00744B22"/>
    <w:rsid w:val="00750FC8"/>
    <w:rsid w:val="007564C0"/>
    <w:rsid w:val="0075670E"/>
    <w:rsid w:val="0076053C"/>
    <w:rsid w:val="00764A07"/>
    <w:rsid w:val="0076536D"/>
    <w:rsid w:val="00765586"/>
    <w:rsid w:val="00767758"/>
    <w:rsid w:val="0077194A"/>
    <w:rsid w:val="00791F6B"/>
    <w:rsid w:val="007A12E9"/>
    <w:rsid w:val="007A186A"/>
    <w:rsid w:val="007A7C77"/>
    <w:rsid w:val="007B7522"/>
    <w:rsid w:val="007C2512"/>
    <w:rsid w:val="007D27A9"/>
    <w:rsid w:val="007D7397"/>
    <w:rsid w:val="007E2C74"/>
    <w:rsid w:val="007E4C75"/>
    <w:rsid w:val="007E5C9A"/>
    <w:rsid w:val="007F0534"/>
    <w:rsid w:val="008006D0"/>
    <w:rsid w:val="008041FD"/>
    <w:rsid w:val="00814536"/>
    <w:rsid w:val="00815C38"/>
    <w:rsid w:val="00816F14"/>
    <w:rsid w:val="00821194"/>
    <w:rsid w:val="00822421"/>
    <w:rsid w:val="00832E91"/>
    <w:rsid w:val="008333A0"/>
    <w:rsid w:val="00842371"/>
    <w:rsid w:val="00842629"/>
    <w:rsid w:val="00842B20"/>
    <w:rsid w:val="00850FAF"/>
    <w:rsid w:val="00853B87"/>
    <w:rsid w:val="00854D1A"/>
    <w:rsid w:val="00857A44"/>
    <w:rsid w:val="0086150B"/>
    <w:rsid w:val="00867D6A"/>
    <w:rsid w:val="00872ED8"/>
    <w:rsid w:val="008809EC"/>
    <w:rsid w:val="008823C9"/>
    <w:rsid w:val="0089135A"/>
    <w:rsid w:val="00891A8E"/>
    <w:rsid w:val="0089311E"/>
    <w:rsid w:val="00893A71"/>
    <w:rsid w:val="00894C6B"/>
    <w:rsid w:val="008A3183"/>
    <w:rsid w:val="008A44F3"/>
    <w:rsid w:val="008A6647"/>
    <w:rsid w:val="008B11B5"/>
    <w:rsid w:val="008B502F"/>
    <w:rsid w:val="008B5284"/>
    <w:rsid w:val="008C29EA"/>
    <w:rsid w:val="008C2E32"/>
    <w:rsid w:val="008C7CA9"/>
    <w:rsid w:val="008D360A"/>
    <w:rsid w:val="008D62DA"/>
    <w:rsid w:val="008E3509"/>
    <w:rsid w:val="008E7370"/>
    <w:rsid w:val="008F1A04"/>
    <w:rsid w:val="008F3D97"/>
    <w:rsid w:val="008F6D1A"/>
    <w:rsid w:val="009049A5"/>
    <w:rsid w:val="00911715"/>
    <w:rsid w:val="00913049"/>
    <w:rsid w:val="00915DAC"/>
    <w:rsid w:val="00916978"/>
    <w:rsid w:val="00926338"/>
    <w:rsid w:val="0092750B"/>
    <w:rsid w:val="009276DF"/>
    <w:rsid w:val="00935C73"/>
    <w:rsid w:val="009373F7"/>
    <w:rsid w:val="009432B8"/>
    <w:rsid w:val="00944ED5"/>
    <w:rsid w:val="00954584"/>
    <w:rsid w:val="0095767B"/>
    <w:rsid w:val="00961650"/>
    <w:rsid w:val="009616A9"/>
    <w:rsid w:val="00970440"/>
    <w:rsid w:val="0097729E"/>
    <w:rsid w:val="00984147"/>
    <w:rsid w:val="00984753"/>
    <w:rsid w:val="0098495C"/>
    <w:rsid w:val="00991E9E"/>
    <w:rsid w:val="009977C4"/>
    <w:rsid w:val="009A24C0"/>
    <w:rsid w:val="009A3D40"/>
    <w:rsid w:val="009A3F60"/>
    <w:rsid w:val="009B0119"/>
    <w:rsid w:val="009B2283"/>
    <w:rsid w:val="009B305A"/>
    <w:rsid w:val="009B75A2"/>
    <w:rsid w:val="009C606B"/>
    <w:rsid w:val="009D2598"/>
    <w:rsid w:val="009D3ECA"/>
    <w:rsid w:val="009D5541"/>
    <w:rsid w:val="009D71AA"/>
    <w:rsid w:val="009E1FDA"/>
    <w:rsid w:val="009F290E"/>
    <w:rsid w:val="009F2F41"/>
    <w:rsid w:val="009F354D"/>
    <w:rsid w:val="009F7F5C"/>
    <w:rsid w:val="00A01E15"/>
    <w:rsid w:val="00A051A8"/>
    <w:rsid w:val="00A1041A"/>
    <w:rsid w:val="00A11D37"/>
    <w:rsid w:val="00A24C8B"/>
    <w:rsid w:val="00A2536D"/>
    <w:rsid w:val="00A33332"/>
    <w:rsid w:val="00A33351"/>
    <w:rsid w:val="00A33698"/>
    <w:rsid w:val="00A35248"/>
    <w:rsid w:val="00A3586C"/>
    <w:rsid w:val="00A368D8"/>
    <w:rsid w:val="00A377A7"/>
    <w:rsid w:val="00A42103"/>
    <w:rsid w:val="00A461DE"/>
    <w:rsid w:val="00A46276"/>
    <w:rsid w:val="00A4696A"/>
    <w:rsid w:val="00A4783D"/>
    <w:rsid w:val="00A47A56"/>
    <w:rsid w:val="00A50172"/>
    <w:rsid w:val="00A60011"/>
    <w:rsid w:val="00A619B8"/>
    <w:rsid w:val="00A62583"/>
    <w:rsid w:val="00A640C3"/>
    <w:rsid w:val="00A677A4"/>
    <w:rsid w:val="00A67AE3"/>
    <w:rsid w:val="00A67FAF"/>
    <w:rsid w:val="00A741C5"/>
    <w:rsid w:val="00A74D23"/>
    <w:rsid w:val="00A75B17"/>
    <w:rsid w:val="00A7610B"/>
    <w:rsid w:val="00A80E30"/>
    <w:rsid w:val="00A92924"/>
    <w:rsid w:val="00A9710E"/>
    <w:rsid w:val="00AA0D87"/>
    <w:rsid w:val="00AA3AAB"/>
    <w:rsid w:val="00AA592E"/>
    <w:rsid w:val="00AC06A4"/>
    <w:rsid w:val="00AC0941"/>
    <w:rsid w:val="00AC7642"/>
    <w:rsid w:val="00AD38FD"/>
    <w:rsid w:val="00AD4279"/>
    <w:rsid w:val="00AD536B"/>
    <w:rsid w:val="00AD67D5"/>
    <w:rsid w:val="00AE3572"/>
    <w:rsid w:val="00AE381D"/>
    <w:rsid w:val="00AE4ECE"/>
    <w:rsid w:val="00AE78BB"/>
    <w:rsid w:val="00AF36F2"/>
    <w:rsid w:val="00AF7505"/>
    <w:rsid w:val="00B01235"/>
    <w:rsid w:val="00B02CD4"/>
    <w:rsid w:val="00B05937"/>
    <w:rsid w:val="00B05BC8"/>
    <w:rsid w:val="00B067ED"/>
    <w:rsid w:val="00B1259D"/>
    <w:rsid w:val="00B17A0D"/>
    <w:rsid w:val="00B24FEA"/>
    <w:rsid w:val="00B2748F"/>
    <w:rsid w:val="00B319D9"/>
    <w:rsid w:val="00B31C3A"/>
    <w:rsid w:val="00B33A33"/>
    <w:rsid w:val="00B44D8F"/>
    <w:rsid w:val="00B7419F"/>
    <w:rsid w:val="00B849A9"/>
    <w:rsid w:val="00B86483"/>
    <w:rsid w:val="00B93FBC"/>
    <w:rsid w:val="00B94B4C"/>
    <w:rsid w:val="00B953C0"/>
    <w:rsid w:val="00B97172"/>
    <w:rsid w:val="00B97E4B"/>
    <w:rsid w:val="00BA0D1E"/>
    <w:rsid w:val="00BA453E"/>
    <w:rsid w:val="00BA4B42"/>
    <w:rsid w:val="00BA5BB0"/>
    <w:rsid w:val="00BB0DE7"/>
    <w:rsid w:val="00BB5E2A"/>
    <w:rsid w:val="00BB6C43"/>
    <w:rsid w:val="00BB6CC4"/>
    <w:rsid w:val="00BC08EA"/>
    <w:rsid w:val="00BC38AC"/>
    <w:rsid w:val="00BC76CC"/>
    <w:rsid w:val="00BD008C"/>
    <w:rsid w:val="00BD334D"/>
    <w:rsid w:val="00BD518A"/>
    <w:rsid w:val="00BD65B6"/>
    <w:rsid w:val="00BD67DE"/>
    <w:rsid w:val="00BE39A9"/>
    <w:rsid w:val="00BE5870"/>
    <w:rsid w:val="00BE5E25"/>
    <w:rsid w:val="00C04C88"/>
    <w:rsid w:val="00C07C1A"/>
    <w:rsid w:val="00C16E56"/>
    <w:rsid w:val="00C21FD0"/>
    <w:rsid w:val="00C33E5B"/>
    <w:rsid w:val="00C36E9E"/>
    <w:rsid w:val="00C560E4"/>
    <w:rsid w:val="00C63993"/>
    <w:rsid w:val="00C64E06"/>
    <w:rsid w:val="00C758D7"/>
    <w:rsid w:val="00C87667"/>
    <w:rsid w:val="00C877D1"/>
    <w:rsid w:val="00C92BBF"/>
    <w:rsid w:val="00C93D31"/>
    <w:rsid w:val="00CA45EA"/>
    <w:rsid w:val="00CB11A1"/>
    <w:rsid w:val="00CC2C7F"/>
    <w:rsid w:val="00CC4A38"/>
    <w:rsid w:val="00CE06C5"/>
    <w:rsid w:val="00CE21C1"/>
    <w:rsid w:val="00CE384E"/>
    <w:rsid w:val="00CE4956"/>
    <w:rsid w:val="00CE5401"/>
    <w:rsid w:val="00CE5497"/>
    <w:rsid w:val="00CE5A1F"/>
    <w:rsid w:val="00CF1B05"/>
    <w:rsid w:val="00CF4A60"/>
    <w:rsid w:val="00CF6484"/>
    <w:rsid w:val="00D11CE1"/>
    <w:rsid w:val="00D12A23"/>
    <w:rsid w:val="00D1670E"/>
    <w:rsid w:val="00D21562"/>
    <w:rsid w:val="00D21EB3"/>
    <w:rsid w:val="00D2234A"/>
    <w:rsid w:val="00D24AC3"/>
    <w:rsid w:val="00D25F9E"/>
    <w:rsid w:val="00D26B78"/>
    <w:rsid w:val="00D26E3D"/>
    <w:rsid w:val="00D30D85"/>
    <w:rsid w:val="00D336E2"/>
    <w:rsid w:val="00D34FAE"/>
    <w:rsid w:val="00D35FBE"/>
    <w:rsid w:val="00D41E07"/>
    <w:rsid w:val="00D423DF"/>
    <w:rsid w:val="00D4319E"/>
    <w:rsid w:val="00D43F84"/>
    <w:rsid w:val="00D64913"/>
    <w:rsid w:val="00D7048E"/>
    <w:rsid w:val="00D722DD"/>
    <w:rsid w:val="00D76B0D"/>
    <w:rsid w:val="00D85256"/>
    <w:rsid w:val="00D8796C"/>
    <w:rsid w:val="00DA1760"/>
    <w:rsid w:val="00DA1FB2"/>
    <w:rsid w:val="00DA5A41"/>
    <w:rsid w:val="00DA7C09"/>
    <w:rsid w:val="00DB3311"/>
    <w:rsid w:val="00DB6041"/>
    <w:rsid w:val="00DB6FC4"/>
    <w:rsid w:val="00DB7615"/>
    <w:rsid w:val="00DC049B"/>
    <w:rsid w:val="00DC4AC7"/>
    <w:rsid w:val="00DC7FE8"/>
    <w:rsid w:val="00DE4332"/>
    <w:rsid w:val="00DF0B7A"/>
    <w:rsid w:val="00DF162E"/>
    <w:rsid w:val="00DF1F95"/>
    <w:rsid w:val="00DF754C"/>
    <w:rsid w:val="00E02452"/>
    <w:rsid w:val="00E0488A"/>
    <w:rsid w:val="00E077E7"/>
    <w:rsid w:val="00E10575"/>
    <w:rsid w:val="00E1136D"/>
    <w:rsid w:val="00E1265A"/>
    <w:rsid w:val="00E129A3"/>
    <w:rsid w:val="00E14D09"/>
    <w:rsid w:val="00E14EBA"/>
    <w:rsid w:val="00E153AE"/>
    <w:rsid w:val="00E2237B"/>
    <w:rsid w:val="00E25965"/>
    <w:rsid w:val="00E42EFF"/>
    <w:rsid w:val="00E444BD"/>
    <w:rsid w:val="00E4715A"/>
    <w:rsid w:val="00E51EF0"/>
    <w:rsid w:val="00E520AB"/>
    <w:rsid w:val="00E567D8"/>
    <w:rsid w:val="00E6006B"/>
    <w:rsid w:val="00E60F3E"/>
    <w:rsid w:val="00E71807"/>
    <w:rsid w:val="00E77697"/>
    <w:rsid w:val="00E8247B"/>
    <w:rsid w:val="00E82C15"/>
    <w:rsid w:val="00E960BD"/>
    <w:rsid w:val="00E966CB"/>
    <w:rsid w:val="00EA0148"/>
    <w:rsid w:val="00EA7D18"/>
    <w:rsid w:val="00EB08D7"/>
    <w:rsid w:val="00EB12ED"/>
    <w:rsid w:val="00EB2620"/>
    <w:rsid w:val="00EB6F23"/>
    <w:rsid w:val="00EC63C6"/>
    <w:rsid w:val="00ED1A48"/>
    <w:rsid w:val="00ED26F1"/>
    <w:rsid w:val="00EE07C9"/>
    <w:rsid w:val="00EE1817"/>
    <w:rsid w:val="00EE5C76"/>
    <w:rsid w:val="00EE62FA"/>
    <w:rsid w:val="00EF107B"/>
    <w:rsid w:val="00EF2BDD"/>
    <w:rsid w:val="00EF3FE7"/>
    <w:rsid w:val="00EF5C4A"/>
    <w:rsid w:val="00F00857"/>
    <w:rsid w:val="00F04CB1"/>
    <w:rsid w:val="00F062EE"/>
    <w:rsid w:val="00F10894"/>
    <w:rsid w:val="00F115A5"/>
    <w:rsid w:val="00F11638"/>
    <w:rsid w:val="00F157AF"/>
    <w:rsid w:val="00F16724"/>
    <w:rsid w:val="00F2517A"/>
    <w:rsid w:val="00F259A1"/>
    <w:rsid w:val="00F259C1"/>
    <w:rsid w:val="00F30DFF"/>
    <w:rsid w:val="00F43D9E"/>
    <w:rsid w:val="00F458A3"/>
    <w:rsid w:val="00F60CE3"/>
    <w:rsid w:val="00F64097"/>
    <w:rsid w:val="00F66408"/>
    <w:rsid w:val="00F71B4A"/>
    <w:rsid w:val="00F73577"/>
    <w:rsid w:val="00F74942"/>
    <w:rsid w:val="00F76639"/>
    <w:rsid w:val="00F77BD9"/>
    <w:rsid w:val="00F90721"/>
    <w:rsid w:val="00F913E6"/>
    <w:rsid w:val="00F93759"/>
    <w:rsid w:val="00F976F1"/>
    <w:rsid w:val="00FA0BF1"/>
    <w:rsid w:val="00FA2C99"/>
    <w:rsid w:val="00FA3CCB"/>
    <w:rsid w:val="00FA53F3"/>
    <w:rsid w:val="00FB3F53"/>
    <w:rsid w:val="00FB7D7B"/>
    <w:rsid w:val="00FD1BD3"/>
    <w:rsid w:val="00FD55CA"/>
    <w:rsid w:val="00FD6B7C"/>
    <w:rsid w:val="00FD78A6"/>
    <w:rsid w:val="00FE29BE"/>
    <w:rsid w:val="00FE2A6B"/>
    <w:rsid w:val="00FE5CE3"/>
    <w:rsid w:val="00FF1DBB"/>
    <w:rsid w:val="00FF6EE8"/>
    <w:rsid w:val="00FF7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9C96B2-1B40-4C87-B430-1147F519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55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E0E4C"/>
    <w:pPr>
      <w:keepNext/>
      <w:spacing w:after="0" w:line="240" w:lineRule="auto"/>
      <w:ind w:left="720"/>
      <w:jc w:val="center"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link w:val="20"/>
    <w:uiPriority w:val="99"/>
    <w:qFormat/>
    <w:rsid w:val="006E0E4C"/>
    <w:pPr>
      <w:spacing w:before="100" w:beforeAutospacing="1" w:after="100" w:afterAutospacing="1" w:line="240" w:lineRule="auto"/>
      <w:outlineLvl w:val="1"/>
    </w:pPr>
    <w:rPr>
      <w:rFonts w:eastAsia="Calibri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6E0E4C"/>
    <w:pPr>
      <w:spacing w:before="240" w:after="60" w:line="360" w:lineRule="auto"/>
      <w:ind w:firstLine="720"/>
      <w:jc w:val="both"/>
      <w:outlineLvl w:val="4"/>
    </w:pPr>
    <w:rPr>
      <w:rFonts w:eastAsia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6E0E4C"/>
    <w:pPr>
      <w:spacing w:before="240" w:after="60" w:line="360" w:lineRule="auto"/>
      <w:ind w:firstLine="720"/>
      <w:jc w:val="both"/>
      <w:outlineLvl w:val="7"/>
    </w:pPr>
    <w:rPr>
      <w:rFonts w:eastAsia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0E4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6E0E4C"/>
    <w:rPr>
      <w:rFonts w:ascii="Calibri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uiPriority w:val="99"/>
    <w:locked/>
    <w:rsid w:val="006E0E4C"/>
    <w:rPr>
      <w:rFonts w:ascii="Calibri" w:hAnsi="Calibri" w:cs="Calibri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locked/>
    <w:rsid w:val="006E0E4C"/>
    <w:rPr>
      <w:rFonts w:ascii="Calibri" w:hAnsi="Calibri" w:cs="Calibri"/>
      <w:i/>
      <w:iCs/>
      <w:sz w:val="24"/>
      <w:szCs w:val="24"/>
    </w:rPr>
  </w:style>
  <w:style w:type="table" w:styleId="a3">
    <w:name w:val="Table Grid"/>
    <w:basedOn w:val="a1"/>
    <w:uiPriority w:val="99"/>
    <w:rsid w:val="000B0182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B01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en-US"/>
    </w:rPr>
  </w:style>
  <w:style w:type="paragraph" w:styleId="a4">
    <w:name w:val="header"/>
    <w:basedOn w:val="a"/>
    <w:link w:val="a5"/>
    <w:uiPriority w:val="99"/>
    <w:rsid w:val="0021045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210457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10457"/>
  </w:style>
  <w:style w:type="character" w:customStyle="1" w:styleId="PointChar">
    <w:name w:val="Point Char"/>
    <w:link w:val="Point"/>
    <w:uiPriority w:val="99"/>
    <w:locked/>
    <w:rsid w:val="0028491E"/>
    <w:rPr>
      <w:rFonts w:ascii="Calibri" w:hAnsi="Calibri" w:cs="Calibri"/>
    </w:rPr>
  </w:style>
  <w:style w:type="paragraph" w:customStyle="1" w:styleId="Point">
    <w:name w:val="Point"/>
    <w:basedOn w:val="a"/>
    <w:link w:val="PointChar"/>
    <w:uiPriority w:val="99"/>
    <w:rsid w:val="0028491E"/>
    <w:pPr>
      <w:spacing w:before="120" w:after="0" w:line="288" w:lineRule="auto"/>
      <w:ind w:firstLine="720"/>
      <w:jc w:val="both"/>
    </w:pPr>
    <w:rPr>
      <w:rFonts w:eastAsia="Calibri"/>
      <w:sz w:val="20"/>
      <w:szCs w:val="20"/>
    </w:rPr>
  </w:style>
  <w:style w:type="paragraph" w:styleId="a7">
    <w:name w:val="footer"/>
    <w:basedOn w:val="a"/>
    <w:link w:val="a8"/>
    <w:uiPriority w:val="99"/>
    <w:rsid w:val="007F053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7F0534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207A7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07A7A"/>
    <w:rPr>
      <w:rFonts w:ascii="Tahoma" w:hAnsi="Tahoma" w:cs="Tahoma"/>
      <w:sz w:val="16"/>
      <w:szCs w:val="16"/>
      <w:lang w:eastAsia="ru-RU"/>
    </w:rPr>
  </w:style>
  <w:style w:type="paragraph" w:customStyle="1" w:styleId="Standard">
    <w:name w:val="Standard"/>
    <w:uiPriority w:val="99"/>
    <w:rsid w:val="00F10894"/>
    <w:pPr>
      <w:widowControl w:val="0"/>
      <w:suppressAutoHyphens/>
      <w:autoSpaceDN w:val="0"/>
      <w:textAlignment w:val="baseline"/>
    </w:pPr>
    <w:rPr>
      <w:rFonts w:cs="Calibri"/>
      <w:color w:val="000000"/>
      <w:kern w:val="3"/>
      <w:sz w:val="24"/>
      <w:szCs w:val="24"/>
      <w:lang w:val="en-US" w:eastAsia="en-US"/>
    </w:rPr>
  </w:style>
  <w:style w:type="paragraph" w:styleId="ab">
    <w:name w:val="List Paragraph"/>
    <w:basedOn w:val="a"/>
    <w:uiPriority w:val="99"/>
    <w:qFormat/>
    <w:rsid w:val="006E0E4C"/>
    <w:pPr>
      <w:ind w:left="720"/>
    </w:pPr>
  </w:style>
  <w:style w:type="paragraph" w:customStyle="1" w:styleId="Heading">
    <w:name w:val="Heading"/>
    <w:uiPriority w:val="99"/>
    <w:rsid w:val="006E0E4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en-US"/>
    </w:rPr>
  </w:style>
  <w:style w:type="paragraph" w:styleId="ac">
    <w:name w:val="Normal (Web)"/>
    <w:basedOn w:val="a"/>
    <w:uiPriority w:val="99"/>
    <w:rsid w:val="006E0E4C"/>
    <w:rPr>
      <w:rFonts w:eastAsia="Calibri"/>
      <w:sz w:val="24"/>
      <w:szCs w:val="24"/>
      <w:lang w:eastAsia="en-US"/>
    </w:rPr>
  </w:style>
  <w:style w:type="paragraph" w:customStyle="1" w:styleId="ad">
    <w:name w:val="Обычный (титульный лист)"/>
    <w:basedOn w:val="a"/>
    <w:uiPriority w:val="99"/>
    <w:rsid w:val="006E0E4C"/>
    <w:pPr>
      <w:spacing w:before="120" w:after="0" w:line="240" w:lineRule="auto"/>
      <w:jc w:val="both"/>
    </w:pPr>
    <w:rPr>
      <w:rFonts w:eastAsia="Calibri"/>
      <w:sz w:val="28"/>
      <w:szCs w:val="28"/>
    </w:rPr>
  </w:style>
  <w:style w:type="character" w:customStyle="1" w:styleId="11pt">
    <w:name w:val="Основной текст + 11 pt"/>
    <w:uiPriority w:val="99"/>
    <w:rsid w:val="006E0E4C"/>
    <w:rPr>
      <w:rFonts w:ascii="Times New Roman" w:hAnsi="Times New Roman" w:cs="Times New Roman"/>
      <w:spacing w:val="10"/>
      <w:sz w:val="22"/>
      <w:szCs w:val="22"/>
      <w:u w:val="none"/>
    </w:rPr>
  </w:style>
  <w:style w:type="character" w:customStyle="1" w:styleId="BodyTextChar">
    <w:name w:val="Body Text Char"/>
    <w:uiPriority w:val="99"/>
    <w:semiHidden/>
    <w:locked/>
    <w:rsid w:val="006E0E4C"/>
    <w:rPr>
      <w:rFonts w:ascii="Arial" w:hAnsi="Arial" w:cs="Arial"/>
      <w:kern w:val="1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rsid w:val="006E0E4C"/>
    <w:pPr>
      <w:widowControl w:val="0"/>
      <w:suppressAutoHyphens/>
      <w:spacing w:after="120" w:line="240" w:lineRule="auto"/>
    </w:pPr>
    <w:rPr>
      <w:sz w:val="20"/>
      <w:szCs w:val="20"/>
    </w:rPr>
  </w:style>
  <w:style w:type="character" w:customStyle="1" w:styleId="af">
    <w:name w:val="Основной текст Знак"/>
    <w:link w:val="ae"/>
    <w:uiPriority w:val="99"/>
    <w:semiHidden/>
    <w:locked/>
    <w:rsid w:val="0095767B"/>
    <w:rPr>
      <w:rFonts w:eastAsia="Times New Roman"/>
    </w:rPr>
  </w:style>
  <w:style w:type="paragraph" w:customStyle="1" w:styleId="af0">
    <w:name w:val="Знак Знак Знак Знак Знак Знак Знак"/>
    <w:basedOn w:val="a"/>
    <w:uiPriority w:val="99"/>
    <w:rsid w:val="006E0E4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f1">
    <w:name w:val="Plain Text"/>
    <w:basedOn w:val="a"/>
    <w:link w:val="af2"/>
    <w:uiPriority w:val="99"/>
    <w:rsid w:val="006E0E4C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6E0E4C"/>
    <w:rPr>
      <w:rFonts w:ascii="Courier New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6E0E4C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locked/>
    <w:rsid w:val="006E0E4C"/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6E0E4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Indent 2"/>
    <w:basedOn w:val="a"/>
    <w:link w:val="24"/>
    <w:uiPriority w:val="99"/>
    <w:rsid w:val="006E0E4C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locked/>
    <w:rsid w:val="006E0E4C"/>
    <w:rPr>
      <w:rFonts w:eastAsia="Times New Roman"/>
      <w:lang w:eastAsia="ru-RU"/>
    </w:rPr>
  </w:style>
  <w:style w:type="paragraph" w:customStyle="1" w:styleId="11">
    <w:name w:val="Абзац списка1"/>
    <w:basedOn w:val="a"/>
    <w:uiPriority w:val="99"/>
    <w:rsid w:val="006E0E4C"/>
    <w:pPr>
      <w:ind w:left="720"/>
    </w:pPr>
    <w:rPr>
      <w:rFonts w:eastAsia="Calibri"/>
      <w:lang w:eastAsia="en-US"/>
    </w:rPr>
  </w:style>
  <w:style w:type="paragraph" w:customStyle="1" w:styleId="ConsPlusNormal">
    <w:name w:val="ConsPlusNormal"/>
    <w:uiPriority w:val="99"/>
    <w:rsid w:val="006E0E4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otnoteTextChar">
    <w:name w:val="Footnote Text Char"/>
    <w:uiPriority w:val="99"/>
    <w:semiHidden/>
    <w:locked/>
    <w:rsid w:val="006E0E4C"/>
    <w:rPr>
      <w:rFonts w:ascii="Calibri" w:hAnsi="Calibri" w:cs="Calibri"/>
      <w:sz w:val="20"/>
      <w:szCs w:val="20"/>
    </w:rPr>
  </w:style>
  <w:style w:type="paragraph" w:styleId="af3">
    <w:name w:val="footnote text"/>
    <w:basedOn w:val="a"/>
    <w:link w:val="af4"/>
    <w:uiPriority w:val="99"/>
    <w:semiHidden/>
    <w:rsid w:val="006E0E4C"/>
    <w:pPr>
      <w:spacing w:after="0" w:line="240" w:lineRule="auto"/>
      <w:ind w:firstLine="709"/>
      <w:jc w:val="both"/>
    </w:pPr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locked/>
    <w:rsid w:val="0095767B"/>
    <w:rPr>
      <w:rFonts w:eastAsia="Times New Roman"/>
      <w:sz w:val="20"/>
      <w:szCs w:val="20"/>
    </w:rPr>
  </w:style>
  <w:style w:type="character" w:customStyle="1" w:styleId="12">
    <w:name w:val="Текст сноски Знак1"/>
    <w:uiPriority w:val="99"/>
    <w:semiHidden/>
    <w:rsid w:val="006E0E4C"/>
    <w:rPr>
      <w:rFonts w:eastAsia="Times New Roman"/>
      <w:sz w:val="20"/>
      <w:szCs w:val="20"/>
      <w:lang w:eastAsia="ru-RU"/>
    </w:rPr>
  </w:style>
  <w:style w:type="paragraph" w:customStyle="1" w:styleId="120">
    <w:name w:val="Абзац списка12"/>
    <w:basedOn w:val="a"/>
    <w:uiPriority w:val="99"/>
    <w:rsid w:val="006E0E4C"/>
    <w:pPr>
      <w:ind w:left="720"/>
    </w:pPr>
    <w:rPr>
      <w:lang w:eastAsia="en-US"/>
    </w:rPr>
  </w:style>
  <w:style w:type="character" w:customStyle="1" w:styleId="FontStyle26">
    <w:name w:val="Font Style26"/>
    <w:uiPriority w:val="99"/>
    <w:rsid w:val="006E0E4C"/>
    <w:rPr>
      <w:rFonts w:ascii="Times New Roman" w:hAnsi="Times New Roman" w:cs="Times New Roman"/>
      <w:sz w:val="26"/>
      <w:szCs w:val="26"/>
    </w:rPr>
  </w:style>
  <w:style w:type="paragraph" w:customStyle="1" w:styleId="110">
    <w:name w:val="Абзац списка11"/>
    <w:basedOn w:val="a"/>
    <w:uiPriority w:val="99"/>
    <w:rsid w:val="006E0E4C"/>
    <w:pPr>
      <w:ind w:left="720"/>
    </w:pPr>
    <w:rPr>
      <w:rFonts w:eastAsia="Calibri"/>
      <w:lang w:eastAsia="en-US"/>
    </w:rPr>
  </w:style>
  <w:style w:type="paragraph" w:customStyle="1" w:styleId="25">
    <w:name w:val="Абзац списка2"/>
    <w:basedOn w:val="a"/>
    <w:uiPriority w:val="99"/>
    <w:rsid w:val="006E0E4C"/>
    <w:pPr>
      <w:spacing w:after="0" w:line="360" w:lineRule="auto"/>
      <w:ind w:left="720" w:firstLine="720"/>
      <w:jc w:val="both"/>
    </w:pPr>
    <w:rPr>
      <w:rFonts w:eastAsia="Calibri"/>
      <w:sz w:val="26"/>
      <w:szCs w:val="26"/>
      <w:lang w:eastAsia="en-US"/>
    </w:rPr>
  </w:style>
  <w:style w:type="paragraph" w:styleId="af5">
    <w:name w:val="Title"/>
    <w:basedOn w:val="a"/>
    <w:link w:val="af6"/>
    <w:uiPriority w:val="99"/>
    <w:qFormat/>
    <w:rsid w:val="006E0E4C"/>
    <w:pPr>
      <w:spacing w:after="0" w:line="240" w:lineRule="auto"/>
      <w:jc w:val="center"/>
    </w:pPr>
    <w:rPr>
      <w:rFonts w:eastAsia="Calibri"/>
      <w:b/>
      <w:bCs/>
      <w:sz w:val="28"/>
      <w:szCs w:val="28"/>
    </w:rPr>
  </w:style>
  <w:style w:type="character" w:customStyle="1" w:styleId="af6">
    <w:name w:val="Название Знак"/>
    <w:link w:val="af5"/>
    <w:uiPriority w:val="99"/>
    <w:locked/>
    <w:rsid w:val="006E0E4C"/>
    <w:rPr>
      <w:rFonts w:ascii="Calibri" w:hAnsi="Calibri" w:cs="Calibri"/>
      <w:b/>
      <w:bCs/>
      <w:sz w:val="28"/>
      <w:szCs w:val="28"/>
      <w:lang w:eastAsia="ru-RU"/>
    </w:rPr>
  </w:style>
  <w:style w:type="character" w:styleId="af7">
    <w:name w:val="Emphasis"/>
    <w:uiPriority w:val="99"/>
    <w:qFormat/>
    <w:rsid w:val="006E0E4C"/>
    <w:rPr>
      <w:i/>
      <w:iCs/>
    </w:rPr>
  </w:style>
  <w:style w:type="paragraph" w:customStyle="1" w:styleId="af8">
    <w:name w:val="Обычный по правому краю (титульный лист)"/>
    <w:basedOn w:val="ad"/>
    <w:uiPriority w:val="99"/>
    <w:rsid w:val="006E0E4C"/>
    <w:pPr>
      <w:jc w:val="right"/>
    </w:pPr>
  </w:style>
  <w:style w:type="paragraph" w:customStyle="1" w:styleId="af9">
    <w:name w:val="Обычный (паспорт)"/>
    <w:basedOn w:val="a"/>
    <w:uiPriority w:val="99"/>
    <w:rsid w:val="006E0E4C"/>
    <w:pPr>
      <w:spacing w:before="120" w:after="0" w:line="240" w:lineRule="auto"/>
      <w:jc w:val="both"/>
    </w:pPr>
    <w:rPr>
      <w:rFonts w:eastAsia="Calibri"/>
      <w:sz w:val="28"/>
      <w:szCs w:val="28"/>
    </w:rPr>
  </w:style>
  <w:style w:type="character" w:styleId="afa">
    <w:name w:val="Hyperlink"/>
    <w:uiPriority w:val="99"/>
    <w:rsid w:val="006E0E4C"/>
    <w:rPr>
      <w:color w:val="0000FF"/>
      <w:u w:val="single"/>
    </w:rPr>
  </w:style>
  <w:style w:type="paragraph" w:customStyle="1" w:styleId="afb">
    <w:name w:val="Текст документа"/>
    <w:basedOn w:val="a"/>
    <w:uiPriority w:val="99"/>
    <w:rsid w:val="006E0E4C"/>
    <w:pPr>
      <w:spacing w:after="60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3">
    <w:name w:val="Знак1"/>
    <w:basedOn w:val="a"/>
    <w:uiPriority w:val="99"/>
    <w:rsid w:val="006E0E4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uiPriority w:val="99"/>
    <w:rsid w:val="006E0E4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IndentChar">
    <w:name w:val="Body Text Indent Char"/>
    <w:uiPriority w:val="99"/>
    <w:semiHidden/>
    <w:locked/>
    <w:rsid w:val="006E0E4C"/>
    <w:rPr>
      <w:rFonts w:ascii="Times New Roman" w:hAnsi="Times New Roman" w:cs="Times New Roman"/>
      <w:sz w:val="26"/>
      <w:szCs w:val="26"/>
    </w:rPr>
  </w:style>
  <w:style w:type="paragraph" w:styleId="afc">
    <w:name w:val="Body Text Indent"/>
    <w:basedOn w:val="a"/>
    <w:link w:val="afd"/>
    <w:uiPriority w:val="99"/>
    <w:semiHidden/>
    <w:rsid w:val="006E0E4C"/>
    <w:pPr>
      <w:spacing w:after="120" w:line="360" w:lineRule="auto"/>
      <w:ind w:left="283" w:firstLine="720"/>
      <w:jc w:val="both"/>
    </w:pPr>
    <w:rPr>
      <w:sz w:val="20"/>
      <w:szCs w:val="20"/>
    </w:rPr>
  </w:style>
  <w:style w:type="character" w:customStyle="1" w:styleId="afd">
    <w:name w:val="Основной текст с отступом Знак"/>
    <w:link w:val="afc"/>
    <w:uiPriority w:val="99"/>
    <w:semiHidden/>
    <w:locked/>
    <w:rsid w:val="0095767B"/>
    <w:rPr>
      <w:rFonts w:eastAsia="Times New Roman"/>
    </w:rPr>
  </w:style>
  <w:style w:type="paragraph" w:customStyle="1" w:styleId="Style14">
    <w:name w:val="Style14"/>
    <w:basedOn w:val="a"/>
    <w:uiPriority w:val="99"/>
    <w:rsid w:val="006E0E4C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eastAsia="Calibri"/>
      <w:sz w:val="24"/>
      <w:szCs w:val="24"/>
    </w:rPr>
  </w:style>
  <w:style w:type="character" w:customStyle="1" w:styleId="FontStyle31">
    <w:name w:val="Font Style31"/>
    <w:uiPriority w:val="99"/>
    <w:rsid w:val="006E0E4C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uiPriority w:val="99"/>
    <w:rsid w:val="006E0E4C"/>
    <w:pPr>
      <w:spacing w:after="120" w:line="360" w:lineRule="auto"/>
      <w:ind w:firstLine="720"/>
      <w:jc w:val="both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E0E4C"/>
    <w:rPr>
      <w:rFonts w:ascii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6E0E4C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Знак Знак Знак Знак Знак Знак Знак Знак Знак Знак Знак"/>
    <w:basedOn w:val="a"/>
    <w:uiPriority w:val="99"/>
    <w:rsid w:val="006E0E4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uiPriority w:val="99"/>
    <w:rsid w:val="006E0E4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6E0E4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51">
    <w:name w:val="Основной текст (5)_"/>
    <w:link w:val="52"/>
    <w:uiPriority w:val="99"/>
    <w:locked/>
    <w:rsid w:val="00B01235"/>
    <w:rPr>
      <w:b/>
      <w:bCs/>
      <w:sz w:val="27"/>
      <w:szCs w:val="27"/>
    </w:rPr>
  </w:style>
  <w:style w:type="paragraph" w:customStyle="1" w:styleId="52">
    <w:name w:val="Основной текст (5)"/>
    <w:basedOn w:val="a"/>
    <w:link w:val="51"/>
    <w:uiPriority w:val="99"/>
    <w:rsid w:val="00B01235"/>
    <w:pPr>
      <w:widowControl w:val="0"/>
      <w:shd w:val="clear" w:color="auto" w:fill="FFFFFF"/>
      <w:spacing w:before="600" w:after="0" w:line="322" w:lineRule="exact"/>
      <w:jc w:val="center"/>
    </w:pPr>
    <w:rPr>
      <w:rFonts w:eastAsia="Calibri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1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203</cp:revision>
  <cp:lastPrinted>2024-11-05T14:35:00Z</cp:lastPrinted>
  <dcterms:created xsi:type="dcterms:W3CDTF">2013-11-04T13:50:00Z</dcterms:created>
  <dcterms:modified xsi:type="dcterms:W3CDTF">2024-11-05T14:35:00Z</dcterms:modified>
</cp:coreProperties>
</file>