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79" w:rsidRPr="00475179" w:rsidRDefault="00475179" w:rsidP="004751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5179"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  <w:r w:rsidRPr="004751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3BFA" w:rsidRDefault="00593BFA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75179">
        <w:rPr>
          <w:rFonts w:ascii="Times New Roman" w:eastAsia="Times New Roman" w:hAnsi="Times New Roman" w:cs="Times New Roman"/>
          <w:b/>
          <w:bCs/>
          <w:sz w:val="40"/>
          <w:szCs w:val="40"/>
        </w:rPr>
        <w:t>АДМИНИСТРАЦИЯ</w:t>
      </w: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75179">
        <w:rPr>
          <w:rFonts w:ascii="Times New Roman" w:eastAsia="Times New Roman" w:hAnsi="Times New Roman" w:cs="Times New Roman"/>
          <w:b/>
          <w:bCs/>
          <w:sz w:val="36"/>
          <w:szCs w:val="36"/>
        </w:rPr>
        <w:t>ПОНЫРОВСКОГО РАЙОНА КУРСКОЙ ОБЛАСТИ</w:t>
      </w:r>
    </w:p>
    <w:p w:rsidR="00475179" w:rsidRDefault="00475179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475179">
        <w:rPr>
          <w:rFonts w:ascii="Times New Roman" w:eastAsia="Times New Roman" w:hAnsi="Times New Roman" w:cs="Times New Roman"/>
          <w:sz w:val="40"/>
          <w:szCs w:val="40"/>
        </w:rPr>
        <w:t>П О С Т А Н О В Л Е Н И Е</w:t>
      </w:r>
    </w:p>
    <w:p w:rsidR="00593BFA" w:rsidRPr="00593BFA" w:rsidRDefault="00593BFA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№  _______                              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 xml:space="preserve">306000, Курская область, пос. Поныри, ул.Ленина,14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тел. / факс (47135) 2-11-58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О выявлении правообладателя ранее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учтенного объекта недвижимости -</w:t>
      </w:r>
    </w:p>
    <w:p w:rsidR="00593BFA" w:rsidRDefault="00593BFA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(жилой дом) </w:t>
      </w:r>
      <w:r w:rsidR="00475179" w:rsidRPr="00475179">
        <w:rPr>
          <w:rFonts w:ascii="Times New Roman" w:eastAsia="Times New Roman" w:hAnsi="Times New Roman" w:cs="Times New Roman"/>
          <w:sz w:val="28"/>
          <w:szCs w:val="28"/>
        </w:rPr>
        <w:t xml:space="preserve">с кадастровым номером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593BFA">
        <w:rPr>
          <w:rFonts w:ascii="Times New Roman" w:eastAsia="Times New Roman" w:hAnsi="Times New Roman" w:cs="Times New Roman"/>
          <w:sz w:val="28"/>
          <w:szCs w:val="28"/>
        </w:rPr>
        <w:t>010101:</w:t>
      </w:r>
      <w:r w:rsidR="008B002E">
        <w:rPr>
          <w:rFonts w:ascii="Times New Roman" w:eastAsia="Times New Roman" w:hAnsi="Times New Roman" w:cs="Times New Roman"/>
          <w:sz w:val="28"/>
          <w:szCs w:val="28"/>
        </w:rPr>
        <w:t>2435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во исполнение Плана мероприятий по повышению роли имущественных налогов в формировании областного и местных бюджетов Курской области,</w:t>
      </w:r>
      <w:r w:rsidRPr="004751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утвержденного заместите</w:t>
      </w:r>
      <w:r w:rsidR="002353AE">
        <w:rPr>
          <w:rFonts w:ascii="Times New Roman" w:eastAsia="Times New Roman" w:hAnsi="Times New Roman" w:cs="Times New Roman"/>
          <w:sz w:val="28"/>
          <w:szCs w:val="28"/>
        </w:rPr>
        <w:t>лем Губернатора Курской области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Поныровского района Курской 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постановляет: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179" w:rsidRPr="00593BFA" w:rsidRDefault="00593BFA" w:rsidP="00593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отношении объекта недвижимости – индивидуального жилого дома кадастровым номером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46:18:</w:t>
      </w:r>
      <w:r>
        <w:rPr>
          <w:rFonts w:ascii="Times New Roman" w:eastAsia="Times New Roman" w:hAnsi="Times New Roman" w:cs="Times New Roman"/>
          <w:sz w:val="28"/>
          <w:szCs w:val="28"/>
        </w:rPr>
        <w:t>010101:</w:t>
      </w:r>
      <w:r w:rsidR="008B002E">
        <w:rPr>
          <w:rFonts w:ascii="Times New Roman" w:eastAsia="Times New Roman" w:hAnsi="Times New Roman" w:cs="Times New Roman"/>
          <w:sz w:val="28"/>
          <w:szCs w:val="28"/>
        </w:rPr>
        <w:t>2435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Курская область, Поныровский район,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 Поныри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ул. </w:t>
      </w:r>
      <w:r w:rsidR="008B0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Лермонтова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д. </w:t>
      </w:r>
      <w:r w:rsidR="008B0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 w:rsidR="00147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108,4</w:t>
      </w:r>
      <w:r w:rsidRPr="0059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</w:t>
      </w:r>
      <w:r w:rsidR="007D60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74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Горяйнова Светлана Парфирьевна</w:t>
      </w:r>
      <w:r w:rsidRPr="00390A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74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20.09.1951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г.р., место рождения: Курская область, </w:t>
      </w:r>
      <w:r w:rsidR="001474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Кореневский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район, п. </w:t>
      </w:r>
      <w:r w:rsidR="001474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Каучук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паспорт </w:t>
      </w:r>
      <w:r w:rsidR="003C0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XXXX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0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XXXXXX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дата выдачи </w:t>
      </w:r>
      <w:r w:rsidR="001474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18.05.2000</w:t>
      </w:r>
      <w:r w:rsidRPr="00AF6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 выдавший документ: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ТП УФМС по Курской области в Поныровском районе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Адрес постоянного места жительства: Курская область, Поныровский район,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 Поныри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69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ул. Лермонтова, д. 28</w:t>
      </w:r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r w:rsidR="001474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Горяйновой Светланы Парфирьевны</w:t>
      </w:r>
      <w:r w:rsidR="001474C6" w:rsidRPr="00495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5E69B1">
        <w:rPr>
          <w:rFonts w:ascii="Times New Roman" w:eastAsia="Times New Roman" w:hAnsi="Times New Roman" w:cs="Times New Roman"/>
          <w:sz w:val="28"/>
          <w:szCs w:val="28"/>
        </w:rPr>
        <w:t>договором купли-продажи</w:t>
      </w:r>
      <w:r w:rsidR="00593BF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5E69B1">
        <w:rPr>
          <w:rFonts w:ascii="Times New Roman" w:eastAsia="Times New Roman" w:hAnsi="Times New Roman" w:cs="Times New Roman"/>
          <w:sz w:val="28"/>
          <w:szCs w:val="28"/>
        </w:rPr>
        <w:t>16.09.1992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3.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постановления.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179" w:rsidRPr="00475179" w:rsidRDefault="00475179" w:rsidP="00475179">
      <w:pPr>
        <w:widowControl w:val="0"/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4. Контроль за исполнением настоящего постановления возложить на заместителя главы администрации Поныровского района, начальника управления финансов Володину Ж.Э.</w:t>
      </w:r>
    </w:p>
    <w:p w:rsidR="00475179" w:rsidRPr="00475179" w:rsidRDefault="00475179" w:rsidP="00475179">
      <w:pPr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ab/>
        <w:t>5. Постановление вступает в силу со дня его подписания.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Глава Поныровского района                                                         В.С. Торубаров </w:t>
      </w:r>
    </w:p>
    <w:p w:rsidR="00475179" w:rsidRPr="00475179" w:rsidRDefault="00475179" w:rsidP="00475179">
      <w:pPr>
        <w:rPr>
          <w:rFonts w:ascii="Calibri" w:eastAsia="Times New Roman" w:hAnsi="Calibri" w:cs="Times New Roman"/>
        </w:rPr>
      </w:pPr>
    </w:p>
    <w:p w:rsidR="00475179" w:rsidRPr="00475179" w:rsidRDefault="00475179" w:rsidP="00475179">
      <w:pPr>
        <w:rPr>
          <w:rFonts w:ascii="Calibri" w:eastAsia="Times New Roman" w:hAnsi="Calibri" w:cs="Times New Roman"/>
        </w:rPr>
      </w:pPr>
    </w:p>
    <w:p w:rsidR="00475179" w:rsidRPr="00475179" w:rsidRDefault="00475179" w:rsidP="00475179">
      <w:pPr>
        <w:rPr>
          <w:rFonts w:ascii="Calibri" w:eastAsia="Times New Roman" w:hAnsi="Calibri" w:cs="Times New Roman"/>
        </w:rPr>
      </w:pPr>
    </w:p>
    <w:p w:rsidR="00475179" w:rsidRPr="00475179" w:rsidRDefault="00475179" w:rsidP="00475179">
      <w:pPr>
        <w:rPr>
          <w:rFonts w:ascii="Calibri" w:eastAsia="Times New Roman" w:hAnsi="Calibri" w:cs="Times New Roman"/>
        </w:rPr>
      </w:pPr>
    </w:p>
    <w:p w:rsidR="00475179" w:rsidRPr="00475179" w:rsidRDefault="00475179" w:rsidP="00475179">
      <w:pPr>
        <w:rPr>
          <w:rFonts w:ascii="Calibri" w:eastAsia="Times New Roman" w:hAnsi="Calibri" w:cs="Times New Roman"/>
        </w:rPr>
      </w:pPr>
    </w:p>
    <w:p w:rsidR="008039B6" w:rsidRDefault="008039B6"/>
    <w:p w:rsidR="0039154D" w:rsidRDefault="0039154D"/>
    <w:p w:rsidR="0039154D" w:rsidRDefault="0039154D"/>
    <w:p w:rsidR="0039154D" w:rsidRDefault="0039154D"/>
    <w:p w:rsidR="0039154D" w:rsidRDefault="0039154D"/>
    <w:p w:rsidR="0039154D" w:rsidRDefault="0039154D"/>
    <w:p w:rsidR="0039154D" w:rsidRDefault="0039154D"/>
    <w:p w:rsidR="0039154D" w:rsidRDefault="0039154D"/>
    <w:p w:rsidR="0039154D" w:rsidRDefault="0039154D"/>
    <w:p w:rsidR="0039154D" w:rsidRDefault="0039154D"/>
    <w:p w:rsidR="0039154D" w:rsidRDefault="0039154D"/>
    <w:p w:rsidR="0039154D" w:rsidRDefault="0039154D"/>
    <w:p w:rsidR="0039154D" w:rsidRDefault="0039154D"/>
    <w:p w:rsidR="0039154D" w:rsidRDefault="0039154D"/>
    <w:p w:rsidR="0039154D" w:rsidRDefault="0039154D"/>
    <w:p w:rsidR="0039154D" w:rsidRDefault="0039154D"/>
    <w:p w:rsidR="0039154D" w:rsidRDefault="0039154D"/>
    <w:p w:rsidR="0039154D" w:rsidRDefault="0039154D"/>
    <w:p w:rsidR="0039154D" w:rsidRDefault="0039154D"/>
    <w:p w:rsidR="0039154D" w:rsidRDefault="0039154D"/>
    <w:p w:rsidR="0039154D" w:rsidRDefault="0039154D" w:rsidP="0039154D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3C0E4B" w:rsidRDefault="003C0E4B" w:rsidP="0039154D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3C0E4B" w:rsidRDefault="003C0E4B" w:rsidP="0039154D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3C0E4B" w:rsidRPr="003C0E4B" w:rsidRDefault="003C0E4B" w:rsidP="0039154D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39154D" w:rsidRDefault="0039154D" w:rsidP="003915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 В Е Щ Е Н И Е</w:t>
      </w:r>
    </w:p>
    <w:p w:rsidR="0039154D" w:rsidRDefault="0039154D" w:rsidP="003915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154D" w:rsidRDefault="0039154D" w:rsidP="003915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Поныровского района Курской области со статьей 69.1 Федерального закона от 13 июля 2015 года № 218-ФЗ «О государственной регистрации недвижимости» извещает о выявлении правообладателя ранее учтенного объекта недвижимости:</w:t>
      </w:r>
    </w:p>
    <w:p w:rsidR="0039154D" w:rsidRDefault="0039154D" w:rsidP="00391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отношении объекта недвижимости – индивидуального жилого дома кадастровым номером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46:18:</w:t>
      </w:r>
      <w:r>
        <w:rPr>
          <w:rFonts w:ascii="Times New Roman" w:eastAsia="Times New Roman" w:hAnsi="Times New Roman" w:cs="Times New Roman"/>
          <w:sz w:val="28"/>
          <w:szCs w:val="28"/>
        </w:rPr>
        <w:t>010101:2435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Курская область, Поныровский район,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 Поныри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ул. Лермонтова, д. 28,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108,4</w:t>
      </w:r>
      <w:r w:rsidRPr="0059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Горяйнова Светлана Парфирьевна,</w:t>
      </w:r>
      <w:r w:rsidRPr="00390A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дрес постоянного места жительства: Курская область, Поныровский район,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 Поныри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ул. Лермонтова, д. 28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9154D" w:rsidRPr="0039154D" w:rsidRDefault="0039154D" w:rsidP="00391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Горяйновой Светланы Парфирьевны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на указанный в пункте 1 настоящего постановления объект недвижимости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договором купли-продажи от 16.09.1992.</w:t>
      </w:r>
    </w:p>
    <w:p w:rsidR="0039154D" w:rsidRDefault="0039154D" w:rsidP="00391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54D" w:rsidRDefault="0039154D" w:rsidP="00391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54D" w:rsidRDefault="0039154D" w:rsidP="00391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54D" w:rsidRDefault="0039154D" w:rsidP="00391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54D" w:rsidRDefault="0039154D" w:rsidP="00391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54D" w:rsidRDefault="0039154D" w:rsidP="00391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Поныровского района                                                          В.С. Торубаров</w:t>
      </w:r>
    </w:p>
    <w:p w:rsidR="0039154D" w:rsidRDefault="0039154D" w:rsidP="00391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54D" w:rsidRDefault="0039154D" w:rsidP="0039154D"/>
    <w:p w:rsidR="0039154D" w:rsidRDefault="0039154D" w:rsidP="0039154D"/>
    <w:p w:rsidR="0039154D" w:rsidRDefault="0039154D" w:rsidP="0039154D"/>
    <w:p w:rsidR="0039154D" w:rsidRDefault="0039154D"/>
    <w:sectPr w:rsidR="0039154D" w:rsidSect="0047517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75179"/>
    <w:rsid w:val="001474C6"/>
    <w:rsid w:val="002353AE"/>
    <w:rsid w:val="0039154D"/>
    <w:rsid w:val="003A7960"/>
    <w:rsid w:val="003C0E4B"/>
    <w:rsid w:val="00475179"/>
    <w:rsid w:val="004C05AF"/>
    <w:rsid w:val="00593BFA"/>
    <w:rsid w:val="005E69B1"/>
    <w:rsid w:val="0079635A"/>
    <w:rsid w:val="007D60E3"/>
    <w:rsid w:val="008039B6"/>
    <w:rsid w:val="00813883"/>
    <w:rsid w:val="008B002E"/>
    <w:rsid w:val="008E1CFA"/>
    <w:rsid w:val="00CC43B9"/>
    <w:rsid w:val="00CE6063"/>
    <w:rsid w:val="00DB3AA5"/>
    <w:rsid w:val="00E25431"/>
    <w:rsid w:val="00F50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2024-01-12T06:48:00Z</cp:lastPrinted>
  <dcterms:created xsi:type="dcterms:W3CDTF">2021-11-01T06:30:00Z</dcterms:created>
  <dcterms:modified xsi:type="dcterms:W3CDTF">2024-01-15T07:13:00Z</dcterms:modified>
</cp:coreProperties>
</file>