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79" w:rsidRPr="00475179" w:rsidRDefault="00475179" w:rsidP="004751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5179">
        <w:rPr>
          <w:rFonts w:ascii="Times New Roman" w:eastAsia="Times New Roman" w:hAnsi="Times New Roman" w:cs="Times New Roman"/>
          <w:b/>
          <w:sz w:val="36"/>
          <w:szCs w:val="36"/>
        </w:rPr>
        <w:t>проект</w:t>
      </w:r>
      <w:r w:rsidRPr="004751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3BFA" w:rsidRDefault="00593BFA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75179">
        <w:rPr>
          <w:rFonts w:ascii="Times New Roman" w:eastAsia="Times New Roman" w:hAnsi="Times New Roman" w:cs="Times New Roman"/>
          <w:b/>
          <w:bCs/>
          <w:sz w:val="40"/>
          <w:szCs w:val="40"/>
        </w:rPr>
        <w:t>АДМИНИСТРАЦИЯ</w:t>
      </w: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75179">
        <w:rPr>
          <w:rFonts w:ascii="Times New Roman" w:eastAsia="Times New Roman" w:hAnsi="Times New Roman" w:cs="Times New Roman"/>
          <w:b/>
          <w:bCs/>
          <w:sz w:val="36"/>
          <w:szCs w:val="36"/>
        </w:rPr>
        <w:t>ПОНЫРОВСКОГО РАЙОНА КУРСКОЙ ОБЛАСТИ</w:t>
      </w:r>
    </w:p>
    <w:p w:rsidR="00475179" w:rsidRDefault="00475179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proofErr w:type="gramStart"/>
      <w:r w:rsidRPr="00475179">
        <w:rPr>
          <w:rFonts w:ascii="Times New Roman" w:eastAsia="Times New Roman" w:hAnsi="Times New Roman" w:cs="Times New Roman"/>
          <w:sz w:val="40"/>
          <w:szCs w:val="40"/>
        </w:rPr>
        <w:t>П</w:t>
      </w:r>
      <w:proofErr w:type="gramEnd"/>
      <w:r w:rsidRPr="00475179">
        <w:rPr>
          <w:rFonts w:ascii="Times New Roman" w:eastAsia="Times New Roman" w:hAnsi="Times New Roman" w:cs="Times New Roman"/>
          <w:sz w:val="40"/>
          <w:szCs w:val="40"/>
        </w:rPr>
        <w:t xml:space="preserve"> О С Т А Н О В Л Е Н И Е</w:t>
      </w:r>
    </w:p>
    <w:p w:rsidR="00593BFA" w:rsidRPr="00593BFA" w:rsidRDefault="00593BFA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№  _______                              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306000, Курская область, пос. Поныри, ул</w:t>
      </w:r>
      <w:proofErr w:type="gramStart"/>
      <w:r w:rsidRPr="00475179">
        <w:rPr>
          <w:rFonts w:ascii="Times New Roman" w:eastAsia="Times New Roman" w:hAnsi="Times New Roman" w:cs="Times New Roman"/>
          <w:sz w:val="16"/>
          <w:szCs w:val="16"/>
        </w:rPr>
        <w:t>.Л</w:t>
      </w:r>
      <w:proofErr w:type="gramEnd"/>
      <w:r w:rsidRPr="00475179">
        <w:rPr>
          <w:rFonts w:ascii="Times New Roman" w:eastAsia="Times New Roman" w:hAnsi="Times New Roman" w:cs="Times New Roman"/>
          <w:sz w:val="16"/>
          <w:szCs w:val="16"/>
        </w:rPr>
        <w:t xml:space="preserve">енина,14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тел. / факс (47135) 2-11-58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О выявлении правообладателя ранее</w:t>
      </w:r>
    </w:p>
    <w:p w:rsidR="00475179" w:rsidRPr="00475179" w:rsidRDefault="00DA21EE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учтенного объекта недвижимости </w:t>
      </w:r>
    </w:p>
    <w:p w:rsidR="00593BFA" w:rsidRDefault="00593BFA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C22970">
        <w:rPr>
          <w:rFonts w:ascii="Times New Roman" w:eastAsia="Times New Roman" w:hAnsi="Times New Roman" w:cs="Times New Roman"/>
          <w:sz w:val="28"/>
          <w:szCs w:val="28"/>
        </w:rPr>
        <w:t>жилое помещение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475179" w:rsidRPr="00475179">
        <w:rPr>
          <w:rFonts w:ascii="Times New Roman" w:eastAsia="Times New Roman" w:hAnsi="Times New Roman" w:cs="Times New Roman"/>
          <w:sz w:val="28"/>
          <w:szCs w:val="28"/>
        </w:rPr>
        <w:t xml:space="preserve">с кадастровым номером </w:t>
      </w:r>
    </w:p>
    <w:p w:rsidR="00475179" w:rsidRDefault="00DA21EE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1EE">
        <w:rPr>
          <w:rFonts w:ascii="Times New Roman" w:eastAsia="Times New Roman" w:hAnsi="Times New Roman" w:cs="Times New Roman"/>
          <w:sz w:val="28"/>
          <w:szCs w:val="28"/>
        </w:rPr>
        <w:t>46:18:</w:t>
      </w:r>
      <w:r w:rsidR="00C22970">
        <w:rPr>
          <w:rFonts w:ascii="Times New Roman" w:eastAsia="Times New Roman" w:hAnsi="Times New Roman" w:cs="Times New Roman"/>
          <w:sz w:val="28"/>
          <w:szCs w:val="28"/>
        </w:rPr>
        <w:t>010101:</w:t>
      </w:r>
      <w:r w:rsidR="009719B9">
        <w:rPr>
          <w:rFonts w:ascii="Times New Roman" w:eastAsia="Times New Roman" w:hAnsi="Times New Roman" w:cs="Times New Roman"/>
          <w:sz w:val="28"/>
          <w:szCs w:val="28"/>
        </w:rPr>
        <w:t>2854</w:t>
      </w:r>
    </w:p>
    <w:p w:rsidR="00DA21EE" w:rsidRPr="00475179" w:rsidRDefault="00DA21EE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во исполнение Плана мероприятий по повышению роли имущественных налогов в формировании областного и местных бюджетов Курской области,</w:t>
      </w:r>
      <w:r w:rsidRPr="004751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утвержденного заместите</w:t>
      </w:r>
      <w:r w:rsidR="002353AE">
        <w:rPr>
          <w:rFonts w:ascii="Times New Roman" w:eastAsia="Times New Roman" w:hAnsi="Times New Roman" w:cs="Times New Roman"/>
          <w:sz w:val="28"/>
          <w:szCs w:val="28"/>
        </w:rPr>
        <w:t>лем Губернатора Курской области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Поныровского района Курской 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постановляет: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5179" w:rsidRPr="00804C7F" w:rsidRDefault="00593BFA" w:rsidP="00804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 отношении объекта недвижимости – </w:t>
      </w:r>
      <w:r w:rsidR="003177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жилого помещения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06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кадастровым номером </w:t>
      </w:r>
      <w:r w:rsidR="00C22970" w:rsidRPr="00DA21EE">
        <w:rPr>
          <w:rFonts w:ascii="Times New Roman" w:eastAsia="Times New Roman" w:hAnsi="Times New Roman" w:cs="Times New Roman"/>
          <w:sz w:val="28"/>
          <w:szCs w:val="28"/>
        </w:rPr>
        <w:t>46:18:</w:t>
      </w:r>
      <w:r w:rsidR="00C22970">
        <w:rPr>
          <w:rFonts w:ascii="Times New Roman" w:eastAsia="Times New Roman" w:hAnsi="Times New Roman" w:cs="Times New Roman"/>
          <w:sz w:val="28"/>
          <w:szCs w:val="28"/>
        </w:rPr>
        <w:t>010101:</w:t>
      </w:r>
      <w:r w:rsidR="00804C7F">
        <w:rPr>
          <w:rFonts w:ascii="Times New Roman" w:eastAsia="Times New Roman" w:hAnsi="Times New Roman" w:cs="Times New Roman"/>
          <w:sz w:val="28"/>
          <w:szCs w:val="28"/>
        </w:rPr>
        <w:t>285</w:t>
      </w:r>
      <w:r w:rsidR="009719B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proofErr w:type="gramStart"/>
      <w:r w:rsidR="00DA21EE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 w:rsid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="00DA21EE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C22970" w:rsidRPr="00C229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ул. </w:t>
      </w:r>
      <w:r w:rsidR="00804C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Почтовая Н.</w:t>
      </w:r>
      <w:r w:rsidR="00C22970" w:rsidRPr="00C229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804C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д. 37,</w:t>
      </w:r>
      <w:r w:rsidR="00C22970" w:rsidRPr="00C229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19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кв. 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 w:rsidR="009719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48,9</w:t>
      </w:r>
      <w:r w:rsidRPr="0059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выявлен</w:t>
      </w:r>
      <w:r w:rsidR="001B3F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19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Носов Владимир Иванович</w:t>
      </w:r>
      <w:r w:rsidR="00C229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19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11.02.1959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г.р., место рождения: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4C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Курская область, Поныровский район, </w:t>
      </w:r>
      <w:proofErr w:type="gramStart"/>
      <w:r w:rsidR="00804C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804C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719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Ольховатка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паспорт </w:t>
      </w:r>
      <w:r w:rsidR="00C229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</w:t>
      </w:r>
      <w:r w:rsidR="003E5D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хх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5D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хххххх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дата выдачи </w:t>
      </w:r>
      <w:r w:rsidR="009719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17.11.2005</w:t>
      </w:r>
      <w:r w:rsidRPr="00AF6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выдавший документ: </w:t>
      </w:r>
      <w:r w:rsidR="00804C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УВД Курской области.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Адрес постоянного места жительства: </w:t>
      </w:r>
      <w:r w:rsidR="006655A1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 w:rsidR="006655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="00804C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6655A1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804C7F" w:rsidRPr="00C229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ул. </w:t>
      </w:r>
      <w:r w:rsidR="00804C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Почтовая Н.</w:t>
      </w:r>
      <w:r w:rsidR="00804C7F" w:rsidRPr="00C229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804C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д. 37</w:t>
      </w:r>
      <w:r w:rsidR="009719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кв. 1</w:t>
      </w:r>
      <w:r w:rsidR="001B3F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2386D" w:rsidRDefault="00475179" w:rsidP="00123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r w:rsidR="009719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Носова Владимира Ивановича </w:t>
      </w:r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 xml:space="preserve">договором </w:t>
      </w:r>
      <w:r w:rsidR="009719B9">
        <w:rPr>
          <w:rFonts w:ascii="Times New Roman" w:eastAsia="Times New Roman" w:hAnsi="Times New Roman" w:cs="Times New Roman"/>
          <w:sz w:val="28"/>
          <w:szCs w:val="28"/>
        </w:rPr>
        <w:t xml:space="preserve">купли-продажи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 xml:space="preserve"> квартиры от </w:t>
      </w:r>
      <w:r w:rsidR="009719B9">
        <w:rPr>
          <w:rFonts w:ascii="Times New Roman" w:eastAsia="Times New Roman" w:hAnsi="Times New Roman" w:cs="Times New Roman"/>
          <w:sz w:val="28"/>
          <w:szCs w:val="28"/>
        </w:rPr>
        <w:t>26.02.1997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0220" w:rsidRDefault="000E0220" w:rsidP="000E02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проекта постановления.</w:t>
      </w:r>
    </w:p>
    <w:p w:rsidR="00475179" w:rsidRPr="0012386D" w:rsidRDefault="000E0220" w:rsidP="00123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</w:t>
      </w:r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Поныровского района, начальника управления финансов Володину Ж.Э.</w:t>
      </w:r>
    </w:p>
    <w:p w:rsidR="00475179" w:rsidRPr="00475179" w:rsidRDefault="000E0220" w:rsidP="00475179">
      <w:pPr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</w:t>
      </w:r>
      <w:r w:rsidR="00475179" w:rsidRPr="00475179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12386D" w:rsidRDefault="00475179" w:rsidP="00123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Глава Поныровского района                                                         В.С. Торубаров </w:t>
      </w:r>
    </w:p>
    <w:p w:rsidR="00AC67BC" w:rsidRDefault="00AC67B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804C7F" w:rsidRDefault="00804C7F"/>
    <w:p w:rsidR="0054201C" w:rsidRDefault="0054201C"/>
    <w:p w:rsidR="00A229C8" w:rsidRDefault="00A229C8"/>
    <w:p w:rsidR="0054201C" w:rsidRDefault="0054201C"/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52A4D" w:rsidRDefault="00C52A4D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ПОНЫРОВСКОГО  РАЙОНА  КУРСКОЙ  ОБЛАСТИ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Ленина ул., д. 14, п. Поныри, 306000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Тел./факс (847135) 2-11-58, </w:t>
      </w:r>
      <w:proofErr w:type="spellStart"/>
      <w:r>
        <w:rPr>
          <w:rFonts w:ascii="Times New Roman" w:hAnsi="Times New Roman" w:cs="Times New Roman"/>
          <w:lang w:val="en-US"/>
        </w:rPr>
        <w:t>admponyri</w:t>
      </w:r>
      <w:proofErr w:type="spellEnd"/>
      <w:r>
        <w:rPr>
          <w:rFonts w:ascii="Times New Roman" w:hAnsi="Times New Roman" w:cs="Times New Roman"/>
        </w:rPr>
        <w:t xml:space="preserve"> @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ОКПО 04032296, ОГРН 1054603020361, ИНН/КПП 4618003509/461801001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Е Щ Е Н И Е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01C" w:rsidRDefault="0054201C" w:rsidP="005420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Поныровского района Курской области со статьей 69.1 Федерального закона от 13 июля 2015 года № 218-ФЗ «О государственной регистрации недвижимости» извещает о выявлении правообладателя ранее учтенного объекта недвижимости:</w:t>
      </w:r>
    </w:p>
    <w:p w:rsidR="0054201C" w:rsidRDefault="0054201C" w:rsidP="009719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отношении объекта недвижимости –</w:t>
      </w:r>
      <w:r w:rsidR="00C52A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жилого </w:t>
      </w:r>
      <w:r w:rsidR="00C52A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помещения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кадастровым номером </w:t>
      </w:r>
      <w:r w:rsidR="009719B9" w:rsidRPr="009719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46:18:010101:2854, расположенного по адресу: </w:t>
      </w:r>
      <w:proofErr w:type="gramStart"/>
      <w:r w:rsidR="009719B9" w:rsidRPr="009719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Курская область, Поныровский район, п. Поныри, ул. Почтовая Н., д. 37, </w:t>
      </w:r>
      <w:r w:rsidR="009719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 1</w:t>
      </w:r>
      <w:r w:rsidR="009719B9" w:rsidRPr="009719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площадью 48,9 кв.м., в качестве его правообладателя, владеющего данным объектом недвижимости на праве собственности, выявлен Носов Владимир Иванович 11.02.1959</w:t>
      </w:r>
      <w:r w:rsidR="00804C7F" w:rsidRPr="00804C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г.р.,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дрес постоянного места жительства: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="00804C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804C7F" w:rsidRPr="00804C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ул. Почтовая Н., д. 37</w:t>
      </w:r>
      <w:r w:rsidR="009719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кв. 1</w:t>
      </w:r>
      <w:r w:rsidR="00A229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4201C" w:rsidRDefault="009719B9" w:rsidP="00A22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Носова Владимира Ивановича 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договором купли-продажи  квартиры от 26.02.1997</w:t>
      </w:r>
      <w:r w:rsidR="0054201C" w:rsidRPr="004751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201C" w:rsidRDefault="0054201C" w:rsidP="005420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является правообладателем указанного объекта недвижимости, в течение тридцати дней со дня получения указан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лицом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проекта постановления, по адресу Курская область, п. Поныри, ул. Ленина, д. 14, кабинет 312.</w:t>
      </w:r>
    </w:p>
    <w:p w:rsidR="0054201C" w:rsidRDefault="0054201C" w:rsidP="00542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9C8" w:rsidRDefault="00A229C8" w:rsidP="00542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01C" w:rsidRPr="00FD4EB1" w:rsidRDefault="0054201C" w:rsidP="00542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Поныровского района                                                          В.С. Торубаров</w:t>
      </w:r>
    </w:p>
    <w:p w:rsidR="0054201C" w:rsidRDefault="0054201C"/>
    <w:sectPr w:rsidR="0054201C" w:rsidSect="00A229C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5179"/>
    <w:rsid w:val="000D01AC"/>
    <w:rsid w:val="000E0220"/>
    <w:rsid w:val="000F11F4"/>
    <w:rsid w:val="0012386D"/>
    <w:rsid w:val="001523A5"/>
    <w:rsid w:val="001B05A4"/>
    <w:rsid w:val="001B3FEE"/>
    <w:rsid w:val="002353AE"/>
    <w:rsid w:val="00317786"/>
    <w:rsid w:val="003E5D6A"/>
    <w:rsid w:val="00475179"/>
    <w:rsid w:val="004C05AF"/>
    <w:rsid w:val="0054201C"/>
    <w:rsid w:val="00593BFA"/>
    <w:rsid w:val="006655A1"/>
    <w:rsid w:val="00790A4B"/>
    <w:rsid w:val="0079635A"/>
    <w:rsid w:val="007D60E3"/>
    <w:rsid w:val="008039B6"/>
    <w:rsid w:val="00804C7F"/>
    <w:rsid w:val="008E1CFA"/>
    <w:rsid w:val="00900645"/>
    <w:rsid w:val="009719B9"/>
    <w:rsid w:val="00984298"/>
    <w:rsid w:val="009A309E"/>
    <w:rsid w:val="009B730B"/>
    <w:rsid w:val="00A229C8"/>
    <w:rsid w:val="00A25855"/>
    <w:rsid w:val="00A558A9"/>
    <w:rsid w:val="00AC67BC"/>
    <w:rsid w:val="00BD2F58"/>
    <w:rsid w:val="00C113BB"/>
    <w:rsid w:val="00C22970"/>
    <w:rsid w:val="00C52A4D"/>
    <w:rsid w:val="00CC43B9"/>
    <w:rsid w:val="00CE1F71"/>
    <w:rsid w:val="00CE6063"/>
    <w:rsid w:val="00D20515"/>
    <w:rsid w:val="00D27B6C"/>
    <w:rsid w:val="00D46A5C"/>
    <w:rsid w:val="00DA21EE"/>
    <w:rsid w:val="00DB3AA5"/>
    <w:rsid w:val="00DF5136"/>
    <w:rsid w:val="00E80B8F"/>
    <w:rsid w:val="00F50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cp:lastPrinted>2024-04-16T13:03:00Z</cp:lastPrinted>
  <dcterms:created xsi:type="dcterms:W3CDTF">2021-11-01T06:30:00Z</dcterms:created>
  <dcterms:modified xsi:type="dcterms:W3CDTF">2024-04-16T13:50:00Z</dcterms:modified>
</cp:coreProperties>
</file>