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64" w:rsidRDefault="002C3564" w:rsidP="007311E3">
      <w:pPr>
        <w:ind w:left="360"/>
        <w:jc w:val="center"/>
        <w:rPr>
          <w:b/>
          <w:sz w:val="40"/>
          <w:szCs w:val="40"/>
        </w:rPr>
      </w:pPr>
    </w:p>
    <w:p w:rsidR="002C3564" w:rsidRDefault="002C3564" w:rsidP="007311E3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2C3564" w:rsidRDefault="002C3564" w:rsidP="007311E3">
      <w:pPr>
        <w:ind w:left="36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ПОНЫРОВСКОГО РАЙОНА КУРСКОЙ ОБЛАСТИ</w:t>
      </w:r>
    </w:p>
    <w:p w:rsidR="002C3564" w:rsidRDefault="002C3564" w:rsidP="007311E3">
      <w:pPr>
        <w:ind w:left="360"/>
        <w:jc w:val="center"/>
        <w:rPr>
          <w:sz w:val="36"/>
          <w:szCs w:val="36"/>
        </w:rPr>
      </w:pPr>
    </w:p>
    <w:p w:rsidR="002C3564" w:rsidRDefault="002C3564" w:rsidP="007311E3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2C3564" w:rsidRDefault="002C3564" w:rsidP="007311E3">
      <w:pPr>
        <w:ind w:left="360"/>
        <w:rPr>
          <w:sz w:val="20"/>
          <w:szCs w:val="20"/>
        </w:rPr>
      </w:pPr>
    </w:p>
    <w:p w:rsidR="002C3564" w:rsidRDefault="002C3564" w:rsidP="007311E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Pr="002A3DC1">
        <w:rPr>
          <w:sz w:val="28"/>
          <w:szCs w:val="28"/>
          <w:u w:val="single"/>
        </w:rPr>
        <w:t>09.04.2025</w:t>
      </w:r>
      <w:r>
        <w:rPr>
          <w:sz w:val="26"/>
          <w:szCs w:val="26"/>
        </w:rPr>
        <w:t xml:space="preserve">   </w:t>
      </w:r>
      <w:r w:rsidRPr="002A3DC1">
        <w:rPr>
          <w:sz w:val="28"/>
          <w:szCs w:val="28"/>
        </w:rPr>
        <w:t xml:space="preserve">№ </w:t>
      </w:r>
      <w:r w:rsidRPr="002A3DC1">
        <w:rPr>
          <w:sz w:val="28"/>
          <w:szCs w:val="28"/>
          <w:u w:val="single"/>
        </w:rPr>
        <w:t>181</w:t>
      </w:r>
      <w:r>
        <w:rPr>
          <w:sz w:val="26"/>
          <w:szCs w:val="26"/>
        </w:rPr>
        <w:t xml:space="preserve">                    </w:t>
      </w:r>
    </w:p>
    <w:p w:rsidR="002C3564" w:rsidRDefault="002C3564" w:rsidP="007311E3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306000, Курская область, пос. Поныри, ул.Ленина,14 </w:t>
      </w:r>
    </w:p>
    <w:p w:rsidR="002C3564" w:rsidRDefault="002C3564" w:rsidP="007311E3">
      <w:pPr>
        <w:ind w:left="360"/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2C3564" w:rsidRPr="007311E3" w:rsidRDefault="002C3564" w:rsidP="007311E3">
      <w:pPr>
        <w:ind w:left="360"/>
        <w:rPr>
          <w:sz w:val="16"/>
          <w:szCs w:val="16"/>
        </w:rPr>
      </w:pPr>
    </w:p>
    <w:p w:rsidR="002C3564" w:rsidRDefault="002C3564" w:rsidP="007311E3">
      <w:pPr>
        <w:ind w:left="360" w:right="4445"/>
        <w:jc w:val="both"/>
        <w:rPr>
          <w:rFonts w:ascii="Liberation Serif" w:hAnsi="Liberation Serif" w:cs="Liberation Serif"/>
          <w:sz w:val="28"/>
          <w:szCs w:val="28"/>
        </w:rPr>
      </w:pPr>
      <w:r w:rsidRPr="00F001A6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F001A6">
        <w:rPr>
          <w:sz w:val="28"/>
          <w:szCs w:val="28"/>
        </w:rPr>
        <w:t xml:space="preserve">регламента предоставления муниципальной услуги </w:t>
      </w:r>
      <w:r>
        <w:rPr>
          <w:sz w:val="28"/>
          <w:szCs w:val="28"/>
        </w:rPr>
        <w:t>«</w:t>
      </w:r>
      <w:r w:rsidRPr="00B90ED7">
        <w:rPr>
          <w:rFonts w:ascii="Liberation Serif" w:hAnsi="Liberation Serif" w:cs="Liberation Serif"/>
          <w:sz w:val="28"/>
          <w:szCs w:val="28"/>
        </w:rPr>
        <w:t xml:space="preserve">Перевод жилого помещения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90ED7">
        <w:rPr>
          <w:rFonts w:ascii="Liberation Serif" w:hAnsi="Liberation Serif" w:cs="Liberation Serif"/>
          <w:sz w:val="28"/>
          <w:szCs w:val="28"/>
        </w:rPr>
        <w:t>в нежилое помещение и нежилого помещения в жилое помещение»</w:t>
      </w:r>
    </w:p>
    <w:p w:rsidR="002C3564" w:rsidRDefault="002C3564" w:rsidP="007311E3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C3564" w:rsidRDefault="002C3564" w:rsidP="007311E3">
      <w:pPr>
        <w:adjustRightInd w:val="0"/>
        <w:ind w:left="360" w:firstLine="709"/>
        <w:jc w:val="both"/>
        <w:rPr>
          <w:sz w:val="28"/>
          <w:szCs w:val="28"/>
        </w:rPr>
      </w:pPr>
    </w:p>
    <w:p w:rsidR="002C3564" w:rsidRDefault="002C3564" w:rsidP="007311E3">
      <w:pPr>
        <w:adjustRightInd w:val="0"/>
        <w:ind w:left="360"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04F6">
        <w:rPr>
          <w:sz w:val="28"/>
          <w:szCs w:val="28"/>
        </w:rPr>
        <w:t>В соответствии с Федера</w:t>
      </w:r>
      <w:r>
        <w:rPr>
          <w:sz w:val="28"/>
          <w:szCs w:val="28"/>
        </w:rPr>
        <w:t>льными законами от 27.07.2010</w:t>
      </w:r>
      <w:r w:rsidRPr="003904F6">
        <w:rPr>
          <w:sz w:val="28"/>
          <w:szCs w:val="28"/>
        </w:rPr>
        <w:t xml:space="preserve"> № 210-ФЗ </w:t>
      </w:r>
      <w:r>
        <w:rPr>
          <w:sz w:val="28"/>
          <w:szCs w:val="28"/>
        </w:rPr>
        <w:br/>
      </w:r>
      <w:r w:rsidRPr="003904F6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sz w:val="28"/>
          <w:szCs w:val="28"/>
        </w:rPr>
        <w:br/>
        <w:t xml:space="preserve">от 06.10.2003 </w:t>
      </w:r>
      <w:r w:rsidRPr="003904F6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от 19.12.2023 № 608-ФЗ </w:t>
      </w:r>
      <w:r>
        <w:rPr>
          <w:sz w:val="28"/>
          <w:szCs w:val="28"/>
        </w:rPr>
        <w:br/>
        <w:t xml:space="preserve">«О внесении изменений в Жилищный кодекс Российской Федерации </w:t>
      </w:r>
      <w:r>
        <w:rPr>
          <w:sz w:val="28"/>
          <w:szCs w:val="28"/>
        </w:rPr>
        <w:br/>
        <w:t>и Федеральный закон «О государственной регистрации недвижимости»,</w:t>
      </w:r>
      <w:r w:rsidRPr="003904F6">
        <w:rPr>
          <w:sz w:val="28"/>
          <w:szCs w:val="28"/>
        </w:rPr>
        <w:t xml:space="preserve"> Уставом муниципального </w:t>
      </w:r>
      <w:r>
        <w:rPr>
          <w:sz w:val="28"/>
          <w:szCs w:val="28"/>
        </w:rPr>
        <w:t>образования</w:t>
      </w:r>
      <w:r w:rsidRPr="003904F6">
        <w:rPr>
          <w:sz w:val="28"/>
          <w:szCs w:val="28"/>
        </w:rPr>
        <w:t xml:space="preserve"> «</w:t>
      </w:r>
      <w:r>
        <w:rPr>
          <w:sz w:val="28"/>
          <w:szCs w:val="28"/>
        </w:rPr>
        <w:t>Поныровский муниципальный</w:t>
      </w:r>
      <w:r w:rsidRPr="003904F6">
        <w:rPr>
          <w:sz w:val="28"/>
          <w:szCs w:val="28"/>
        </w:rPr>
        <w:t xml:space="preserve"> район» Курской области</w:t>
      </w:r>
      <w:r w:rsidRPr="00A72294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>Поныровского</w:t>
      </w:r>
      <w:r w:rsidRPr="00A7229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п о с т а н о в л я е т</w:t>
      </w:r>
      <w:r w:rsidRPr="00A72294">
        <w:rPr>
          <w:sz w:val="28"/>
          <w:szCs w:val="28"/>
        </w:rPr>
        <w:t>:</w:t>
      </w:r>
      <w:r w:rsidRPr="003904F6">
        <w:rPr>
          <w:sz w:val="28"/>
          <w:szCs w:val="28"/>
        </w:rPr>
        <w:t xml:space="preserve"> </w:t>
      </w:r>
    </w:p>
    <w:p w:rsidR="002C3564" w:rsidRPr="003904F6" w:rsidRDefault="002C3564" w:rsidP="007311E3">
      <w:pPr>
        <w:adjustRightInd w:val="0"/>
        <w:ind w:left="360" w:right="125" w:firstLine="709"/>
        <w:jc w:val="both"/>
        <w:rPr>
          <w:sz w:val="28"/>
          <w:szCs w:val="28"/>
        </w:rPr>
      </w:pPr>
    </w:p>
    <w:p w:rsidR="002C3564" w:rsidRPr="003904F6" w:rsidRDefault="002C3564" w:rsidP="007311E3">
      <w:pPr>
        <w:ind w:left="360" w:right="1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904F6"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B90ED7">
        <w:rPr>
          <w:rFonts w:ascii="Liberation Serif" w:hAnsi="Liberation Serif" w:cs="Liberation Serif"/>
          <w:sz w:val="28"/>
          <w:szCs w:val="28"/>
        </w:rPr>
        <w:t xml:space="preserve">Перевод жилого помещения в нежилое помещение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90ED7">
        <w:rPr>
          <w:rFonts w:ascii="Liberation Serif" w:hAnsi="Liberation Serif" w:cs="Liberation Serif"/>
          <w:sz w:val="28"/>
          <w:szCs w:val="28"/>
        </w:rPr>
        <w:t>и нежилого помещения в жилое помещение»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2C3564" w:rsidRPr="003904F6" w:rsidRDefault="002C3564" w:rsidP="007311E3">
      <w:pPr>
        <w:adjustRightInd w:val="0"/>
        <w:ind w:left="360"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04F6">
        <w:rPr>
          <w:sz w:val="28"/>
          <w:szCs w:val="28"/>
        </w:rPr>
        <w:t xml:space="preserve">. Контроль за выполнением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</w:t>
      </w:r>
      <w:r w:rsidRPr="003904F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Поныровского района, управляющего делами Э.Н. Шитикова.</w:t>
      </w:r>
      <w:r w:rsidRPr="003904F6">
        <w:rPr>
          <w:sz w:val="28"/>
          <w:szCs w:val="28"/>
        </w:rPr>
        <w:t xml:space="preserve"> </w:t>
      </w:r>
    </w:p>
    <w:p w:rsidR="002C3564" w:rsidRDefault="002C3564" w:rsidP="007311E3">
      <w:pPr>
        <w:ind w:left="360"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04F6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подписания</w:t>
      </w:r>
      <w:r w:rsidRPr="003904F6">
        <w:rPr>
          <w:sz w:val="28"/>
          <w:szCs w:val="28"/>
        </w:rPr>
        <w:t xml:space="preserve"> и подлежит размещению на официальном сайте </w:t>
      </w:r>
      <w:r>
        <w:rPr>
          <w:sz w:val="28"/>
          <w:szCs w:val="28"/>
        </w:rPr>
        <w:t>Поныровского района</w:t>
      </w:r>
      <w:r w:rsidRPr="003904F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br/>
      </w:r>
      <w:r w:rsidRPr="003904F6">
        <w:rPr>
          <w:sz w:val="28"/>
          <w:szCs w:val="28"/>
        </w:rPr>
        <w:t>в информационно-телекоммуникационной сети «Интернет».</w:t>
      </w:r>
    </w:p>
    <w:p w:rsidR="002C3564" w:rsidRDefault="002C3564" w:rsidP="007311E3">
      <w:pPr>
        <w:ind w:left="360" w:right="125" w:firstLine="709"/>
        <w:jc w:val="both"/>
        <w:rPr>
          <w:sz w:val="28"/>
          <w:szCs w:val="28"/>
        </w:rPr>
      </w:pPr>
    </w:p>
    <w:p w:rsidR="002C3564" w:rsidRPr="003A0207" w:rsidRDefault="002C3564" w:rsidP="007311E3">
      <w:pPr>
        <w:ind w:left="360" w:right="125" w:firstLine="709"/>
        <w:jc w:val="both"/>
        <w:rPr>
          <w:sz w:val="16"/>
          <w:szCs w:val="16"/>
        </w:rPr>
      </w:pPr>
    </w:p>
    <w:p w:rsidR="002C3564" w:rsidRDefault="002C3564" w:rsidP="007311E3">
      <w:pPr>
        <w:ind w:left="360" w:right="125"/>
        <w:rPr>
          <w:sz w:val="28"/>
          <w:szCs w:val="28"/>
        </w:rPr>
      </w:pPr>
    </w:p>
    <w:p w:rsidR="002C3564" w:rsidRDefault="002C3564" w:rsidP="007311E3">
      <w:pPr>
        <w:ind w:left="360" w:right="125"/>
        <w:rPr>
          <w:sz w:val="28"/>
          <w:szCs w:val="28"/>
        </w:rPr>
      </w:pPr>
      <w:r w:rsidRPr="003904F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Поныровского района                                                               В.С. Торубаров</w:t>
      </w:r>
    </w:p>
    <w:p w:rsidR="002C3564" w:rsidRDefault="002C3564" w:rsidP="007311E3">
      <w:pPr>
        <w:ind w:left="360" w:right="125"/>
        <w:rPr>
          <w:sz w:val="28"/>
          <w:szCs w:val="28"/>
        </w:rPr>
      </w:pPr>
    </w:p>
    <w:p w:rsidR="002C3564" w:rsidRDefault="002C3564" w:rsidP="007311E3">
      <w:pPr>
        <w:ind w:left="360" w:right="125"/>
        <w:rPr>
          <w:sz w:val="28"/>
          <w:szCs w:val="28"/>
        </w:rPr>
      </w:pPr>
    </w:p>
    <w:p w:rsidR="002C3564" w:rsidRDefault="002C3564" w:rsidP="007311E3">
      <w:pPr>
        <w:ind w:left="360" w:right="125"/>
        <w:rPr>
          <w:sz w:val="28"/>
          <w:szCs w:val="28"/>
        </w:rPr>
      </w:pPr>
    </w:p>
    <w:p w:rsidR="002C3564" w:rsidRDefault="002C3564" w:rsidP="007311E3">
      <w:pPr>
        <w:ind w:left="360" w:right="125"/>
        <w:rPr>
          <w:sz w:val="28"/>
          <w:szCs w:val="28"/>
        </w:rPr>
      </w:pPr>
    </w:p>
    <w:p w:rsidR="002C3564" w:rsidRDefault="002C3564" w:rsidP="007311E3">
      <w:pPr>
        <w:ind w:left="360" w:right="125"/>
        <w:rPr>
          <w:sz w:val="28"/>
          <w:szCs w:val="28"/>
        </w:rPr>
      </w:pPr>
    </w:p>
    <w:p w:rsidR="002C3564" w:rsidRPr="003904F6" w:rsidRDefault="002C3564" w:rsidP="007311E3">
      <w:pPr>
        <w:ind w:left="360" w:right="125"/>
        <w:rPr>
          <w:sz w:val="28"/>
          <w:szCs w:val="28"/>
        </w:rPr>
      </w:pPr>
    </w:p>
    <w:p w:rsidR="002C3564" w:rsidRDefault="002C3564" w:rsidP="007311E3">
      <w:pPr>
        <w:widowControl w:val="0"/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C3564" w:rsidRPr="0039441D" w:rsidRDefault="002C3564" w:rsidP="002A3DC1">
      <w:pPr>
        <w:widowControl w:val="0"/>
        <w:tabs>
          <w:tab w:val="right" w:pos="9496"/>
        </w:tabs>
        <w:jc w:val="right"/>
        <w:rPr>
          <w:sz w:val="16"/>
          <w:szCs w:val="16"/>
          <w:lang w:eastAsia="en-US"/>
        </w:rPr>
      </w:pPr>
      <w:r w:rsidRPr="008F7B55">
        <w:rPr>
          <w:sz w:val="28"/>
          <w:szCs w:val="28"/>
          <w:lang w:eastAsia="en-US"/>
        </w:rPr>
        <w:t>Приложение</w:t>
      </w:r>
    </w:p>
    <w:p w:rsidR="002C3564" w:rsidRDefault="002C3564" w:rsidP="002A3DC1">
      <w:pPr>
        <w:widowControl w:val="0"/>
        <w:tabs>
          <w:tab w:val="right" w:pos="9496"/>
        </w:tabs>
        <w:jc w:val="right"/>
        <w:rPr>
          <w:sz w:val="28"/>
          <w:szCs w:val="28"/>
          <w:lang w:eastAsia="en-US"/>
        </w:rPr>
      </w:pPr>
      <w:r w:rsidRPr="008F7B55">
        <w:rPr>
          <w:sz w:val="28"/>
          <w:szCs w:val="28"/>
          <w:lang w:eastAsia="en-US"/>
        </w:rPr>
        <w:t>постановлением Администрации</w:t>
      </w:r>
      <w:r w:rsidRPr="008F7B55">
        <w:rPr>
          <w:sz w:val="28"/>
          <w:szCs w:val="28"/>
          <w:lang w:eastAsia="en-US"/>
        </w:rPr>
        <w:br/>
        <w:t xml:space="preserve"> Поныровского района </w:t>
      </w:r>
    </w:p>
    <w:p w:rsidR="002C3564" w:rsidRPr="008F7B55" w:rsidRDefault="002C3564" w:rsidP="002A3DC1">
      <w:pPr>
        <w:widowControl w:val="0"/>
        <w:tabs>
          <w:tab w:val="right" w:pos="9496"/>
        </w:tabs>
        <w:jc w:val="right"/>
        <w:rPr>
          <w:sz w:val="28"/>
          <w:szCs w:val="28"/>
          <w:lang w:eastAsia="en-US"/>
        </w:rPr>
      </w:pPr>
      <w:r w:rsidRPr="008F7B55">
        <w:rPr>
          <w:sz w:val="28"/>
          <w:szCs w:val="28"/>
          <w:lang w:eastAsia="en-US"/>
        </w:rPr>
        <w:t>Курской области</w:t>
      </w:r>
      <w:r w:rsidRPr="008F7B55">
        <w:rPr>
          <w:sz w:val="28"/>
          <w:szCs w:val="28"/>
          <w:lang w:eastAsia="en-US"/>
        </w:rPr>
        <w:br/>
        <w:t xml:space="preserve">от </w:t>
      </w:r>
      <w:r>
        <w:rPr>
          <w:sz w:val="28"/>
          <w:szCs w:val="28"/>
          <w:lang w:eastAsia="en-US"/>
        </w:rPr>
        <w:t>09.04.2025</w:t>
      </w:r>
      <w:r w:rsidRPr="008F7B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8F7B55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181</w:t>
      </w:r>
    </w:p>
    <w:p w:rsidR="002C3564" w:rsidRPr="008F7B55" w:rsidRDefault="002C3564" w:rsidP="002A3DC1">
      <w:pPr>
        <w:jc w:val="center"/>
        <w:rPr>
          <w:b/>
          <w:bCs/>
          <w:sz w:val="28"/>
          <w:szCs w:val="28"/>
          <w:lang w:eastAsia="en-US"/>
        </w:rPr>
      </w:pP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Административный регламент предоставления муниципальной услуги «Перевод жилого помещения в нежилое помещение и нежилого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</w:rPr>
        <w:t>помещения в жилое помещение»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Pr="00E63C4B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E63C4B">
        <w:rPr>
          <w:rFonts w:ascii="Liberation Serif" w:hAnsi="Liberation Serif" w:cs="Liberation Serif"/>
          <w:b/>
          <w:sz w:val="28"/>
          <w:szCs w:val="28"/>
        </w:rPr>
        <w:t>. Общие положения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2C3564" w:rsidRPr="00E63C4B" w:rsidRDefault="002C3564" w:rsidP="007311E3">
      <w:pPr>
        <w:pStyle w:val="ConsPlusTitle"/>
        <w:widowControl/>
        <w:tabs>
          <w:tab w:val="right" w:pos="9923"/>
        </w:tabs>
        <w:ind w:left="360" w:right="125" w:firstLine="709"/>
        <w:jc w:val="both"/>
        <w:outlineLvl w:val="0"/>
        <w:rPr>
          <w:rFonts w:ascii="Liberation Serif" w:hAnsi="Liberation Serif" w:cs="Liberation Serif"/>
          <w:b w:val="0"/>
          <w:bCs w:val="0"/>
          <w:lang w:eastAsia="en-US"/>
        </w:rPr>
      </w:pPr>
    </w:p>
    <w:p w:rsidR="002C3564" w:rsidRPr="00E63C4B" w:rsidRDefault="002C3564" w:rsidP="003A0207">
      <w:pPr>
        <w:autoSpaceDE w:val="0"/>
        <w:autoSpaceDN w:val="0"/>
        <w:adjustRightInd w:val="0"/>
        <w:ind w:left="360" w:right="125" w:firstLine="34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1.1.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Перевод жилого помещения в нежилое помещение и нежилого помещения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в жилое помещение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(далее – Регламент)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осуществлении полномочия по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переводу жилого помещения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в нежилое помещение и нежилого помещения в жилое помещение</w:t>
      </w:r>
      <w:r w:rsidRPr="00E63C4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iCs/>
          <w:color w:val="000000"/>
          <w:sz w:val="28"/>
          <w:szCs w:val="28"/>
        </w:rPr>
        <w:t>в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муниципальном образовании «Поныровский муниципальный район».</w:t>
      </w:r>
    </w:p>
    <w:p w:rsidR="002C3564" w:rsidRPr="00E63C4B" w:rsidRDefault="002C3564" w:rsidP="007311E3">
      <w:pPr>
        <w:pStyle w:val="ConsPlusTitle"/>
        <w:widowControl/>
        <w:tabs>
          <w:tab w:val="right" w:pos="9923"/>
        </w:tabs>
        <w:ind w:left="360" w:right="125"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Круг З</w:t>
      </w:r>
      <w:r w:rsidRPr="00E63C4B">
        <w:rPr>
          <w:rFonts w:ascii="Liberation Serif" w:hAnsi="Liberation Serif" w:cs="Liberation Serif"/>
          <w:b/>
          <w:sz w:val="28"/>
          <w:szCs w:val="28"/>
        </w:rPr>
        <w:t>аявителей</w:t>
      </w:r>
    </w:p>
    <w:p w:rsidR="002C3564" w:rsidRPr="00E63C4B" w:rsidRDefault="002C3564" w:rsidP="007311E3">
      <w:pPr>
        <w:pStyle w:val="ConsPlusTitle"/>
        <w:widowControl/>
        <w:tabs>
          <w:tab w:val="right" w:pos="9923"/>
        </w:tabs>
        <w:ind w:left="360" w:right="125"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2C3564" w:rsidRPr="00E63C4B" w:rsidRDefault="002C3564" w:rsidP="00450DE4">
      <w:pPr>
        <w:autoSpaceDE w:val="0"/>
        <w:autoSpaceDN w:val="0"/>
        <w:adjustRightInd w:val="0"/>
        <w:ind w:left="360" w:right="125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Par1"/>
      <w:bookmarkEnd w:id="0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1.2.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Заявителями на получение муниципальной услуги являются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собственники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жилых и нежилых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помещений в многоквартирном доме,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обратившиеся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Поныровского района Курской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с заявлением о предоставлении муниципальной услуги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Заявитель). </w:t>
      </w:r>
    </w:p>
    <w:p w:rsidR="002C3564" w:rsidRPr="00E63C4B" w:rsidRDefault="002C3564" w:rsidP="00450DE4">
      <w:pPr>
        <w:autoSpaceDE w:val="0"/>
        <w:autoSpaceDN w:val="0"/>
        <w:adjustRightInd w:val="0"/>
        <w:ind w:left="360" w:right="125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1.3.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Интересы Заявителей, указанных в пункте 1.2 Регламента, могут представлять лица, обладающие соответствующими полномочиями (далее – Представитель).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Полномочия Представителя, выступающего от имени Заявителя, подтверждаются доверенностью, оформленной в соответствии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с требованиями законодательства Российской Федерации.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C3564" w:rsidRPr="00E63C4B" w:rsidRDefault="002C3564" w:rsidP="007311E3">
      <w:pPr>
        <w:pStyle w:val="ConsPlusTitle"/>
        <w:widowControl/>
        <w:tabs>
          <w:tab w:val="right" w:pos="9923"/>
        </w:tabs>
        <w:ind w:left="360" w:right="125"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1) непосредственно при личном приеме Заявителя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Поныровского района Курской области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>
        <w:rPr>
          <w:rFonts w:ascii="Liberation Serif" w:hAnsi="Liberation Serif" w:cs="Liberation Serif"/>
          <w:sz w:val="28"/>
          <w:szCs w:val="28"/>
        </w:rPr>
        <w:t xml:space="preserve">филиал АУ КО «МФЦ» </w:t>
      </w:r>
      <w:r>
        <w:rPr>
          <w:rFonts w:ascii="Liberation Serif" w:hAnsi="Liberation Serif" w:cs="Liberation Serif"/>
          <w:sz w:val="28"/>
          <w:szCs w:val="28"/>
        </w:rPr>
        <w:br/>
        <w:t>по Поныровскому району;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2) по телефону 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Администрацию Поныровского района Курской области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или Многофункциональном центре;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3) письменно, в том числе посредством электронной почты;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2C3564" w:rsidRPr="00E63C4B" w:rsidRDefault="002C3564" w:rsidP="007311E3">
      <w:pPr>
        <w:widowControl w:val="0"/>
        <w:tabs>
          <w:tab w:val="left" w:pos="851"/>
          <w:tab w:val="left" w:pos="1134"/>
        </w:tabs>
        <w:ind w:left="360" w:right="125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(далее – Единый портал)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41A89">
        <w:rPr>
          <w:sz w:val="28"/>
          <w:szCs w:val="28"/>
        </w:rPr>
        <w:t>(</w:t>
      </w:r>
      <w:hyperlink r:id="rId7" w:history="1">
        <w:r w:rsidRPr="00F41A89">
          <w:rPr>
            <w:rStyle w:val="Hyperlink"/>
            <w:color w:val="auto"/>
            <w:sz w:val="28"/>
            <w:szCs w:val="28"/>
          </w:rPr>
          <w:t>https://www.gosuslugi.ru/</w:t>
        </w:r>
      </w:hyperlink>
      <w:r w:rsidRPr="00F41A89">
        <w:rPr>
          <w:sz w:val="28"/>
          <w:szCs w:val="28"/>
        </w:rPr>
        <w:t xml:space="preserve"> - </w:t>
      </w:r>
      <w:r w:rsidRPr="00F41A89">
        <w:rPr>
          <w:rFonts w:ascii="Liberation Serif" w:hAnsi="Liberation Serif" w:cs="Liberation Serif"/>
          <w:sz w:val="28"/>
          <w:szCs w:val="28"/>
        </w:rPr>
        <w:t>на Едином портале);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на официальном сайте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Поныровского района Курской области</w:t>
      </w:r>
      <w:r w:rsidRPr="00E306E0">
        <w:rPr>
          <w:rStyle w:val="20"/>
          <w:b w:val="0"/>
          <w:iCs/>
          <w:spacing w:val="-1"/>
          <w:sz w:val="28"/>
          <w:szCs w:val="28"/>
          <w:shd w:val="clear" w:color="auto" w:fill="FFFFFF"/>
          <w:lang w:eastAsia="ru-RU"/>
        </w:rPr>
        <w:t>(</w:t>
      </w:r>
      <w:hyperlink r:id="rId8" w:tgtFrame="_blank" w:history="1">
        <w:r w:rsidRPr="00E306E0">
          <w:rPr>
            <w:sz w:val="28"/>
            <w:szCs w:val="28"/>
            <w:u w:val="single"/>
            <w:shd w:val="clear" w:color="auto" w:fill="FFFFFF"/>
          </w:rPr>
          <w:t>https://ponyri.gosuslugi.ru/</w:t>
        </w:r>
      </w:hyperlink>
      <w:r>
        <w:rPr>
          <w:sz w:val="28"/>
          <w:szCs w:val="28"/>
        </w:rPr>
        <w:t>);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путем размещения на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 государственных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и муниципальных услуг (функций), являющемся государственной информационной системой субъекта Российской Федерации (далее – Региональный портал)</w:t>
      </w:r>
      <w:r w:rsidRPr="00E63C4B">
        <w:rPr>
          <w:rFonts w:ascii="Liberation Serif" w:hAnsi="Liberation Serif" w:cs="Liberation Serif"/>
          <w:sz w:val="28"/>
          <w:szCs w:val="28"/>
        </w:rPr>
        <w:t>, в случае если такой портал создан исполнительным органом государственной власти субъекта Российской Федерации;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5) посредством размещения информации на информационных стендах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Поныровского района Курской области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или Многофункционального центра.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адресов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Поныровского района Курской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 Многофункциональных центров, обращение в которые необходимо для предоставления муниципальной услуги;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справочной информации о работе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Поныровского района Курской области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(его структурных подразделений, при наличии);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порядка получения сведений о ходе рассмотрения заявления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 предоставлении муниципальной услуги и о результатах предоставления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Поныровского района Курской области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работник Многофункционального центра, осуществляющие консультирование, подробно и в вежливой (корректной) форме информируют обратившихся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 интересующим вопросам.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Ответ на телефонный звонок должен начинаться с информации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 наименовании органа, в который позвонил Заявитель, фамилии, имени, отчеств</w:t>
      </w:r>
      <w:r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(последнее – при наличии) и должности специалиста, принявшего телефонный звонок.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Если должностное лицо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Поныровского района Курской области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не может самостоятельно дать ответ, телефонный звонок</w:t>
      </w:r>
      <w:r w:rsidRPr="00E63C4B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Если подготовка ответа требует продолжительного времени,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он предлагает Заявителю один из следующих вариантов дальнейших действий: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изложить обращение в письменной форме; 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:rsidR="002C3564" w:rsidRPr="00E63C4B" w:rsidRDefault="002C3564" w:rsidP="007311E3">
      <w:pPr>
        <w:tabs>
          <w:tab w:val="left" w:pos="7425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Должностное лицо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Поныровского района Курской области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муниципальной услуги,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 влияющее прямо или косвенно на принимаемое решение.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1.7. По письменному обращению должностное лицо</w:t>
      </w:r>
      <w:r w:rsidRPr="001B411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Поныровского района Курской области </w:t>
      </w:r>
      <w:r w:rsidRPr="00E63C4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(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63C4B">
          <w:rPr>
            <w:rFonts w:ascii="Liberation Serif" w:hAnsi="Liberation Serif" w:cs="Liberation Serif"/>
            <w:color w:val="000000"/>
            <w:sz w:val="28"/>
            <w:szCs w:val="28"/>
          </w:rPr>
          <w:t>пункте</w:t>
        </w:r>
      </w:hyperlink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1.5 Регламента в порядке, установленном Федеральным законом от </w:t>
      </w:r>
      <w:r>
        <w:rPr>
          <w:rFonts w:ascii="Liberation Serif" w:hAnsi="Liberation Serif" w:cs="Liberation Serif"/>
          <w:color w:val="000000"/>
          <w:sz w:val="28"/>
          <w:szCs w:val="28"/>
        </w:rPr>
        <w:t>02.05.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2006 № 59-ФЗ «О порядке рассмотрения обращений граждан Российской Федерации».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от 24.10.2011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 том числе без использования программного обеспечения, установка которого на технические средства Заявителя требует заключения лицензионного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1.9. На официальном сайте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Поныровского района Курской области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на стендах в местах предоставления муниципальной услуги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 в Многофункциональном центре размещается следующая справочная информация: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 месте нахождения и графике работы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Поныровского района Курской области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его структурных подразделений, ответственных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за предоставление муниципальной услуги (при наличии), а также Многофункциональных центров;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справочные телефоны структурных подразделений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Поныровского района Курской области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ответственных за предоставление муниципальной услуги, в том числе номер телефона-автоинформатора (при наличии);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>
        <w:rPr>
          <w:rFonts w:ascii="Liberation Serif" w:hAnsi="Liberation Serif" w:cs="Liberation Serif"/>
          <w:color w:val="000000"/>
          <w:sz w:val="28"/>
          <w:szCs w:val="28"/>
        </w:rPr>
        <w:t>Администрации Поныровского района Курской области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в сети «Интернет».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1.10. В залах ожидания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Поныровского района Курской области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Регламент, которые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 требованию Заявителя предоставляются ему для ознакомления.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Администрацией Поныровского района Курской области 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с учетом требований к информированию, установленных Регламентом.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1.12. 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</w:t>
      </w:r>
      <w:r w:rsidRPr="001B411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Поныровского района Курской области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при обращении Заявителя лично,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 телефону, посредством электронной почты, через Многофункциональный центр, в личном кабинете на Едином портале,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а также при наличии технической возможности на Региональном портале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</w:p>
    <w:p w:rsidR="002C3564" w:rsidRPr="002A3DC1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iCs/>
          <w:color w:val="000000"/>
          <w:sz w:val="16"/>
          <w:szCs w:val="16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Раздел II. Стандарт предоставления муниципальной услуги</w:t>
      </w:r>
    </w:p>
    <w:p w:rsidR="002C3564" w:rsidRPr="002A3DC1" w:rsidRDefault="002C3564" w:rsidP="007311E3">
      <w:pPr>
        <w:pStyle w:val="ConsNormal"/>
        <w:widowControl/>
        <w:ind w:left="360" w:right="125" w:firstLine="709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2C3564" w:rsidRPr="00CD2988" w:rsidRDefault="002C3564" w:rsidP="007311E3">
      <w:pPr>
        <w:pStyle w:val="ConsNormal"/>
        <w:widowControl/>
        <w:ind w:left="360" w:right="1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98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2C3564" w:rsidRPr="00E63C4B" w:rsidRDefault="002C3564" w:rsidP="007311E3">
      <w:pPr>
        <w:pStyle w:val="ConsPlusTitle"/>
        <w:widowControl/>
        <w:tabs>
          <w:tab w:val="right" w:pos="9923"/>
        </w:tabs>
        <w:ind w:left="360" w:right="125"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2.1. Наименование муниципальной услуги – «</w:t>
      </w:r>
      <w:r w:rsidRPr="00E63C4B"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помещение»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C3564" w:rsidRPr="00450DE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</w:t>
      </w:r>
    </w:p>
    <w:p w:rsidR="002C3564" w:rsidRPr="00CD2988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предоставляющего муниципальную </w:t>
      </w:r>
      <w:r w:rsidRPr="00CD2988">
        <w:rPr>
          <w:b/>
          <w:sz w:val="28"/>
          <w:szCs w:val="28"/>
        </w:rPr>
        <w:t>услугу</w:t>
      </w:r>
    </w:p>
    <w:p w:rsidR="002C3564" w:rsidRPr="002A3DC1" w:rsidRDefault="002C3564" w:rsidP="007311E3">
      <w:pPr>
        <w:pStyle w:val="ConsPlusTitle"/>
        <w:widowControl/>
        <w:tabs>
          <w:tab w:val="right" w:pos="9923"/>
        </w:tabs>
        <w:ind w:left="360" w:right="125" w:firstLine="709"/>
        <w:jc w:val="both"/>
        <w:outlineLvl w:val="0"/>
        <w:rPr>
          <w:rFonts w:ascii="Liberation Serif" w:hAnsi="Liberation Serif" w:cs="Liberation Serif"/>
          <w:b w:val="0"/>
          <w:sz w:val="16"/>
          <w:szCs w:val="16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2.2. М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униципальная услуга предоставляется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отделом строительства, архитектуры, ЖКХ, охраны окружающей среды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администрации Поныровского района Курской области.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</w:p>
    <w:p w:rsidR="002C3564" w:rsidRPr="002A3DC1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Наименование органов и организаций, обращение в которые</w:t>
      </w:r>
    </w:p>
    <w:p w:rsidR="002C3564" w:rsidRPr="00CD2988" w:rsidRDefault="002C3564" w:rsidP="007311E3">
      <w:pPr>
        <w:autoSpaceDE w:val="0"/>
        <w:autoSpaceDN w:val="0"/>
        <w:adjustRightInd w:val="0"/>
        <w:ind w:left="360" w:right="125" w:firstLine="709"/>
        <w:jc w:val="center"/>
        <w:outlineLvl w:val="2"/>
        <w:rPr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необходимо для предоставления муниципальной </w:t>
      </w:r>
      <w:r w:rsidRPr="00CD2988">
        <w:rPr>
          <w:b/>
          <w:sz w:val="28"/>
          <w:szCs w:val="28"/>
        </w:rPr>
        <w:t>услуги</w:t>
      </w:r>
    </w:p>
    <w:p w:rsidR="002C3564" w:rsidRPr="002A3DC1" w:rsidRDefault="002C3564" w:rsidP="007311E3">
      <w:pPr>
        <w:pStyle w:val="ConsPlusTitle"/>
        <w:widowControl/>
        <w:tabs>
          <w:tab w:val="right" w:pos="9923"/>
        </w:tabs>
        <w:ind w:left="360" w:right="125" w:firstLine="709"/>
        <w:jc w:val="both"/>
        <w:outlineLvl w:val="0"/>
        <w:rPr>
          <w:rFonts w:ascii="Liberation Serif" w:hAnsi="Liberation Serif" w:cs="Liberation Serif"/>
          <w:b w:val="0"/>
          <w:sz w:val="16"/>
          <w:szCs w:val="16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2.3. </w:t>
      </w:r>
      <w:r w:rsidRPr="00E63C4B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выступать в рамках межведомственного информационного взаимодействия следующие органы или организации:</w:t>
      </w:r>
    </w:p>
    <w:p w:rsidR="002C3564" w:rsidRPr="00E63C4B" w:rsidRDefault="002C3564" w:rsidP="007311E3">
      <w:pPr>
        <w:numPr>
          <w:ilvl w:val="0"/>
          <w:numId w:val="1"/>
        </w:numPr>
        <w:tabs>
          <w:tab w:val="left" w:pos="993"/>
        </w:tabs>
        <w:ind w:left="360" w:right="125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E63C4B">
        <w:rPr>
          <w:rFonts w:ascii="Liberation Serif" w:hAnsi="Liberation Serif" w:cs="Liberation Serif"/>
          <w:sz w:val="28"/>
          <w:szCs w:val="28"/>
        </w:rPr>
        <w:br/>
        <w:t>и государственной регистрации прав (</w:t>
      </w:r>
      <w:r>
        <w:rPr>
          <w:sz w:val="28"/>
          <w:szCs w:val="28"/>
        </w:rPr>
        <w:t>Управлении Федеральной службы государственной регистрации, кадастра и картографии по Курской области</w:t>
      </w:r>
      <w:r w:rsidRPr="00E63C4B">
        <w:rPr>
          <w:rFonts w:ascii="Liberation Serif" w:hAnsi="Liberation Serif" w:cs="Liberation Serif"/>
          <w:sz w:val="28"/>
          <w:szCs w:val="28"/>
        </w:rPr>
        <w:t>);</w:t>
      </w:r>
    </w:p>
    <w:p w:rsidR="002C3564" w:rsidRPr="00E63C4B" w:rsidRDefault="002C3564" w:rsidP="006C5296">
      <w:pPr>
        <w:pStyle w:val="ListParagraph"/>
        <w:tabs>
          <w:tab w:val="left" w:pos="993"/>
          <w:tab w:val="left" w:pos="1134"/>
        </w:tabs>
        <w:ind w:left="360" w:right="12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        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– </w:t>
      </w:r>
      <w:r w:rsidRPr="00E63C4B">
        <w:rPr>
          <w:rFonts w:ascii="Liberation Serif" w:hAnsi="Liberation Serif" w:cs="Liberation Serif"/>
          <w:sz w:val="28"/>
          <w:szCs w:val="28"/>
        </w:rPr>
        <w:t>специализированные государственные и муниципальные организации технической инвентаризации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C3564" w:rsidRPr="001E250D" w:rsidRDefault="002C3564" w:rsidP="007311E3">
      <w:pPr>
        <w:pStyle w:val="ListParagraph"/>
        <w:tabs>
          <w:tab w:val="left" w:pos="993"/>
          <w:tab w:val="left" w:pos="1134"/>
        </w:tabs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2.4. </w:t>
      </w:r>
      <w:r w:rsidRPr="00C771DA">
        <w:rPr>
          <w:rFonts w:ascii="Liberation Serif" w:hAnsi="Liberation Serif" w:cs="Liberation Serif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Pr="00C771DA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Pr="00C771DA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организации, за исключением получения услуг и получения документов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C771DA">
        <w:rPr>
          <w:rFonts w:ascii="Liberation Serif" w:hAnsi="Liberation Serif" w:cs="Liberation Serif"/>
          <w:sz w:val="28"/>
          <w:szCs w:val="28"/>
          <w:lang w:eastAsia="en-US"/>
        </w:rPr>
        <w:t xml:space="preserve">и информации, предоставляемых в результате предоставления таких услуг, </w:t>
      </w: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 xml:space="preserve">включенных в перечни, указанные в </w:t>
      </w:r>
      <w:hyperlink r:id="rId9" w:history="1">
        <w:r w:rsidRPr="00495D34">
          <w:rPr>
            <w:rFonts w:ascii="Liberation Serif" w:hAnsi="Liberation Serif" w:cs="Liberation Serif"/>
            <w:sz w:val="28"/>
            <w:szCs w:val="28"/>
            <w:lang w:eastAsia="en-US"/>
          </w:rPr>
          <w:t>части 1 статьи 9</w:t>
        </w:r>
      </w:hyperlink>
      <w:r w:rsidRPr="00495D3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A3112E">
        <w:rPr>
          <w:rFonts w:ascii="Liberation Serif" w:hAnsi="Liberation Serif" w:cs="Liberation Serif"/>
          <w:sz w:val="28"/>
          <w:szCs w:val="28"/>
          <w:lang w:eastAsia="en-US"/>
        </w:rPr>
        <w:t xml:space="preserve">Федерального закона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  <w:t>от 27.07.</w:t>
      </w:r>
      <w:r w:rsidRPr="00A3112E">
        <w:rPr>
          <w:rFonts w:ascii="Liberation Serif" w:hAnsi="Liberation Serif" w:cs="Liberation Serif"/>
          <w:sz w:val="28"/>
          <w:szCs w:val="28"/>
          <w:lang w:eastAsia="en-US"/>
        </w:rPr>
        <w:t xml:space="preserve">2010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A3112E">
        <w:rPr>
          <w:rFonts w:ascii="Liberation Serif" w:hAnsi="Liberation Serif" w:cs="Liberation Serif"/>
          <w:sz w:val="28"/>
          <w:szCs w:val="28"/>
          <w:lang w:eastAsia="en-US"/>
        </w:rPr>
        <w:t>№ 210-ФЗ</w:t>
      </w:r>
      <w:r w:rsidRPr="001E250D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C3564" w:rsidRPr="002A3DC1" w:rsidRDefault="002C3564" w:rsidP="007311E3">
      <w:pPr>
        <w:pStyle w:val="ListParagraph"/>
        <w:tabs>
          <w:tab w:val="left" w:pos="993"/>
          <w:tab w:val="left" w:pos="1134"/>
        </w:tabs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2C3564" w:rsidRPr="00E63C4B" w:rsidRDefault="002C3564" w:rsidP="007311E3">
      <w:pPr>
        <w:ind w:left="360" w:right="1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Описание результата предоставления муниципальной услуги</w:t>
      </w:r>
    </w:p>
    <w:p w:rsidR="002C3564" w:rsidRPr="002A3DC1" w:rsidRDefault="002C3564" w:rsidP="007311E3">
      <w:pPr>
        <w:pStyle w:val="ConsPlusTitle"/>
        <w:widowControl/>
        <w:tabs>
          <w:tab w:val="right" w:pos="9923"/>
        </w:tabs>
        <w:ind w:left="360" w:right="125" w:firstLine="709"/>
        <w:jc w:val="both"/>
        <w:outlineLvl w:val="0"/>
        <w:rPr>
          <w:rFonts w:ascii="Liberation Serif" w:hAnsi="Liberation Serif" w:cs="Liberation Serif"/>
          <w:b w:val="0"/>
          <w:sz w:val="16"/>
          <w:szCs w:val="16"/>
        </w:rPr>
      </w:pPr>
    </w:p>
    <w:p w:rsidR="002C3564" w:rsidRPr="00E734B7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734B7">
        <w:rPr>
          <w:rFonts w:ascii="Liberation Serif" w:hAnsi="Liberation Serif" w:cs="Liberation Serif"/>
          <w:sz w:val="28"/>
          <w:szCs w:val="28"/>
          <w:lang w:eastAsia="en-US"/>
        </w:rPr>
        <w:t xml:space="preserve">2.5. </w:t>
      </w:r>
      <w:r w:rsidRPr="00E734B7">
        <w:rPr>
          <w:rFonts w:ascii="Liberation Serif" w:hAnsi="Liberation Serif" w:cs="Liberation Serif"/>
          <w:bCs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2C3564" w:rsidRPr="00E734B7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734B7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1) </w:t>
      </w:r>
      <w:r w:rsidRPr="00E734B7">
        <w:rPr>
          <w:rFonts w:ascii="Liberation Serif" w:hAnsi="Liberation Serif" w:cs="Liberation Serif"/>
          <w:sz w:val="28"/>
          <w:szCs w:val="28"/>
        </w:rPr>
        <w:t xml:space="preserve">решение о переводе жилого помещения в нежилое помещение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734B7">
        <w:rPr>
          <w:rFonts w:ascii="Liberation Serif" w:hAnsi="Liberation Serif" w:cs="Liberation Serif"/>
          <w:sz w:val="28"/>
          <w:szCs w:val="28"/>
        </w:rPr>
        <w:t>и нежилого помещения в жилое помещение</w:t>
      </w:r>
      <w:r w:rsidRPr="00E734B7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2C3564" w:rsidRPr="00E734B7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734B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2) решение об отказе в </w:t>
      </w:r>
      <w:r w:rsidRPr="00E734B7">
        <w:rPr>
          <w:rFonts w:ascii="Liberation Serif" w:hAnsi="Liberation Serif" w:cs="Liberation Serif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Pr="00E734B7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2C3564" w:rsidRPr="002A3DC1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2C3564" w:rsidRPr="00E63C4B" w:rsidRDefault="002C3564" w:rsidP="007311E3">
      <w:pPr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734B7">
        <w:rPr>
          <w:rFonts w:ascii="Liberation Serif" w:hAnsi="Liberation Serif" w:cs="Liberation Serif"/>
          <w:b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предоставления муниципальной услуги в случае, если возможность приостановления предусмотрена законодательством Российской Федерации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и законодательством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Курской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области, срок выдачи (направления) документов, являющихся результатом предоставления муниципальной услуги</w:t>
      </w:r>
    </w:p>
    <w:p w:rsidR="002C3564" w:rsidRPr="002A3DC1" w:rsidRDefault="002C3564" w:rsidP="007311E3">
      <w:pPr>
        <w:autoSpaceDE w:val="0"/>
        <w:autoSpaceDN w:val="0"/>
        <w:adjustRightInd w:val="0"/>
        <w:ind w:left="360" w:right="125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2F6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2.6. Срок предоставления муниципальной услуги – не позднее чем через тринадцат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ь</w:t>
      </w:r>
      <w:r w:rsidRPr="004D2F6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дней со дня </w:t>
      </w:r>
      <w:r w:rsidRPr="004D2F6B">
        <w:rPr>
          <w:rFonts w:ascii="Liberation Serif" w:hAnsi="Liberation Serif" w:cs="Liberation Serif"/>
          <w:color w:val="000000"/>
          <w:sz w:val="28"/>
          <w:szCs w:val="28"/>
        </w:rPr>
        <w:t xml:space="preserve">представления в Администрацию Поныровского района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Курской области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документов, обязанность по представлению которых возложена на Заявителя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(</w:t>
      </w:r>
      <w:r w:rsidRPr="00E63C4B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поданных в форме электронных документов или </w:t>
      </w:r>
      <w:r w:rsidRPr="00E63C4B">
        <w:rPr>
          <w:rFonts w:ascii="Liberation Serif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)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</w:p>
    <w:p w:rsidR="002C3564" w:rsidRPr="005076E9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В случае представления З</w:t>
      </w:r>
      <w:r w:rsidRPr="005076E9">
        <w:rPr>
          <w:rFonts w:ascii="Liberation Serif" w:hAnsi="Liberation Serif" w:cs="Liberation Serif"/>
          <w:sz w:val="28"/>
          <w:szCs w:val="28"/>
          <w:lang w:eastAsia="en-US"/>
        </w:rPr>
        <w:t xml:space="preserve">аявителем документов, </w:t>
      </w:r>
      <w:r>
        <w:rPr>
          <w:rFonts w:ascii="Liberation Serif" w:hAnsi="Liberation Serif" w:cs="Liberation Serif"/>
          <w:sz w:val="28"/>
          <w:szCs w:val="28"/>
          <w:lang w:eastAsia="en-US"/>
        </w:rPr>
        <w:t>необходимых для предоставления муниципальной услуги, через М</w:t>
      </w:r>
      <w:r w:rsidRPr="005076E9">
        <w:rPr>
          <w:rFonts w:ascii="Liberation Serif" w:hAnsi="Liberation Serif" w:cs="Liberation Serif"/>
          <w:sz w:val="28"/>
          <w:szCs w:val="28"/>
          <w:lang w:eastAsia="en-US"/>
        </w:rPr>
        <w:t xml:space="preserve">ногофункциональный центр срок принятия решения о переводе или об отказе в переводе помещения исчисляется со дня передачи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М</w:t>
      </w:r>
      <w:r w:rsidRPr="005076E9">
        <w:rPr>
          <w:rFonts w:ascii="Liberation Serif" w:hAnsi="Liberation Serif" w:cs="Liberation Serif"/>
          <w:sz w:val="28"/>
          <w:szCs w:val="28"/>
          <w:lang w:eastAsia="en-US"/>
        </w:rPr>
        <w:t>ногофункциональным центром таких документов в орган, осуществляющий перевод помещений.</w:t>
      </w:r>
    </w:p>
    <w:p w:rsidR="002C3564" w:rsidRPr="002A3DC1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2C3564" w:rsidRPr="002A3DC1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2.7. Перечень нормативных правовых актов, регулирующих предоставление муниципальной услуги, с указанием их реквизитов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и источников официального опубликования, размещен на официальном сайте </w:t>
      </w:r>
      <w:r>
        <w:rPr>
          <w:rFonts w:ascii="Liberation Serif" w:hAnsi="Liberation Serif" w:cs="Liberation Serif"/>
          <w:color w:val="000000"/>
          <w:sz w:val="28"/>
          <w:szCs w:val="28"/>
        </w:rPr>
        <w:t>Администрации Поныровского района Курской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в сети «Интернет» по адресу: </w:t>
      </w:r>
      <w:r>
        <w:rPr>
          <w:rStyle w:val="20"/>
          <w:b w:val="0"/>
          <w:iCs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hyperlink r:id="rId10" w:tgtFrame="_blank" w:history="1">
        <w:r w:rsidRPr="00E306E0">
          <w:rPr>
            <w:sz w:val="28"/>
            <w:szCs w:val="28"/>
            <w:u w:val="single"/>
            <w:shd w:val="clear" w:color="auto" w:fill="FFFFFF"/>
          </w:rPr>
          <w:t>https://ponyri.gosuslugi.ru/</w:t>
        </w:r>
      </w:hyperlink>
      <w:r>
        <w:rPr>
          <w:sz w:val="28"/>
          <w:szCs w:val="28"/>
        </w:rPr>
        <w:t xml:space="preserve"> 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на Едином портале </w:t>
      </w:r>
      <w:hyperlink r:id="rId11" w:history="1">
        <w:r w:rsidRPr="001B411A">
          <w:rPr>
            <w:rStyle w:val="Hyperlink"/>
            <w:color w:val="auto"/>
            <w:sz w:val="28"/>
            <w:szCs w:val="28"/>
          </w:rPr>
          <w:t>https://www.gosuslugi.ru/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и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обеспечивает размещение и актуализацию перечня нормативных правовых актов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, регулирующих предоставление муниципальной услуги,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на указанных информационных ресурсах.</w:t>
      </w:r>
    </w:p>
    <w:p w:rsidR="002C3564" w:rsidRPr="002A3DC1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br/>
        <w:t>Курской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области для предоставления муниципальной услуги и услуг, которые являются необходимыми и обязательными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для предоставления муниципальной услуги, подлежащих представлению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аявителем,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способы их получения 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аявителем, в том числе в электронной форме, порядок их представления</w:t>
      </w:r>
    </w:p>
    <w:p w:rsidR="002C3564" w:rsidRPr="002A3DC1" w:rsidRDefault="002C3564" w:rsidP="007311E3">
      <w:pPr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1" w:name="Par8"/>
      <w:bookmarkEnd w:id="1"/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2.8. Для предоставления муниципальной услуги Заявитель или его Представитель представляет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1) заявление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переводе жилого помещения в нежилое помещение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и нежилого помещения в жилое помещение (далее – заявление о переводе помещения)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, подписанное Заявителем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или Представителем заявителя, уполномоченным на подписание заявления, и оформленное согласно Приложению № 1 к Регламенту.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ногофункциональный центр.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 случае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представления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заявления о </w:t>
      </w:r>
      <w:r w:rsidRPr="00E63C4B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</w:t>
      </w:r>
      <w:r w:rsidRPr="00E63C4B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Регионального портала,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путем внесения соответствующих сведений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в интерактивную форму указанных информационных системах;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2) документ, удостоверяющий личность Заявителя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или Представителя заявителя, уполномоченного на подачу, получение документов, а также подписание заявления,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2" w:history="1">
        <w:r w:rsidRPr="00E63C4B">
          <w:rPr>
            <w:rFonts w:ascii="Liberation Serif" w:hAnsi="Liberation Serif" w:cs="Liberation Serif"/>
            <w:sz w:val="28"/>
            <w:szCs w:val="28"/>
          </w:rPr>
          <w:t>частью 6 статьи 7</w:t>
        </w:r>
      </w:hyperlink>
      <w:r w:rsidRPr="00E63C4B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(далее – Федеральный закон от 27 июля 2010 года № 210-ФЗ),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представления заявления о </w:t>
      </w:r>
      <w:r w:rsidRPr="00E63C4B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посредством личного обращения в уполномоченный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на предоставление муниципальной услуги орган или через М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Pr="00E63C4B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Регионального портала, представление указанного документа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не требуется, сведения из документа, удостоверяющего личность Заявителя или его Представителя, формируются при подтверждении учетной записи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в федеральной госуда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рственной информационной системе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 электронной форме» (далее – ЕСИА) из состава соответствующих данных указанной учетной записи и могут быть проверены путем направления запроса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с использованием системы межведомственного электронного взаимодействия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2C3564" w:rsidRPr="00E63C4B" w:rsidRDefault="002C3564" w:rsidP="007311E3">
      <w:pPr>
        <w:pStyle w:val="ConsPlusNormal"/>
        <w:ind w:left="360" w:right="125"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Заявителю, либо нотариально заверенная копия).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посредством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а документ, выданный Заявителем, являющимся физическим лицом,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4)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правоустанавливающие документы на переводимое помещение,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если права на указанный объект не зарегистрированы в Едином государственном реестре недвижимости (</w:t>
      </w:r>
      <w:r w:rsidRPr="00E63C4B">
        <w:rPr>
          <w:rFonts w:ascii="Liberation Serif" w:hAnsi="Liberation Serif" w:cs="Liberation Serif"/>
          <w:sz w:val="28"/>
          <w:szCs w:val="28"/>
        </w:rPr>
        <w:t>подлинники или засвидетельствованные в нотариальном порядке копии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)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В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случае подачи заявления и документов с использованием Единого портала,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посредством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портала,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электронный правоустанавливающий документ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копий);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договора;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6)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протокол общего собрания собственников помещений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в многоквартирном доме, содержащий решение об их согласии на перевод жилого помещения в нежилое помещение;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7)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согласие каждого собственника всех помещений, примыкающих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к переводимому помещению, на перевод жилого помещения в нежилое помещение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2.9.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Заявитель или его Представитель представляет в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Администрацию Поныровского района Курской области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заявление о </w:t>
      </w:r>
      <w:r w:rsidRPr="00E63C4B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а также прилагаемые к нему документы, одним из следующих способов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по выбору Заявителя: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1) в электронной форме, в том числе посредством Единого портала,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посредством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о </w:t>
      </w:r>
      <w:r w:rsidRPr="00E63C4B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к нему документов в электронном виде Заявитель или его Представитель, прошедшие процедуры регистрации, идентификации и аутентификации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с использованием интерактивной формы в электронном виде. 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Заявление о </w:t>
      </w:r>
      <w:r w:rsidRPr="00E63C4B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 подпунктах 3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7 пункта 2.8 Регламента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. Заявление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о </w:t>
      </w:r>
      <w:r w:rsidRPr="00E63C4B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в соответствии с частью 5 статьи 8 Федерального закона от 06.04.2011 № 63-ФЗ «Об электронной подписи»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Федеральный закон «Об электронной подписи»), а также при наличии у владельца сертификата ключа проверки ключа простой электронной подписи, выданного ему при личном приеме 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br/>
        <w:t>от 25.01.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2013 № 33 «Об использовании простой электронной подписи при оказании государственных и муниципальных услуг», в соответствии 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ства Российской Федерации от 25.06.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2012 № 634 «О видах электронной подписи, использование которых допускается при обращении за получением государственных 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и муниципальных услуг» (далее – усиленная неквалифицированная электронная подпись).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Электронный образ каждого документа подписывается усиленной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квалифицированной электронной подписью лица, которое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с законодательством Российской Федерации наделено полномочиями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за получением государственных и муниципальных услуг»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обеспечивается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2) на бумажном носителе посредством личного обращения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Администрацию Поныровского района Курской области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в том числе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органом местного самоуправления, заключенным в соответствии с постановлением Правительс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тва Российской Федерации от 27.09.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2011 № 797 «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О взаимодействии между многофункциональными центрами предоставления государственных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» (далее – постановление Правительства Российской Федерации 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от 27.09.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2011 № 797), либо посредством почтового отправления с уведомлением о вручении.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2.10. Для получения документов, необходимых для предоставления муниципальной услуги, указанных в пункте 2.8. Регламента, Заявитель лично обращается в органы власти, учреждения и организации.</w:t>
      </w:r>
    </w:p>
    <w:p w:rsidR="002C3564" w:rsidRPr="002A3DC1" w:rsidRDefault="002C3564" w:rsidP="007311E3">
      <w:pPr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Курской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области для предоставления муниципальной услуги, которые находятся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в распоряжении государственных органов, органов местного самоуправления и иных органов, участвующих в предоставлении муниципальных услуг, и которые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аявитель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вправе представить, а также способы их получения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аявителями, в том числе в электронной форме, порядок их представления</w:t>
      </w:r>
    </w:p>
    <w:p w:rsidR="002C3564" w:rsidRPr="002A3DC1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2.11. Документами (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), необходимыми в соответствии с нормативными правовыми актами для предоставления муниципальной услуги, которые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запрашиваются уполномоченным на предоставление муниципальной услуги органом в порядке межведомственного информационного взаимодействия (в том числе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</w:t>
      </w:r>
      <w:r w:rsidRPr="00E63C4B" w:rsidDel="0015526F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являются: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1) </w:t>
      </w:r>
      <w:r w:rsidRPr="00E63C4B">
        <w:rPr>
          <w:rFonts w:ascii="Liberation Serif" w:hAnsi="Liberation Serif" w:cs="Liberation Serif"/>
          <w:sz w:val="28"/>
          <w:szCs w:val="28"/>
        </w:rPr>
        <w:t>правоустанавливающие документы на переводимое помещение;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2) </w:t>
      </w:r>
      <w:r w:rsidRPr="00E63C4B">
        <w:rPr>
          <w:rFonts w:ascii="Liberation Serif" w:hAnsi="Liberation Serif" w:cs="Liberation Serif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3) </w:t>
      </w:r>
      <w:r w:rsidRPr="00E63C4B">
        <w:rPr>
          <w:rFonts w:ascii="Liberation Serif" w:hAnsi="Liberation Serif" w:cs="Liberation Serif"/>
          <w:sz w:val="28"/>
          <w:szCs w:val="28"/>
        </w:rPr>
        <w:t>поэтажный план дома, в котором находится переводимое помещение;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</w:t>
      </w:r>
      <w:r w:rsidRPr="00E63C4B">
        <w:rPr>
          <w:rFonts w:ascii="Liberation Serif" w:hAnsi="Liberation Serif" w:cs="Liberation Serif"/>
          <w:sz w:val="28"/>
          <w:szCs w:val="28"/>
        </w:rPr>
        <w:br/>
        <w:t>по собственной инициативе, не является основанием для отказа в переводе жилого помещения в нежилое помещение и нежилого помещения в жилое помещение.</w:t>
      </w:r>
    </w:p>
    <w:p w:rsidR="002C3564" w:rsidRPr="00E63C4B" w:rsidRDefault="002C3564" w:rsidP="007311E3">
      <w:pPr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Указание на запрет требовать от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аявителя</w:t>
      </w:r>
    </w:p>
    <w:p w:rsidR="002C3564" w:rsidRPr="00E63C4B" w:rsidRDefault="002C3564" w:rsidP="007311E3">
      <w:pPr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2C3564" w:rsidRPr="002A3DC1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2.12. Запрещается требовать от Заявителя:</w:t>
      </w:r>
    </w:p>
    <w:p w:rsidR="002C3564" w:rsidRPr="00AA7A42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AA7A42">
        <w:rPr>
          <w:rFonts w:ascii="Liberation Serif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AA7A42">
        <w:rPr>
          <w:rFonts w:ascii="Liberation Serif" w:hAnsi="Liberation Serif" w:cs="Liberation Serif"/>
          <w:sz w:val="28"/>
          <w:szCs w:val="28"/>
          <w:lang w:eastAsia="en-US"/>
        </w:rPr>
        <w:t>с предоставлением муниципальной услуги;</w:t>
      </w:r>
    </w:p>
    <w:p w:rsidR="002C3564" w:rsidRPr="00A3112E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A3112E">
        <w:rPr>
          <w:rFonts w:ascii="Liberation Serif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находятся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A3112E">
        <w:rPr>
          <w:rFonts w:ascii="Liberation Serif" w:hAnsi="Liberation Serif" w:cs="Liberation Serif"/>
          <w:sz w:val="28"/>
          <w:szCs w:val="28"/>
          <w:lang w:eastAsia="en-US"/>
        </w:rPr>
        <w:t xml:space="preserve"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A3112E">
        <w:rPr>
          <w:rFonts w:ascii="Liberation Serif" w:hAnsi="Liberation Serif" w:cs="Liberation Serif"/>
          <w:sz w:val="28"/>
          <w:szCs w:val="28"/>
          <w:lang w:eastAsia="en-US"/>
        </w:rPr>
        <w:t xml:space="preserve">в предоставлении государственных и муниципальных услуг, в соответствии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A3112E">
        <w:rPr>
          <w:rFonts w:ascii="Liberation Serif" w:hAnsi="Liberation Serif" w:cs="Liberation Serif"/>
          <w:sz w:val="28"/>
          <w:szCs w:val="28"/>
          <w:lang w:eastAsia="en-US"/>
        </w:rPr>
        <w:t xml:space="preserve">с нормативными правовыми актами Российской Федерации, нормативными правовыми актами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Курской</w:t>
      </w:r>
      <w:r w:rsidRPr="00A3112E">
        <w:rPr>
          <w:rFonts w:ascii="Liberation Serif" w:hAnsi="Liberation Serif" w:cs="Liberation Serif"/>
          <w:sz w:val="28"/>
          <w:szCs w:val="28"/>
          <w:lang w:eastAsia="en-US"/>
        </w:rPr>
        <w:t xml:space="preserve"> области, муниципальными правовыми актами,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A3112E">
        <w:rPr>
          <w:rFonts w:ascii="Liberation Serif" w:hAnsi="Liberation Serif" w:cs="Liberation Serif"/>
          <w:sz w:val="28"/>
          <w:szCs w:val="28"/>
          <w:lang w:eastAsia="en-US"/>
        </w:rPr>
        <w:t>за исключением документов, включенных в определенный частью 6 статьи 7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Федерального закона от 27.07.2010 </w:t>
      </w:r>
      <w:r w:rsidRPr="00A3112E">
        <w:rPr>
          <w:rFonts w:ascii="Liberation Serif" w:hAnsi="Liberation Serif" w:cs="Liberation Serif"/>
          <w:sz w:val="28"/>
          <w:szCs w:val="28"/>
          <w:lang w:eastAsia="en-US"/>
        </w:rPr>
        <w:t xml:space="preserve"> № 210-ФЗ перечень документов;</w:t>
      </w:r>
    </w:p>
    <w:p w:rsidR="002C356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214A0D">
        <w:rPr>
          <w:rFonts w:ascii="Liberation Serif" w:hAnsi="Liberation Serif" w:cs="Liberation Serif"/>
          <w:sz w:val="28"/>
          <w:szCs w:val="28"/>
          <w:lang w:eastAsia="en-US"/>
        </w:rPr>
        <w:t xml:space="preserve">представления документов, подтверждающих внесение </w:t>
      </w:r>
      <w:r>
        <w:rPr>
          <w:rFonts w:ascii="Liberation Serif" w:hAnsi="Liberation Serif" w:cs="Liberation Serif"/>
          <w:sz w:val="28"/>
          <w:szCs w:val="28"/>
          <w:lang w:eastAsia="en-US"/>
        </w:rPr>
        <w:t>З</w:t>
      </w:r>
      <w:r w:rsidRPr="00214A0D">
        <w:rPr>
          <w:rFonts w:ascii="Liberation Serif" w:hAnsi="Liberation Serif" w:cs="Liberation Serif"/>
          <w:sz w:val="28"/>
          <w:szCs w:val="28"/>
          <w:lang w:eastAsia="en-US"/>
        </w:rPr>
        <w:t>аявителем платы за предоставление муниципальной услуги;</w:t>
      </w:r>
    </w:p>
    <w:p w:rsidR="002C3564" w:rsidRPr="00495D3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95D34"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</w:t>
      </w:r>
      <w:r>
        <w:rPr>
          <w:rFonts w:ascii="Liberation Serif" w:hAnsi="Liberation Serif" w:cs="Liberation Serif"/>
          <w:sz w:val="28"/>
          <w:szCs w:val="28"/>
        </w:rPr>
        <w:t>ьи 16 Федерального закона от 27.07.</w:t>
      </w:r>
      <w:r w:rsidRPr="00495D34">
        <w:rPr>
          <w:rFonts w:ascii="Liberation Serif" w:hAnsi="Liberation Serif" w:cs="Liberation Serif"/>
          <w:sz w:val="28"/>
          <w:szCs w:val="28"/>
        </w:rPr>
        <w:t>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495D3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>в предоставлении муниципальной услуги, за исключением следующих случаев:</w:t>
      </w:r>
    </w:p>
    <w:p w:rsidR="002C3564" w:rsidRPr="00495D3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495D34">
        <w:rPr>
          <w:rFonts w:ascii="Liberation Serif" w:hAnsi="Liberation Serif" w:cs="Liberation Serif"/>
          <w:sz w:val="28"/>
          <w:szCs w:val="28"/>
          <w:lang w:eastAsia="en-US"/>
        </w:rPr>
        <w:br/>
        <w:t>о предоставлении муниципальной услуги;</w:t>
      </w:r>
    </w:p>
    <w:p w:rsidR="002C3564" w:rsidRPr="00495D3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 xml:space="preserve"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>и не включенных в представленный ранее комплект документов;</w:t>
      </w:r>
    </w:p>
    <w:p w:rsidR="002C3564" w:rsidRPr="00495D3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C3564" w:rsidRPr="00495D3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 xml:space="preserve">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 xml:space="preserve">в приеме документов, необходимых для предоставления муниципальной услуги, Заявитель уведомляется об указанном факте, а также приносятся извинения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>за доставленные неудобства.</w:t>
      </w:r>
    </w:p>
    <w:p w:rsidR="002C3564" w:rsidRPr="00495D3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495D34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495D34">
        <w:rPr>
          <w:rFonts w:ascii="Liberation Serif" w:hAnsi="Liberation Serif" w:cs="Liberation Serif"/>
          <w:sz w:val="28"/>
          <w:szCs w:val="28"/>
          <w:lang w:eastAsia="en-US"/>
        </w:rPr>
        <w:t xml:space="preserve">в соответствии </w:t>
      </w:r>
      <w:r w:rsidRPr="00495D34">
        <w:rPr>
          <w:rFonts w:ascii="Liberation Serif" w:hAnsi="Liberation Serif" w:cs="Liberation Serif"/>
          <w:sz w:val="28"/>
          <w:szCs w:val="28"/>
          <w:lang w:eastAsia="en-US"/>
        </w:rPr>
        <w:br/>
        <w:t>с информацией о сроках и порядке предоставления муниципальной услуги, опубликованной на Едином портале либо на официальном сайте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области.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2A3DC1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C3564" w:rsidRPr="002A3DC1" w:rsidRDefault="002C3564" w:rsidP="007311E3">
      <w:pPr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2.13. Основаниями для отказа в приеме документов, необходимых для предоставления муниципальной услуги, являются случаи:</w:t>
      </w:r>
    </w:p>
    <w:p w:rsidR="002C3564" w:rsidRPr="00E63C4B" w:rsidRDefault="002C3564" w:rsidP="007311E3">
      <w:pPr>
        <w:pStyle w:val="ListParagraph"/>
        <w:numPr>
          <w:ilvl w:val="0"/>
          <w:numId w:val="13"/>
        </w:numPr>
        <w:tabs>
          <w:tab w:val="left" w:pos="993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заявление о переводе помещения представлено в орган местного самоуправления, в полномочия которого не входит предоставление услуги</w:t>
      </w:r>
      <w:r w:rsidRPr="00E63C4B">
        <w:rPr>
          <w:rFonts w:ascii="Liberation Serif" w:hAnsi="Liberation Serif" w:cs="Liberation Serif"/>
          <w:sz w:val="28"/>
          <w:szCs w:val="28"/>
        </w:rPr>
        <w:t>;</w:t>
      </w:r>
    </w:p>
    <w:p w:rsidR="002C3564" w:rsidRPr="00E63C4B" w:rsidRDefault="002C3564" w:rsidP="007311E3">
      <w:pPr>
        <w:pStyle w:val="ListParagraph"/>
        <w:numPr>
          <w:ilvl w:val="0"/>
          <w:numId w:val="13"/>
        </w:numPr>
        <w:tabs>
          <w:tab w:val="left" w:pos="993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</w:r>
      <w:r w:rsidRPr="00E63C4B">
        <w:rPr>
          <w:rFonts w:ascii="Liberation Serif" w:hAnsi="Liberation Serif" w:cs="Liberation Serif"/>
          <w:sz w:val="28"/>
          <w:szCs w:val="28"/>
        </w:rPr>
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2C3564" w:rsidRPr="00E63C4B" w:rsidRDefault="002C3564" w:rsidP="007311E3">
      <w:pPr>
        <w:pStyle w:val="ListParagraph"/>
        <w:numPr>
          <w:ilvl w:val="0"/>
          <w:numId w:val="13"/>
        </w:numPr>
        <w:tabs>
          <w:tab w:val="left" w:pos="993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непредставление документов,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предусмотренных подпунктами 2-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3 пункта 2.8 Регламента;</w:t>
      </w:r>
    </w:p>
    <w:p w:rsidR="002C3564" w:rsidRPr="00E63C4B" w:rsidRDefault="002C3564" w:rsidP="007311E3">
      <w:pPr>
        <w:pStyle w:val="ListParagraph"/>
        <w:numPr>
          <w:ilvl w:val="0"/>
          <w:numId w:val="13"/>
        </w:numPr>
        <w:tabs>
          <w:tab w:val="left" w:pos="993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представленные документы, утратили силу на день обращения за получением услуги;</w:t>
      </w:r>
    </w:p>
    <w:p w:rsidR="002C3564" w:rsidRPr="00E63C4B" w:rsidRDefault="002C3564" w:rsidP="007311E3">
      <w:pPr>
        <w:pStyle w:val="ListParagraph"/>
        <w:numPr>
          <w:ilvl w:val="0"/>
          <w:numId w:val="13"/>
        </w:numPr>
        <w:tabs>
          <w:tab w:val="left" w:pos="993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представление заявления и документов, содержащих противоречивые сведения, незаверенные исправления, подчистки, помарки;</w:t>
      </w:r>
    </w:p>
    <w:p w:rsidR="002C3564" w:rsidRPr="00E63C4B" w:rsidRDefault="002C3564" w:rsidP="007311E3">
      <w:pPr>
        <w:pStyle w:val="ListParagraph"/>
        <w:numPr>
          <w:ilvl w:val="0"/>
          <w:numId w:val="13"/>
        </w:numPr>
        <w:tabs>
          <w:tab w:val="left" w:pos="993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Pr="00E63C4B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наличие которых не позволяет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полном объеме получить информацию и сведения, содержащиеся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в документах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2C3564" w:rsidRPr="00E63C4B" w:rsidRDefault="002C3564" w:rsidP="007311E3">
      <w:pPr>
        <w:ind w:left="360" w:right="125" w:firstLine="746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7)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заявление о переводе помещения и документы, указанные в подпунктах 3 – 7 пункта 2.8 Регламента, представлены в электронной форме с нарушением требований, установленных пунктом 2.32 Регламента;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8)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усиленной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усиленной </w:t>
      </w:r>
      <w:r w:rsidRPr="00E63C4B">
        <w:rPr>
          <w:rFonts w:ascii="Liberation Serif" w:hAnsi="Liberation Serif" w:cs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:rsidR="002C3564" w:rsidRPr="00E63C4B" w:rsidRDefault="002C3564" w:rsidP="007311E3">
      <w:pPr>
        <w:pStyle w:val="ListParagraph"/>
        <w:tabs>
          <w:tab w:val="left" w:pos="993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9) 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2C3564" w:rsidRPr="00E63C4B" w:rsidRDefault="002C3564" w:rsidP="007311E3">
      <w:pPr>
        <w:pStyle w:val="ListParagraph"/>
        <w:tabs>
          <w:tab w:val="left" w:pos="993"/>
        </w:tabs>
        <w:ind w:left="360" w:right="125" w:firstLine="676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10) представленные копии документов не заверены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с законодательством Российской Федерации.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Решение об отказе в приеме докумен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тов, указанных в подпунктах 2-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7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пункта 2.8 Регламента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направляется Заявителю способом, определенным им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в заявлении о переводе помещения.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Приложению № 2 к Регламенту.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2.14. Отказ в приеме документов не препятствует повторному обращению Заявителя в орган, уполномоченный на предоставление муниципальной услуги.</w:t>
      </w:r>
      <w:r w:rsidRPr="00E63C4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:rsidR="002C3564" w:rsidRPr="00FC090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/>
          <w:bCs/>
          <w:color w:val="000000"/>
          <w:sz w:val="16"/>
          <w:szCs w:val="16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или отказа в предоставлении муниципальной услуги</w:t>
      </w:r>
    </w:p>
    <w:p w:rsidR="002C3564" w:rsidRPr="00FC0904" w:rsidRDefault="002C3564" w:rsidP="007311E3">
      <w:pPr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A95FC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95FCB">
        <w:rPr>
          <w:rFonts w:ascii="Liberation Serif" w:hAnsi="Liberation Serif" w:cs="Liberation Serif"/>
          <w:sz w:val="28"/>
          <w:szCs w:val="28"/>
          <w:lang w:eastAsia="en-US"/>
        </w:rPr>
        <w:t>2.15.</w:t>
      </w:r>
      <w:r w:rsidRPr="00A95FCB">
        <w:rPr>
          <w:rFonts w:ascii="Liberation Serif" w:hAnsi="Liberation Serif" w:cs="Liberation Serif"/>
          <w:sz w:val="28"/>
          <w:szCs w:val="28"/>
        </w:rPr>
        <w:t xml:space="preserve"> </w:t>
      </w:r>
      <w:r w:rsidRPr="00A95FCB">
        <w:rPr>
          <w:rFonts w:ascii="Liberation Serif" w:hAnsi="Liberation Serif" w:cs="Liberation Serif"/>
          <w:bCs/>
          <w:color w:val="000000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2.16. Основаниями для отказа в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являются: 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1) непредставление определенных частью 2 статьи 23 Жилищного кодекса Российской Федерации документов,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обязанность по представлению которых возложена на Заявителя;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2) поступление 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не был представлен Заявителем по собственной инициативе;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Администрация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такие документ и (или) информацию в течение пятнадцати рабочих дней со дня направления уведомления;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3) представления документов в ненадлежащий орган;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4) несоблюдение предусмотренных статьей 22 Жилищного кодекса Российской Федерации условий перевода помещения. Перевод помещения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не допускается: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помещение).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помещениям;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в качестве места постоянного проживания (при переводе жилого помещения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в нежилое помещение);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в) если право собственности на переводимое помещение обременено правами каких-либо лиц;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г) если при переводе квартиры в многоквартирном доме в нежилое помещение не соблюдены следующие требования: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квартира расположена на первом этаже указанного дома;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квартира расположена выше первого этажа указанного дома,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но помещения, расположенные непосредственно под квартирой, переводимой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в нежилое помещение, не являются жилыми;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) жилого помещения в наемном доме социального использования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в нежилое помещение; 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Pr="00E63C4B">
        <w:rPr>
          <w:rFonts w:ascii="Liberation Serif" w:hAnsi="Liberation Serif" w:cs="Liberation Serif"/>
          <w:sz w:val="28"/>
          <w:szCs w:val="28"/>
        </w:rPr>
        <w:t>жилого помещения в нежилое помещение в целях осуществления религиозной деятельности;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) нежилого помещения в жилое помещение, если такое помещение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не отвечает требованиям, установленным постановлением Правитель</w:t>
      </w:r>
      <w:r>
        <w:rPr>
          <w:rFonts w:ascii="Liberation Serif" w:hAnsi="Liberation Serif" w:cs="Liberation Serif"/>
          <w:sz w:val="28"/>
          <w:szCs w:val="28"/>
        </w:rPr>
        <w:t>ства Российской Федерации от 28.01.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2006 № 47 «Об утверждении Положения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5) в случае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оформляется согласно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Приложению № 3 к Регламенту.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2.17. Неполучение (несвоевременное получение) документов, находящихся</w:t>
      </w:r>
      <w:r w:rsidRPr="00E63C4B">
        <w:rPr>
          <w:rFonts w:ascii="Liberation Serif" w:hAnsi="Liberation Serif" w:cs="Liberation Serif"/>
          <w:sz w:val="28"/>
          <w:szCs w:val="28"/>
        </w:rPr>
        <w:br/>
        <w:t xml:space="preserve">в распоряжении органов государственной власти, органов местного самоуправления,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и (или) подведомственных государственным органам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и органам местного самоуправления организаций, участвующих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в предоставлении муниципальной услуги,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:rsidR="002C3564" w:rsidRPr="00FC090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>в предоставлении муниципальной услуги</w:t>
      </w:r>
    </w:p>
    <w:p w:rsidR="002C3564" w:rsidRPr="00FC090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widowControl w:val="0"/>
        <w:tabs>
          <w:tab w:val="left" w:pos="9781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2.18. </w:t>
      </w:r>
      <w:r w:rsidRPr="00E63C4B">
        <w:rPr>
          <w:rFonts w:ascii="Liberation Serif" w:hAnsi="Liberation Serif" w:cs="Liberation Serif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2C3564" w:rsidRPr="00E63C4B" w:rsidRDefault="002C3564" w:rsidP="007311E3">
      <w:pPr>
        <w:widowControl w:val="0"/>
        <w:tabs>
          <w:tab w:val="left" w:pos="9781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1)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в качестве жилого или нежилого помещения);</w:t>
      </w:r>
    </w:p>
    <w:p w:rsidR="002C3564" w:rsidRPr="00FC0904" w:rsidRDefault="002C3564" w:rsidP="007311E3">
      <w:pPr>
        <w:pStyle w:val="ConsPlusNormal"/>
        <w:ind w:left="360" w:right="125" w:firstLine="0"/>
        <w:jc w:val="both"/>
        <w:rPr>
          <w:rFonts w:ascii="Liberation Serif" w:hAnsi="Liberation Serif" w:cs="Liberation Serif"/>
          <w:sz w:val="16"/>
          <w:szCs w:val="16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C3564" w:rsidRPr="00FC0904" w:rsidRDefault="002C3564" w:rsidP="007311E3">
      <w:pPr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2.19. Предоставление услуги осуществляется без взимания платы.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outlineLvl w:val="1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:rsidR="002C3564" w:rsidRPr="00E63C4B" w:rsidRDefault="002C3564" w:rsidP="007311E3">
      <w:pPr>
        <w:pStyle w:val="ConsPlusNormal"/>
        <w:spacing w:before="240"/>
        <w:ind w:left="360" w:right="125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2.20. </w:t>
      </w:r>
      <w:r w:rsidRPr="00E63C4B">
        <w:rPr>
          <w:rFonts w:ascii="Liberation Serif" w:hAnsi="Liberation Serif" w:cs="Liberation Serif"/>
          <w:sz w:val="28"/>
          <w:szCs w:val="28"/>
        </w:rPr>
        <w:t>Порядок, размер и основания взимания платы за подготовку проекта переустройства и (или) перепланировки переводимого помещения определяются организациями, предоставляющими данную услугу.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Максимальный срок ожидания в очереди при подаче запроса</w:t>
      </w:r>
      <w:r w:rsidRPr="00E63C4B" w:rsidDel="00252C1E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</w:r>
      <w:r w:rsidRPr="00E63C4B" w:rsidDel="00252C1E">
        <w:rPr>
          <w:rFonts w:ascii="Liberation Serif" w:hAnsi="Liberation Serif" w:cs="Liberation Serif"/>
          <w:b/>
          <w:sz w:val="28"/>
          <w:szCs w:val="28"/>
          <w:lang w:eastAsia="en-US"/>
        </w:rPr>
        <w:t>о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и при получении результата предоставления таких услуг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2.21. Максимальный срок ожидания в очереди при подаче запроса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или Многофункциональном центре не должен превышать 15 минут.</w:t>
      </w:r>
    </w:p>
    <w:p w:rsidR="002C3564" w:rsidRPr="009A7DAE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Срок и порядок регистрации запроса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аявителя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2C3564" w:rsidRPr="009A7DAE" w:rsidRDefault="002C3564" w:rsidP="007311E3">
      <w:pPr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2.22. Регистрация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переводе помещения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осуществляется в день его поступления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при обращении лично, через Многофункциональный центр (при наличии соглашения о взаимодействии, заключенного между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Администрацией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и Многофункциональным центром).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2.23. В случае если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заявление о 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подано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в электронной форме, специалист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Заявителю электронное сообщение о принятии либо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об отказе в принятии заявления. Регистрация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заявления и документов, необходимых для предоставления муниципальной услуги, осуществляется не позднее рабочего дня, следующего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за днем подачи заявления и документов, необходимых для предоставления муниципальной услуги,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области.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871236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87123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 предоставлении муниципальной услуги</w:t>
      </w:r>
      <w:r w:rsidRPr="0087123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электронной форме </w:t>
      </w:r>
      <w:r w:rsidRPr="00871236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посредством </w:t>
      </w:r>
      <w:r w:rsidRPr="00871236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Pr="00871236">
        <w:rPr>
          <w:rFonts w:ascii="Liberation Serif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871236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</w:t>
      </w:r>
      <w:r w:rsidRPr="00871236">
        <w:rPr>
          <w:rFonts w:ascii="Liberation Serif" w:hAnsi="Liberation Serif" w:cs="Liberation Serif"/>
          <w:sz w:val="28"/>
          <w:szCs w:val="28"/>
          <w:lang w:eastAsia="en-US"/>
        </w:rPr>
        <w:t xml:space="preserve">посредством </w:t>
      </w:r>
      <w:r w:rsidRPr="00871236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871236">
        <w:rPr>
          <w:rFonts w:ascii="Liberation Serif" w:hAnsi="Liberation Serif" w:cs="Liberation Serif"/>
          <w:bCs/>
          <w:color w:val="000000"/>
          <w:sz w:val="28"/>
          <w:szCs w:val="28"/>
        </w:rPr>
        <w:t>вне рабочего времени _</w:t>
      </w:r>
      <w:r w:rsidRPr="001858AF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Поныровского района Курской области </w:t>
      </w:r>
      <w:r w:rsidRPr="0087123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либо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871236">
        <w:rPr>
          <w:rFonts w:ascii="Liberation Serif" w:hAnsi="Liberation Serif" w:cs="Liberation Serif"/>
          <w:bCs/>
          <w:color w:val="000000"/>
          <w:sz w:val="28"/>
          <w:szCs w:val="28"/>
        </w:rPr>
        <w:t>в выходной, нерабочий праздничный день днем получения заявления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 переводе помещения</w:t>
      </w:r>
      <w:r w:rsidRPr="0087123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2.24. Регистрация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осуществляется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в порядке, предусмотренном в разделе III Регламента.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 xml:space="preserve">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 xml:space="preserve">и законодательством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Курской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области о социальной защите инвалидов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2.25.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Центральный вход в здание уполномоченного на предоставление муниципальной услуги органа должен быть оборудован информационной табличкой (вывеской), содержащей следующую информацию:</w:t>
      </w:r>
    </w:p>
    <w:p w:rsidR="002C3564" w:rsidRPr="00E63C4B" w:rsidRDefault="002C3564" w:rsidP="007311E3">
      <w:pPr>
        <w:widowControl w:val="0"/>
        <w:tabs>
          <w:tab w:val="left" w:pos="567"/>
          <w:tab w:val="left" w:pos="1134"/>
        </w:tabs>
        <w:ind w:left="360" w:right="125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:rsidR="002C3564" w:rsidRPr="00E63C4B" w:rsidRDefault="002C3564" w:rsidP="007311E3">
      <w:pPr>
        <w:widowControl w:val="0"/>
        <w:tabs>
          <w:tab w:val="left" w:pos="567"/>
          <w:tab w:val="left" w:pos="1134"/>
        </w:tabs>
        <w:ind w:left="360" w:right="125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:rsidR="002C3564" w:rsidRPr="00E63C4B" w:rsidRDefault="002C3564" w:rsidP="007311E3">
      <w:pPr>
        <w:widowControl w:val="0"/>
        <w:tabs>
          <w:tab w:val="left" w:pos="567"/>
          <w:tab w:val="left" w:pos="1134"/>
        </w:tabs>
        <w:ind w:left="360" w:right="125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режим работы;</w:t>
      </w:r>
    </w:p>
    <w:p w:rsidR="002C3564" w:rsidRPr="00E63C4B" w:rsidRDefault="002C3564" w:rsidP="007311E3">
      <w:pPr>
        <w:widowControl w:val="0"/>
        <w:tabs>
          <w:tab w:val="left" w:pos="567"/>
          <w:tab w:val="left" w:pos="1134"/>
        </w:tabs>
        <w:ind w:left="360" w:right="125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:rsidR="002C3564" w:rsidRPr="00E63C4B" w:rsidRDefault="002C3564" w:rsidP="007311E3">
      <w:pPr>
        <w:widowControl w:val="0"/>
        <w:tabs>
          <w:tab w:val="left" w:pos="567"/>
          <w:tab w:val="left" w:pos="1134"/>
        </w:tabs>
        <w:ind w:left="360" w:right="125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с законодательством Российской Федерации о социальной защите инвалидов. 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с ограниченными возможностями.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Рабочее место каждого ответственного за прием документов</w:t>
      </w:r>
      <w:r w:rsidRPr="00983C5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лица должно быть оборудовано персональным компьютером с возможностью доступа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к необходимым информационным базам данных, печатающим устройством (принтером) и копирующим устройством.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тветственно</w:t>
      </w:r>
      <w:r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за прием документов</w:t>
      </w:r>
      <w:r w:rsidRPr="00983C5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лиц</w:t>
      </w:r>
      <w:r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должно иметь настольную табличку с указанием фамилии, имени, отчества (последнее – при наличии)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 должности.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sz w:val="28"/>
          <w:szCs w:val="28"/>
        </w:rPr>
        <w:t>с помощью работников объекта, предоставляющих муниципальную услугу, ассистивных и вспомогательных технологий, а также сменного кресла-коляски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к зданиям и помещениям, в которых предоставляется муниципальная услуга,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 к муниципальной услуге с учетом ограничений их жизнедеятельности;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допуск сурдопереводчика и тифлосурдопереводчика;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допуск собаки-проводника при наличии документа, подтверждающего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ее специальное обучение, на объекты (здания, помещения), в которых предоставляется муниципальная услуга;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Помещения уполномоченного на предоставление муниципальной услуги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При расположении помещения уполномоченного на предоставление муниципальной услуги органа на верхнем этаже специалисты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C3564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2C3564" w:rsidRPr="00E63C4B" w:rsidRDefault="002C3564" w:rsidP="009A7DAE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trike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>в том ч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исле количество взаимодействий 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аявителя с должностными лицами при 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</w:t>
      </w:r>
      <w:r w:rsidRPr="00E63C4B">
        <w:rPr>
          <w:rFonts w:ascii="Liberation Serif" w:hAnsi="Liberation Serif" w:cs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13" w:history="1">
        <w:r>
          <w:rPr>
            <w:rFonts w:ascii="Liberation Serif" w:hAnsi="Liberation Serif" w:cs="Liberation Serif"/>
            <w:b/>
            <w:sz w:val="28"/>
            <w:szCs w:val="28"/>
            <w:lang w:eastAsia="en-US"/>
          </w:rPr>
          <w:t xml:space="preserve">статьей </w:t>
        </w:r>
        <w:r w:rsidRPr="00E63C4B">
          <w:rPr>
            <w:rFonts w:ascii="Liberation Serif" w:hAnsi="Liberation Serif" w:cs="Liberation Serif"/>
            <w:b/>
            <w:sz w:val="28"/>
            <w:szCs w:val="28"/>
            <w:lang w:eastAsia="en-US"/>
          </w:rPr>
          <w:t>15.1</w:t>
        </w:r>
      </w:hyperlink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Феде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рального закона от 27.07.2010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№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210-ФЗ; 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Курской области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в любом территориальном подразделении органа, предоставляющего муниципальную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услугу, по выбору 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муниципальной</w:t>
      </w:r>
      <w:r>
        <w:rPr>
          <w:rFonts w:ascii="Liberation Serif" w:hAnsi="Liberation Serif" w:cs="Liberation Serif"/>
          <w:b/>
          <w:sz w:val="28"/>
          <w:szCs w:val="28"/>
        </w:rPr>
        <w:t xml:space="preserve"> услуги, а 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также получения результатов предоставления такой услуги в пределах территории </w:t>
      </w:r>
      <w:r>
        <w:rPr>
          <w:rFonts w:ascii="Liberation Serif" w:hAnsi="Liberation Serif" w:cs="Liberation Serif"/>
          <w:b/>
          <w:sz w:val="28"/>
          <w:szCs w:val="28"/>
        </w:rPr>
        <w:t>Курской области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в любом филиале многофункционального центра предоставления государственных и</w:t>
      </w:r>
      <w:r>
        <w:rPr>
          <w:rFonts w:ascii="Liberation Serif" w:hAnsi="Liberation Serif" w:cs="Liberation Serif"/>
          <w:b/>
          <w:sz w:val="28"/>
          <w:szCs w:val="28"/>
        </w:rPr>
        <w:t> муниципальных услуг по выбору З</w:t>
      </w:r>
      <w:r w:rsidRPr="00E63C4B">
        <w:rPr>
          <w:rFonts w:ascii="Liberation Serif" w:hAnsi="Liberation Serif" w:cs="Liberation Serif"/>
          <w:b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2.26. Показателями доступности предоставления муниципальной услуги являются:</w:t>
      </w:r>
    </w:p>
    <w:p w:rsidR="002C3564" w:rsidRPr="00E63C4B" w:rsidRDefault="002C3564" w:rsidP="007311E3">
      <w:pPr>
        <w:tabs>
          <w:tab w:val="left" w:pos="993"/>
        </w:tabs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1)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E63C4B">
        <w:rPr>
          <w:rFonts w:ascii="Liberation Serif" w:hAnsi="Liberation Serif" w:cs="Liberation Serif"/>
          <w:sz w:val="28"/>
          <w:szCs w:val="28"/>
        </w:rPr>
        <w:t>;</w:t>
      </w:r>
    </w:p>
    <w:p w:rsidR="002C3564" w:rsidRPr="00E63C4B" w:rsidRDefault="002C3564" w:rsidP="007311E3">
      <w:pPr>
        <w:pStyle w:val="ListParagraph"/>
        <w:tabs>
          <w:tab w:val="left" w:pos="993"/>
        </w:tabs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2) возможность получения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 в Многофункциональном центре; </w:t>
      </w:r>
    </w:p>
    <w:p w:rsidR="002C3564" w:rsidRPr="00E63C4B" w:rsidRDefault="002C3564" w:rsidP="007311E3">
      <w:pPr>
        <w:pStyle w:val="ListParagraph"/>
        <w:tabs>
          <w:tab w:val="left" w:pos="993"/>
        </w:tabs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3)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</w:t>
      </w:r>
      <w:r>
        <w:rPr>
          <w:rFonts w:ascii="Liberation Serif" w:hAnsi="Liberation Serif" w:cs="Liberation Serif"/>
          <w:sz w:val="28"/>
          <w:szCs w:val="28"/>
        </w:rPr>
        <w:t>Курской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области в любом территориальном подразделении органа, предоставляющего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муниципальную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услугу, по выбору Заявителя (экстерриториальный принцип) независимо от его места жительства или места пребывания (для физических лиц, </w:t>
      </w:r>
      <w:r w:rsidRPr="00E63C4B">
        <w:rPr>
          <w:rFonts w:ascii="Liberation Serif" w:hAnsi="Liberation Serif" w:cs="Liberation Serif"/>
          <w:sz w:val="28"/>
          <w:szCs w:val="28"/>
        </w:rPr>
        <w:br/>
        <w:t>в том числе индивидуальных предпринимателей) либо места нахождения (для юридических лиц)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не предусмотрена ввиду отсутствия территориальных подразделений; </w:t>
      </w:r>
    </w:p>
    <w:p w:rsidR="002C3564" w:rsidRPr="00E63C4B" w:rsidRDefault="002C3564" w:rsidP="007311E3">
      <w:pPr>
        <w:pStyle w:val="ListParagraph"/>
        <w:tabs>
          <w:tab w:val="left" w:pos="993"/>
        </w:tabs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муниципальных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2C3564" w:rsidRPr="00E63C4B" w:rsidRDefault="002C3564" w:rsidP="007311E3">
      <w:pPr>
        <w:pStyle w:val="ListParagraph"/>
        <w:tabs>
          <w:tab w:val="left" w:pos="993"/>
        </w:tabs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5)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возможность получения муниципальной услуги посредством запроса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в Многофункциональном центре;</w:t>
      </w:r>
    </w:p>
    <w:p w:rsidR="002C3564" w:rsidRPr="00E63C4B" w:rsidRDefault="002C3564" w:rsidP="007311E3">
      <w:pPr>
        <w:pStyle w:val="ListParagraph"/>
        <w:tabs>
          <w:tab w:val="left" w:pos="993"/>
        </w:tabs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6)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услуги, а также получения результатов предоставления такой услуги в пределах территории </w:t>
      </w:r>
      <w:r>
        <w:rPr>
          <w:rFonts w:ascii="Liberation Serif" w:hAnsi="Liberation Serif" w:cs="Liberation Serif"/>
          <w:sz w:val="28"/>
          <w:szCs w:val="28"/>
        </w:rPr>
        <w:t>Курской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области в любом филиале Многофункционального центра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(подача документов в любой филиал возможна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2</w:t>
      </w:r>
      <w:bookmarkStart w:id="2" w:name="_GoBack"/>
      <w:bookmarkEnd w:id="2"/>
      <w:r w:rsidRPr="00860B4B">
        <w:rPr>
          <w:rFonts w:ascii="Liberation Serif" w:hAnsi="Liberation Serif" w:cs="Liberation Serif"/>
          <w:sz w:val="28"/>
          <w:szCs w:val="28"/>
          <w:lang w:eastAsia="en-US"/>
        </w:rPr>
        <w:t>.27. При предоставлении муниципальной услуги взаимодействие Заявителя с должностными лицами Администрации Поныровского района Курской области</w:t>
      </w:r>
      <w:r w:rsidRPr="00860B4B">
        <w:rPr>
          <w:rFonts w:ascii="Liberation Serif" w:hAnsi="Liberation Serif" w:cs="Liberation Serif"/>
          <w:sz w:val="28"/>
          <w:szCs w:val="28"/>
        </w:rPr>
        <w:t xml:space="preserve"> </w:t>
      </w:r>
      <w:r w:rsidRPr="00860B4B">
        <w:rPr>
          <w:rFonts w:ascii="Liberation Serif" w:hAnsi="Liberation Serif" w:cs="Liberation Serif"/>
          <w:sz w:val="28"/>
          <w:szCs w:val="28"/>
          <w:lang w:eastAsia="en-US"/>
        </w:rPr>
        <w:t xml:space="preserve">  </w:t>
      </w:r>
      <w:r w:rsidRPr="00860B4B">
        <w:rPr>
          <w:rFonts w:ascii="Liberation Serif" w:hAnsi="Liberation Serif" w:cs="Liberation Serif"/>
          <w:i/>
          <w:sz w:val="28"/>
          <w:szCs w:val="28"/>
        </w:rPr>
        <w:t xml:space="preserve">  </w:t>
      </w:r>
      <w:r w:rsidRPr="00860B4B">
        <w:rPr>
          <w:rFonts w:ascii="Liberation Serif" w:hAnsi="Liberation Serif" w:cs="Liberation Serif"/>
          <w:sz w:val="28"/>
          <w:szCs w:val="28"/>
          <w:lang w:eastAsia="en-US"/>
        </w:rPr>
        <w:t xml:space="preserve"> осуществляется не более </w:t>
      </w:r>
      <w:r>
        <w:rPr>
          <w:rFonts w:ascii="Liberation Serif" w:hAnsi="Liberation Serif" w:cs="Liberation Serif"/>
          <w:sz w:val="28"/>
          <w:szCs w:val="28"/>
          <w:lang w:eastAsia="en-US"/>
        </w:rPr>
        <w:t>трех</w:t>
      </w:r>
      <w:r w:rsidRPr="00860B4B">
        <w:rPr>
          <w:rFonts w:ascii="Liberation Serif" w:hAnsi="Liberation Serif" w:cs="Liberation Serif"/>
          <w:sz w:val="28"/>
          <w:szCs w:val="28"/>
          <w:lang w:eastAsia="en-US"/>
        </w:rPr>
        <w:t xml:space="preserve"> раз в следующих случаях:_______(</w:t>
      </w:r>
      <w:r w:rsidRPr="00860B4B">
        <w:rPr>
          <w:rFonts w:ascii="Liberation Serif" w:hAnsi="Liberation Serif" w:cs="Liberation Serif"/>
          <w:i/>
          <w:sz w:val="28"/>
          <w:szCs w:val="28"/>
          <w:lang w:eastAsia="en-US"/>
        </w:rPr>
        <w:t>указать: при обращении Заявителя, при приеме заявления, при получении результата и т.д.</w:t>
      </w:r>
      <w:r w:rsidRPr="00860B4B">
        <w:rPr>
          <w:rFonts w:ascii="Liberation Serif" w:hAnsi="Liberation Serif" w:cs="Liberation Serif"/>
          <w:sz w:val="28"/>
          <w:szCs w:val="28"/>
          <w:lang w:eastAsia="en-US"/>
        </w:rPr>
        <w:t xml:space="preserve">). В каждом случае время, затраченное Заявителем на взаимодействие с должностными лицами при предоставлении муниципальной услуги, не должно превышать </w:t>
      </w:r>
      <w:r>
        <w:rPr>
          <w:rFonts w:ascii="Liberation Serif" w:hAnsi="Liberation Serif" w:cs="Liberation Serif"/>
          <w:sz w:val="28"/>
          <w:szCs w:val="28"/>
          <w:lang w:eastAsia="en-US"/>
        </w:rPr>
        <w:t>15</w:t>
      </w:r>
      <w:r w:rsidRPr="00860B4B">
        <w:rPr>
          <w:rFonts w:ascii="Liberation Serif" w:hAnsi="Liberation Serif" w:cs="Liberation Serif"/>
          <w:sz w:val="28"/>
          <w:szCs w:val="28"/>
          <w:lang w:eastAsia="en-US"/>
        </w:rPr>
        <w:t xml:space="preserve"> минут.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2.28.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минимально возможное количество взаимодействий гражданина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с должностными лицами, участвующими в предоставлении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и их некорректное (невнимательное) отношение к Заявителям;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заявлений об оспаривании решений, действий (бездействия)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Администрации Поныровского района Курской области,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E63C4B">
        <w:rPr>
          <w:rFonts w:ascii="Liberation Serif" w:hAnsi="Liberation Serif" w:cs="Liberation Serif"/>
          <w:b/>
          <w:bCs/>
          <w:i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2C3564" w:rsidRPr="00E63C4B" w:rsidRDefault="002C3564" w:rsidP="007311E3">
      <w:pPr>
        <w:pStyle w:val="ListParagraph"/>
        <w:tabs>
          <w:tab w:val="left" w:pos="1171"/>
        </w:tabs>
        <w:autoSpaceDE w:val="0"/>
        <w:autoSpaceDN w:val="0"/>
        <w:adjustRightInd w:val="0"/>
        <w:ind w:left="360" w:right="125" w:firstLine="746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2.29. Заявитель имеет право подачи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</w:t>
      </w:r>
      <w:r>
        <w:rPr>
          <w:rFonts w:ascii="Liberation Serif" w:hAnsi="Liberation Serif" w:cs="Liberation Serif"/>
          <w:sz w:val="28"/>
          <w:szCs w:val="28"/>
        </w:rPr>
        <w:t>Курской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области по выбору Заявителя. Подача документов в любой филиал возможна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2.30. При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подаче запроса о предоставлении муниципальной услуги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Заявителю необходимо иметь при себе документы, представленные в пункте 2.8 Регламента. Заявитель также вправе представить по собственной инициативе документы, указанные в пункте 2.11 Регламента.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2.31. При обращении Заявителя за предоставлением муниципальной услуги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в Многофункциональный центр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, его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Регламентом и соглашением о взаимодействии, заключенным между Многофункциональным центром 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Администрацией Поныровского района Курской области.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от Заявителя заявления и документов, необходимых для предоставления муниципальной услуги, в</w:t>
      </w:r>
      <w:r w:rsidRPr="001858AF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в порядке и сроки, установленные соглашением о взаимодействии,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но не позднее следующего рабочего дня после принятия заявления. При наличии технической возможности Многофункциональный центр </w:t>
      </w:r>
      <w:r w:rsidRPr="00E63C4B">
        <w:rPr>
          <w:rFonts w:ascii="Liberation Serif" w:hAnsi="Liberation Serif" w:cs="Liberation Serif"/>
          <w:sz w:val="28"/>
          <w:szCs w:val="28"/>
        </w:rPr>
        <w:t>обеспечивает направление документов Заявителя в электронной форме.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2.32.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Заявителем к заявлению о выдаче разрешения на перевод помещения, представляемые в электронной форме, направляются в следующих форматах: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 xml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 требования по формированию электронных документов в виде файлов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в формате xml;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2) doc, docx, odt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не включающим формулы;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3) 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xls, xlsx, ods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для документов, содержащих расчеты;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pdf, jpg, jpeg,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(за исключением документов, указанных в подпункте 3 настоящего пункта)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а также документов с графическим содержанием;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5)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6)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если оригиналы документов, прилагаемых к заявлению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переводе помещения, выданы и подписаны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Администрацией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разрешении 300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dpi (масштаб 1:1) и всех аутентичных признаков подлинности (графической подписи лица, печати, углового штампа бланка),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с использованием следующих режимов: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«черно-белый» (при отсутствии в документе графических изображений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и (или) цветного текста);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Заявителем к заявлению о переводе помещения, представляемые в электронной форме, должны обеспечивать: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возможность идентифицировать документ и количество листов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в документе;</w:t>
      </w:r>
    </w:p>
    <w:p w:rsidR="002C3564" w:rsidRPr="00E63C4B" w:rsidRDefault="002C3564" w:rsidP="007311E3">
      <w:pPr>
        <w:pStyle w:val="ConsPlusNormal"/>
        <w:widowControl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C3564" w:rsidRPr="00E63C4B" w:rsidRDefault="002C3564" w:rsidP="007311E3">
      <w:pPr>
        <w:pStyle w:val="ConsPlusNormal"/>
        <w:widowControl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(для</w:t>
      </w:r>
      <w:r w:rsidRPr="00E63C4B">
        <w:rPr>
          <w:rFonts w:ascii="Liberation Serif" w:hAnsi="Liberation Serif" w:cs="Liberation Serif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E63C4B">
        <w:rPr>
          <w:rFonts w:ascii="Liberation Serif" w:hAnsi="Liberation Serif" w:cs="Liberation Serif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Pr="00E63C4B">
        <w:rPr>
          <w:rFonts w:ascii="Liberation Serif" w:hAnsi="Liberation Serif" w:cs="Liberation Serif"/>
          <w:sz w:val="28"/>
          <w:szCs w:val="28"/>
        </w:rPr>
        <w:br/>
        <w:t>(или) к содержащимся в тексте рисункам и таблицам.</w:t>
      </w:r>
    </w:p>
    <w:p w:rsidR="002C3564" w:rsidRPr="00E63C4B" w:rsidRDefault="002C3564" w:rsidP="007311E3">
      <w:pPr>
        <w:pStyle w:val="ConsPlusNormal"/>
        <w:widowControl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Документы, подлежащие представлению в форматах xls, xlsx или ods,</w:t>
      </w:r>
      <w:r w:rsidRPr="00E63C4B">
        <w:rPr>
          <w:rFonts w:ascii="Liberation Serif" w:hAnsi="Liberation Serif" w:cs="Liberation Serif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E63C4B">
        <w:rPr>
          <w:rFonts w:ascii="Liberation Serif" w:hAnsi="Liberation Serif" w:cs="Liberation Serif"/>
          <w:sz w:val="28"/>
          <w:szCs w:val="28"/>
        </w:rPr>
        <w:br/>
        <w:t>форме.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2.33. Сведения о ходе рассмотрения заявления о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, представленного посредством Единого портала, при наличии технической возможности посредством Регионального портала доводятся до Заявителя путем уведомления об изменении статуса заявления в личном кабинете Заявителя.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Сведения о ходе рассмотрения заявления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, представленного на бумажном носителе посредством личного обращения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 уполномоченный на предоставление муниципальной услуги орган, в том числе через Многофункциональный центр либо посредством почтового отправления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с уведомлением о вручении, предоставляются Заявителю на основании его устного (при личном обращении либо по телефону в уполномоченный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на предоставление муниципальной услуги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1) на бумажном носителе посредством личного обращения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области,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 том числе через Многофункциональный центр, либо посредством почтового отправления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с объявленной ценностью при его пересылке, описью вложения и уведомлением о вручении;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2) в электронной форме посредством электронной почты.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запроса сведения о ходе рассмотрения заявления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доводятся до Заявителя в устной форме (при личном обращении либо по телефону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2C3564" w:rsidRPr="00E63C4B" w:rsidRDefault="002C3564" w:rsidP="007311E3">
      <w:pPr>
        <w:pStyle w:val="ConsPlusNormal"/>
        <w:widowControl/>
        <w:ind w:left="360" w:right="125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Pr="00E63C4B" w:rsidRDefault="002C3564" w:rsidP="007311E3">
      <w:pPr>
        <w:pStyle w:val="ConsPlusNormal"/>
        <w:widowControl/>
        <w:ind w:left="360" w:right="125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</w:rPr>
        <w:t>и муниципальных услуг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3.1. Исчерпывающий перечень административных процедур (действий)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при предоставлении муниципальной услуги включает следующие административные процедуры: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прием, проверка документов, подлежащих представлению Заявителем,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и регистрация заявления;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услуги;</w:t>
      </w:r>
    </w:p>
    <w:p w:rsidR="002C3564" w:rsidRPr="00E63C4B" w:rsidRDefault="002C3564" w:rsidP="007311E3">
      <w:pPr>
        <w:widowControl w:val="0"/>
        <w:tabs>
          <w:tab w:val="left" w:pos="567"/>
        </w:tabs>
        <w:ind w:left="360" w:right="125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рассмотрение документов и сведений, необходимых для предоставления муниципальной услуги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и принятие решения о предоставлении либо </w:t>
      </w:r>
      <w:r w:rsidRPr="00E63C4B">
        <w:rPr>
          <w:rFonts w:ascii="Liberation Serif" w:hAnsi="Liberation Serif" w:cs="Liberation Serif"/>
          <w:sz w:val="28"/>
          <w:szCs w:val="28"/>
        </w:rPr>
        <w:br/>
        <w:t>об отказе в предоставлении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подготовка результата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выдача Заявителю результата предоставления муниципальной услуги.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3.2. Последовательность административных процедур (действий)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в том числе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с использованием Единого портала: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представление в установленном порядке информации Заявителям </w:t>
      </w:r>
      <w:r w:rsidRPr="00E63C4B">
        <w:rPr>
          <w:rFonts w:ascii="Liberation Serif" w:hAnsi="Liberation Serif" w:cs="Liberation Serif"/>
          <w:sz w:val="28"/>
          <w:szCs w:val="28"/>
        </w:rPr>
        <w:br/>
        <w:t>и обеспечение доступа Заявителей к сведениям о муниципальной услуге;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Pr="00E63C4B">
        <w:rPr>
          <w:rStyle w:val="FootnoteReference"/>
          <w:rFonts w:ascii="Liberation Serif" w:hAnsi="Liberation Serif" w:cs="Liberation Serif"/>
          <w:sz w:val="28"/>
          <w:szCs w:val="28"/>
        </w:rPr>
        <w:footnoteReference w:id="1"/>
      </w:r>
      <w:r w:rsidRPr="00E63C4B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Pr="00E63C4B">
        <w:rPr>
          <w:rStyle w:val="FootnoteReference"/>
          <w:rFonts w:ascii="Liberation Serif" w:hAnsi="Liberation Serif" w:cs="Liberation Serif"/>
          <w:sz w:val="28"/>
          <w:szCs w:val="28"/>
        </w:rPr>
        <w:footnoteReference w:id="2"/>
      </w:r>
      <w:r w:rsidRPr="00E63C4B">
        <w:rPr>
          <w:rFonts w:ascii="Liberation Serif" w:hAnsi="Liberation Serif" w:cs="Liberation Serif"/>
          <w:sz w:val="28"/>
          <w:szCs w:val="28"/>
        </w:rPr>
        <w:t>);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формирование запроса о предоставлении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муниципальной услуги </w:t>
      </w:r>
      <w:r w:rsidRPr="00E63C4B">
        <w:rPr>
          <w:rFonts w:ascii="Liberation Serif" w:hAnsi="Liberation Serif" w:cs="Liberation Serif"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не предусмотрены;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</w:t>
      </w:r>
      <w:r w:rsidRPr="00E63C4B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</w:t>
      </w:r>
      <w:r>
        <w:rPr>
          <w:rFonts w:ascii="Liberation Serif" w:hAnsi="Liberation Serif" w:cs="Liberation Serif"/>
          <w:sz w:val="28"/>
          <w:szCs w:val="28"/>
        </w:rPr>
        <w:t>Курской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области;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осуществление оценки качества предоставления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на основании утверждаемой федеральным органом исполнительной власти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3.3. Последовательность административных процедур (действий)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выполняемых Многофункциональным центром, в том числе порядок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запроса: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информирование Заявителей о порядке предоставления муниципальной услуги, в том числе посредством комплексного запроса,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в Многофункциональных центрах, о ходе выполнения запросов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телекоммуникационной сети «Интернет»;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формирование и направление Многофункциональным центром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в порядке, установленном соглашением о взаимодействии, межведомственного запроса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2C3564" w:rsidRPr="00E63C4B" w:rsidRDefault="002C3564" w:rsidP="007311E3">
      <w:pPr>
        <w:pStyle w:val="ListParagraph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выдача Заявителю результата предоставления муниципальной услуги,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на бумажном носителе и заверение выписок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из информационных систем органов, предоставляющих муниципальные услуги;</w:t>
      </w:r>
    </w:p>
    <w:p w:rsidR="002C3564" w:rsidRPr="00E63C4B" w:rsidRDefault="002C3564" w:rsidP="007311E3">
      <w:pPr>
        <w:pStyle w:val="ListParagraph"/>
        <w:tabs>
          <w:tab w:val="left" w:pos="994"/>
        </w:tabs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аявителем, и регистрация заявления </w:t>
      </w:r>
      <w:bookmarkStart w:id="3" w:name="Par355"/>
      <w:bookmarkEnd w:id="3"/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3.4. Основанием для начала административной процедуры является поступление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заявления о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и документов, </w:t>
      </w:r>
      <w:r w:rsidRPr="00E63C4B">
        <w:rPr>
          <w:rFonts w:ascii="Liberation Serif" w:hAnsi="Liberation Serif" w:cs="Liberation Serif"/>
          <w:sz w:val="28"/>
          <w:szCs w:val="28"/>
        </w:rPr>
        <w:t>необходимых для предоставления муниципальной услуги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3.5. Специалист, уполномоченный на прием и регистрацию заявления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1) 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2) проверяет правильность заполнения заявления;</w:t>
      </w:r>
    </w:p>
    <w:p w:rsidR="002C3564" w:rsidRPr="00E63C4B" w:rsidRDefault="002C3564" w:rsidP="007311E3">
      <w:pPr>
        <w:pStyle w:val="ListParagraph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3) проверяет </w:t>
      </w:r>
      <w:r w:rsidRPr="00E63C4B"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на подаче подлинников документов, предупреждает о том, что представленные оригиналы не подлежат возврату Заявителю; 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4) п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документов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E63C4B">
        <w:rPr>
          <w:rFonts w:ascii="Liberation Serif" w:hAnsi="Liberation Serif" w:cs="Liberation Serif"/>
          <w:sz w:val="28"/>
          <w:szCs w:val="28"/>
        </w:rPr>
        <w:t xml:space="preserve"> принимает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5) оформляет в двух экземплярах расписку в получении документов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6) информирует Заявителя устно о сроках и способах получения результата предоставления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7) регистрирует заявление с приложенными к нему документами;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8) обеспечивает передачу зарегистрированного заявления, документов, представленных Заявителем, специалисту, ответственному за перевод помещения.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Срок выполнения данного действия – до одного рабочего дня.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Результатом исполнения административной процедуры является прием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и регистрация заявления с представленными документами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области.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C3564" w:rsidRPr="00E63C4B" w:rsidRDefault="002C3564" w:rsidP="007311E3">
      <w:pPr>
        <w:ind w:left="360" w:right="1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</w:t>
      </w:r>
    </w:p>
    <w:p w:rsidR="002C3564" w:rsidRPr="00E63C4B" w:rsidRDefault="002C3564" w:rsidP="007311E3">
      <w:pPr>
        <w:ind w:left="360" w:right="125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C3564" w:rsidRPr="00E63C4B" w:rsidRDefault="002C3564" w:rsidP="007311E3">
      <w:pPr>
        <w:tabs>
          <w:tab w:val="left" w:pos="1134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3.6.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муниципальной услуги, специалисту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Курской, о</w:t>
      </w:r>
      <w:r w:rsidRPr="00E63C4B">
        <w:rPr>
          <w:rFonts w:ascii="Liberation Serif" w:hAnsi="Liberation Serif" w:cs="Liberation Serif"/>
          <w:sz w:val="28"/>
          <w:szCs w:val="28"/>
        </w:rPr>
        <w:t>тветственному за предоставление муниципальной услуги.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При получении заявления о предоставлении муниципальной услуги </w:t>
      </w:r>
      <w:r w:rsidRPr="00E63C4B">
        <w:rPr>
          <w:rFonts w:ascii="Liberation Serif" w:hAnsi="Liberation Serif" w:cs="Liberation Serif"/>
          <w:sz w:val="28"/>
          <w:szCs w:val="28"/>
        </w:rPr>
        <w:br/>
        <w:t>с документами, необходимыми для предоставления муниципальной услуги, специалист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Администрации Поныровского района Курской области</w:t>
      </w:r>
      <w:r w:rsidRPr="00EA7686">
        <w:rPr>
          <w:sz w:val="28"/>
          <w:szCs w:val="28"/>
        </w:rPr>
        <w:t>,</w:t>
      </w:r>
      <w:r w:rsidRPr="00EA7686">
        <w:rPr>
          <w:sz w:val="28"/>
          <w:szCs w:val="28"/>
          <w:lang w:eastAsia="en-US"/>
        </w:rPr>
        <w:t xml:space="preserve"> </w:t>
      </w:r>
      <w:r w:rsidRPr="00EA7686">
        <w:rPr>
          <w:sz w:val="28"/>
          <w:szCs w:val="28"/>
        </w:rPr>
        <w:t>ответственный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за предоставление муниципальной услуги, в течение трех часов рассматривает заявление и представленные документы и принимает решение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о наличии либо отсутствии оснований для отказа в приеме документов, необходимых для предоставления муниципальной услуги.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предусмотренных пунктом 2.13 Регламента, специалист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области,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ответственный за предоставление муниципальной услуги, в течение пяти рабочих дней готовит проект уведомления об отказе в приеме документов, необходимых для предоставления муниципальной услуги, осуществляет подписание указанного  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3.7.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о наличии оснований для отказа в приеме документов, необходимых для предоставления </w:t>
      </w:r>
      <w:r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об отсутствии оснований для отказа в приеме документов, необходимых для предоставления </w:t>
      </w:r>
      <w:r w:rsidRPr="00E63C4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:rsidR="002C3564" w:rsidRPr="00DB4EC7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2C3564" w:rsidRPr="00E63C4B" w:rsidRDefault="002C3564" w:rsidP="007311E3">
      <w:pPr>
        <w:widowControl w:val="0"/>
        <w:tabs>
          <w:tab w:val="left" w:pos="567"/>
        </w:tabs>
        <w:ind w:left="360" w:right="125"/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Pr="00E63C4B">
        <w:rPr>
          <w:rFonts w:ascii="Liberation Serif" w:hAnsi="Liberation Serif" w:cs="Liberation Serif"/>
          <w:b/>
          <w:color w:val="000000"/>
          <w:sz w:val="28"/>
          <w:szCs w:val="28"/>
        </w:rPr>
        <w:br/>
        <w:t>информационного взаимодействия,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:rsidR="002C3564" w:rsidRPr="00DB4EC7" w:rsidRDefault="002C3564" w:rsidP="007311E3">
      <w:pPr>
        <w:widowControl w:val="0"/>
        <w:tabs>
          <w:tab w:val="left" w:pos="567"/>
        </w:tabs>
        <w:ind w:left="360" w:right="125"/>
        <w:contextualSpacing/>
        <w:jc w:val="center"/>
        <w:rPr>
          <w:rFonts w:ascii="Liberation Serif" w:hAnsi="Liberation Serif" w:cs="Liberation Serif"/>
          <w:b/>
          <w:color w:val="000000"/>
          <w:sz w:val="16"/>
          <w:szCs w:val="16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3.8. Основанием для начала административной процедуры является отсутствие документов, указанных в пункте 2.11 Регламента.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3.9. 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органы и организации, в распоряжении которых находятся документы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и информация, перечисленные в пункте 2.11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3.10. Направление межведомственного запроса и представление документов и информации, перечисленных в пункте 2.11 Регламента, допускаются только в целях, связанных с предоставлением муниципальной услуги.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3.11. Межведомственный запрос формируется и направляется в форме электронного документа, подписанного </w:t>
      </w:r>
      <w:hyperlink r:id="rId14" w:history="1">
        <w:r w:rsidRPr="00E63C4B">
          <w:rPr>
            <w:rFonts w:ascii="Liberation Serif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</w:t>
      </w:r>
      <w:r>
        <w:rPr>
          <w:rFonts w:ascii="Liberation Serif" w:hAnsi="Liberation Serif" w:cs="Liberation Serif"/>
          <w:sz w:val="28"/>
          <w:szCs w:val="28"/>
          <w:lang w:eastAsia="en-US"/>
        </w:rPr>
        <w:t>Курской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области.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2C3564" w:rsidRPr="00E63C4B" w:rsidRDefault="002C3564" w:rsidP="007311E3">
      <w:pPr>
        <w:tabs>
          <w:tab w:val="left" w:pos="1134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5" w:history="1">
        <w:r w:rsidRPr="00E63C4B">
          <w:rPr>
            <w:rFonts w:ascii="Liberation Serif" w:hAnsi="Liberation Serif" w:cs="Liberation Serif"/>
            <w:sz w:val="28"/>
            <w:szCs w:val="28"/>
            <w:lang w:eastAsia="en-US"/>
          </w:rPr>
          <w:t>статьи 7.2</w:t>
        </w:r>
      </w:hyperlink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Федерального закона от 27.07.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2010 № 210-ФЗ и подписывается 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уполномоченным должностным лицом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области.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Документы и сведения, полученные с использованием межведомственного информационного взаимодействия, применяются в соответствии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с нормативными правовыми актами для предоставления муниципальной услуги.</w:t>
      </w:r>
    </w:p>
    <w:p w:rsidR="002C3564" w:rsidRPr="00E63C4B" w:rsidRDefault="002C3564" w:rsidP="007311E3">
      <w:pPr>
        <w:pStyle w:val="ConsPlusNormal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3.12. </w:t>
      </w:r>
      <w:r w:rsidRPr="00E63C4B">
        <w:rPr>
          <w:rFonts w:ascii="Liberation Serif" w:hAnsi="Liberation Serif" w:cs="Liberation Serif"/>
          <w:sz w:val="28"/>
          <w:szCs w:val="28"/>
        </w:rPr>
        <w:t>Документы и сведения, запрошенные в рамках межведомственного взаимодействия в электронной форме, поступают в</w:t>
      </w:r>
      <w:r w:rsidRPr="00EA7686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срок не превышающий 48 часов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В случае направления межведомственного запроса на бумажном носителе запрошенные документы и сведения поступают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если иные сроки не предусмотрены законодательством Российской Федерации 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Курской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области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3.13. Результатом административной процедуры является получение документов, указанных в пункте 2.11 Регламента.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3.14. 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Администрация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уведомляет Заявителя о получении такого ответа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и предлагает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пунктом 2.11 </w:t>
      </w:r>
      <w:r w:rsidRPr="00E63C4B">
        <w:rPr>
          <w:rFonts w:ascii="Liberation Serif" w:hAnsi="Liberation Serif" w:cs="Liberation Serif"/>
          <w:sz w:val="28"/>
          <w:szCs w:val="28"/>
        </w:rPr>
        <w:t>Регламента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. В случае неполучения запрошенной у Заявителя указанной информации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в течение пятнадцати рабочих дней со дня направления уведомления специалист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Поныровского района Курской области, </w:t>
      </w:r>
      <w:r w:rsidRPr="00E63C4B">
        <w:rPr>
          <w:rFonts w:ascii="Liberation Serif" w:hAnsi="Liberation Serif" w:cs="Liberation Serif"/>
          <w:sz w:val="28"/>
          <w:szCs w:val="28"/>
        </w:rPr>
        <w:t>ответственный за предоставление муниципальной услуги, в течение пяти рабочих дней готовит проект уведомления об отказе в предоставлении муниципальной услуги, осуществляет подписание указанного 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 w:rsidR="002C3564" w:rsidRPr="00DB4EC7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ind w:left="360" w:right="1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Рассмотрение документов и сведений, необходимых для предоставления муниципальной услуги</w:t>
      </w:r>
      <w:r>
        <w:rPr>
          <w:rFonts w:ascii="Liberation Serif" w:hAnsi="Liberation Serif" w:cs="Liberation Serif"/>
          <w:b/>
          <w:sz w:val="28"/>
          <w:szCs w:val="28"/>
        </w:rPr>
        <w:t>,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и принятие решения о предоставлении либо </w:t>
      </w:r>
      <w:r w:rsidRPr="00E63C4B">
        <w:rPr>
          <w:rFonts w:ascii="Liberation Serif" w:hAnsi="Liberation Serif" w:cs="Liberation Serif"/>
          <w:b/>
          <w:sz w:val="28"/>
          <w:szCs w:val="28"/>
        </w:rPr>
        <w:br/>
        <w:t>об отказе в предоставлении муниципальной услуги</w:t>
      </w:r>
    </w:p>
    <w:p w:rsidR="002C3564" w:rsidRPr="00DB4EC7" w:rsidRDefault="002C3564" w:rsidP="007311E3">
      <w:pPr>
        <w:tabs>
          <w:tab w:val="left" w:pos="1134"/>
        </w:tabs>
        <w:ind w:left="360" w:right="125"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2C3564" w:rsidRPr="00E63C4B" w:rsidRDefault="002C3564" w:rsidP="007311E3">
      <w:pPr>
        <w:tabs>
          <w:tab w:val="left" w:pos="1134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3.15 Основанием для начала административной процедуры является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зарегистрированное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явление о предоставлении муниципальной услуги и наличие документов, подлежащих представлению Заявителем, а также документов, находящихся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:rsidR="002C3564" w:rsidRPr="00E63C4B" w:rsidRDefault="002C3564" w:rsidP="007311E3">
      <w:pPr>
        <w:tabs>
          <w:tab w:val="left" w:pos="1134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3.16.</w:t>
      </w:r>
      <w:r>
        <w:rPr>
          <w:rFonts w:ascii="Liberation Serif" w:hAnsi="Liberation Serif" w:cs="Liberation Serif"/>
          <w:sz w:val="28"/>
          <w:szCs w:val="28"/>
        </w:rPr>
        <w:t xml:space="preserve"> Специалист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области,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ответственный за предоставление муниципальной услуги, в течение одного рабочего дня рассматривает документы и принимает одно из следующих решений: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1) при отсутствии оснований, указанных в пункте 2.16 Регламента, принимает решение о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2) при наличии оснований, указанных в пункте 2.16 Регламента, принимает решение об отказе в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3.17. </w:t>
      </w:r>
      <w:r w:rsidRPr="00E63C4B">
        <w:rPr>
          <w:rFonts w:ascii="Liberation Serif" w:hAnsi="Liberation Serif" w:cs="Liberation Serif"/>
          <w:sz w:val="28"/>
          <w:szCs w:val="28"/>
        </w:rPr>
        <w:tab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документ, подтверждающий принятие одного из решений, указанных в пункте 3.16 Регламента, должен содержать требование об их проведении, перечень иных работ, если их проведение необходимо.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3.18. Результатом административной процедуры является принятие решения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или принятие решения об отказе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</w:p>
    <w:p w:rsidR="002C3564" w:rsidRPr="00DB4EC7" w:rsidRDefault="002C3564" w:rsidP="007311E3">
      <w:pPr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b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Подготовка результата муниципальной услуги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3.19. При отсутствии оснований для отказа в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, указанных в пункте </w:t>
      </w:r>
      <w:r w:rsidRPr="00E63C4B">
        <w:rPr>
          <w:rFonts w:ascii="Liberation Serif" w:hAnsi="Liberation Serif" w:cs="Liberation Serif"/>
          <w:sz w:val="28"/>
          <w:szCs w:val="28"/>
        </w:rPr>
        <w:t>2.16 Регламента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>, специалист, ответственный за исполнение административной процедуры, выполняет следующие действия: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1) обеспечивает подготовку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в соответствии с формой уведомления о переводе жилого (нежилого) помещения в нежилое (жилое) помещение, утвержденной постановлением Правитель</w:t>
      </w:r>
      <w:r>
        <w:rPr>
          <w:rFonts w:ascii="Liberation Serif" w:hAnsi="Liberation Serif" w:cs="Liberation Serif"/>
          <w:sz w:val="28"/>
          <w:szCs w:val="28"/>
        </w:rPr>
        <w:t>ства Российской Федерации от 10.08.</w:t>
      </w:r>
      <w:r w:rsidRPr="00E63C4B">
        <w:rPr>
          <w:rFonts w:ascii="Liberation Serif" w:hAnsi="Liberation Serif" w:cs="Liberation Serif"/>
          <w:sz w:val="28"/>
          <w:szCs w:val="28"/>
        </w:rPr>
        <w:t>2005 № 502 «Об утверждении формы уведомления о переводе (отказе в переводе) жилого (нежилого) помещения в нежилое (жилое) помещение»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(далее – </w:t>
      </w:r>
      <w:r w:rsidRPr="00E63C4B">
        <w:rPr>
          <w:rFonts w:ascii="Liberation Serif" w:hAnsi="Liberation Serif" w:cs="Liberation Serif"/>
          <w:sz w:val="28"/>
          <w:szCs w:val="28"/>
        </w:rPr>
        <w:t>постановление Правительства Росси</w:t>
      </w:r>
      <w:r>
        <w:rPr>
          <w:rFonts w:ascii="Liberation Serif" w:hAnsi="Liberation Serif" w:cs="Liberation Serif"/>
          <w:sz w:val="28"/>
          <w:szCs w:val="28"/>
        </w:rPr>
        <w:t>йской Федерации от 10.08.</w:t>
      </w:r>
      <w:r w:rsidRPr="00E63C4B">
        <w:rPr>
          <w:rFonts w:ascii="Liberation Serif" w:hAnsi="Liberation Serif" w:cs="Liberation Serif"/>
          <w:sz w:val="28"/>
          <w:szCs w:val="28"/>
        </w:rPr>
        <w:t>2005 № 502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) на бумажном </w:t>
      </w:r>
      <w:r>
        <w:rPr>
          <w:rFonts w:ascii="Liberation Serif" w:hAnsi="Liberation Serif" w:cs="Liberation Serif"/>
          <w:bCs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>и (или) электронном носителе;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2) передает уполномоченному должностному лицу подготовленное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для заверения подписью и печатью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области.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>, выполненное на электронном носителе, заверяется усиленной квалифицированной электронной подписью уполномоченного должностного лица.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и (или) иных работ, р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ешение о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представленного Заявителем,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и (или) иных работ с учетом перечня таких работ, указанных в р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ешении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о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Завершение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акт приемочной комиссии).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Акт приемочной комиссии, подтверждающий завершение переустройства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и (или) перепланировки, направляется органом, осуществляющим перевод помещений, в </w:t>
      </w:r>
      <w:r w:rsidRPr="00E63C4B">
        <w:rPr>
          <w:rFonts w:ascii="Liberation Serif" w:hAnsi="Liberation Serif" w:cs="Liberation Serif"/>
          <w:sz w:val="28"/>
          <w:szCs w:val="28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</w:t>
      </w:r>
      <w:r>
        <w:rPr>
          <w:sz w:val="28"/>
          <w:szCs w:val="28"/>
        </w:rPr>
        <w:t>Управлении Федеральной службы государственной регистрации, кадастра и картографии по Курской области</w:t>
      </w:r>
      <w:r w:rsidRPr="00E63C4B">
        <w:rPr>
          <w:rFonts w:ascii="Liberation Serif" w:hAnsi="Liberation Serif" w:cs="Liberation Serif"/>
          <w:sz w:val="28"/>
          <w:szCs w:val="28"/>
        </w:rPr>
        <w:t>)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. Акт приемочной комиссии подтверждает окончание перевода помещения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и является основанием использования переведенного помещения в качестве жилого или нежилого помещения.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3.20. П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ри наличии оснований, указанных в пункте </w:t>
      </w:r>
      <w:r w:rsidRPr="00E63C4B">
        <w:rPr>
          <w:rFonts w:ascii="Liberation Serif" w:hAnsi="Liberation Serif" w:cs="Liberation Serif"/>
          <w:sz w:val="28"/>
          <w:szCs w:val="28"/>
        </w:rPr>
        <w:t>2.16 Регламента,</w:t>
      </w:r>
      <w:r>
        <w:rPr>
          <w:rFonts w:ascii="Liberation Serif" w:hAnsi="Liberation Serif" w:cs="Liberation Serif"/>
          <w:sz w:val="28"/>
          <w:szCs w:val="28"/>
        </w:rPr>
        <w:t xml:space="preserve"> предусмотренных частью 1 статьи 24 Жилищного кодекса Российской Федерации,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готовится решение об отказе в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, оформленное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в форме уведомления об отказе в переводе жилого (нежилого) помещения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в нежилое (жилое) помещение, утвержденной постановлением Правительства</w:t>
      </w:r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 от 10.08.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2005 № 502, подписывается 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>уполномоченным должностным лицом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, ответственным за предоставление муниципальной услуги.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Решение об отказе в переводе помещения должно содержать основания отказа с обязательной ссылкой на нарушения, предусмотренные пунктом 2.16 Регламента.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3.21. Срок подготовки р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ешения о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или решения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об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отказе в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составляет один рабочий день.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3.22. Результатом исполнения административной процедуры является сформированное </w:t>
      </w:r>
      <w:r w:rsidRPr="00E63C4B">
        <w:rPr>
          <w:rFonts w:ascii="Liberation Serif" w:hAnsi="Liberation Serif" w:cs="Liberation Serif"/>
          <w:sz w:val="28"/>
          <w:szCs w:val="28"/>
        </w:rPr>
        <w:t>решение о переводе помещения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либо решение об отказе </w:t>
      </w:r>
      <w:r>
        <w:rPr>
          <w:rFonts w:ascii="Liberation Serif" w:hAnsi="Liberation Serif" w:cs="Liberation Serif"/>
          <w:bCs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в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и направление результата предоставления муниципальной услуги в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Многофункциональный центр (в том числе в форме электронного документа при наличии технической возможности) в случае, если документы поданы Заявителем через Многофункциональный центр.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Выдача 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аявителю результата предоставления муниципальной услуги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sz w:val="28"/>
          <w:szCs w:val="28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3.23. Основанием для начала административной процедуры является получение специалистом,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уполномоченным на выполнение административной процедуры,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результата предоставления муниципальной услуги. </w:t>
      </w:r>
    </w:p>
    <w:p w:rsidR="002C3564" w:rsidRPr="00E63C4B" w:rsidRDefault="002C3564" w:rsidP="007311E3">
      <w:pPr>
        <w:pStyle w:val="ListParagraph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либо решения об отказе </w:t>
      </w:r>
      <w:r>
        <w:rPr>
          <w:rFonts w:ascii="Liberation Serif" w:hAnsi="Liberation Serif" w:cs="Liberation Serif"/>
          <w:bCs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в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 производится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Выдача результата предоставления муниципальной услуги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производится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>Решение о переводе помещения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либо решение об отказе в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о переводе помещения.</w:t>
      </w:r>
    </w:p>
    <w:p w:rsidR="002C3564" w:rsidRPr="00E63C4B" w:rsidRDefault="002C3564" w:rsidP="00DE19F8">
      <w:pPr>
        <w:pStyle w:val="ListParagraph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>3.24.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Администрацией Поныровского района Курской области.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муниципальной услуги направляется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Администрацией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18.03.2015 № 250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2C3564" w:rsidRPr="00E63C4B" w:rsidRDefault="002C3564" w:rsidP="00DE19F8">
      <w:pPr>
        <w:pStyle w:val="ListParagraph"/>
        <w:tabs>
          <w:tab w:val="left" w:pos="1134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муниципальной услуги </w:t>
      </w:r>
      <w:r w:rsidRPr="00E63C4B">
        <w:rPr>
          <w:rFonts w:ascii="Liberation Serif" w:hAnsi="Liberation Serif" w:cs="Liberation Serif"/>
          <w:sz w:val="28"/>
          <w:szCs w:val="28"/>
        </w:rPr>
        <w:br/>
        <w:t xml:space="preserve">из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в Многофункциональный центр не входит в общий срок предоставления 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2C3564" w:rsidRPr="00E63C4B" w:rsidRDefault="002C3564" w:rsidP="00DE19F8">
      <w:pPr>
        <w:tabs>
          <w:tab w:val="left" w:pos="1820"/>
        </w:tabs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3.25. 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ab/>
      </w:r>
      <w:r w:rsidRPr="00E63C4B">
        <w:rPr>
          <w:rFonts w:ascii="Liberation Serif" w:hAnsi="Liberation Serif" w:cs="Liberation Serif"/>
          <w:sz w:val="28"/>
          <w:szCs w:val="28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2C3564" w:rsidRPr="00E63C4B" w:rsidRDefault="002C3564" w:rsidP="00DE19F8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3.26.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Администрация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одновременно с выдачей или направлением Заявителю результата предоставления муниципальной услуги информирует о принятии решения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о переводе собственников помещений, примыкающих к помещению,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в отношении которого принято такое решение.</w:t>
      </w:r>
    </w:p>
    <w:p w:rsidR="002C3564" w:rsidRDefault="002C3564" w:rsidP="00DE19F8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>3.27.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2C3564" w:rsidRPr="00E63C4B" w:rsidRDefault="002C3564" w:rsidP="00DE19F8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sz w:val="28"/>
          <w:szCs w:val="28"/>
          <w:lang w:eastAsia="en-US"/>
        </w:rPr>
      </w:pPr>
    </w:p>
    <w:p w:rsidR="002C3564" w:rsidRPr="00E63C4B" w:rsidRDefault="002C3564" w:rsidP="00DE19F8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C3564" w:rsidRPr="00E63C4B" w:rsidRDefault="002C3564" w:rsidP="00DE19F8">
      <w:pPr>
        <w:autoSpaceDE w:val="0"/>
        <w:autoSpaceDN w:val="0"/>
        <w:adjustRightInd w:val="0"/>
        <w:ind w:left="360" w:right="125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en-US"/>
        </w:rPr>
      </w:pPr>
      <w:bookmarkStart w:id="4" w:name="Par165"/>
      <w:bookmarkStart w:id="5" w:name="Par176"/>
      <w:bookmarkEnd w:id="4"/>
      <w:bookmarkEnd w:id="5"/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>в результате предоставления муниципальной услуги документах</w:t>
      </w:r>
    </w:p>
    <w:p w:rsidR="002C3564" w:rsidRPr="00E63C4B" w:rsidRDefault="002C3564" w:rsidP="00DE19F8">
      <w:pPr>
        <w:autoSpaceDE w:val="0"/>
        <w:autoSpaceDN w:val="0"/>
        <w:adjustRightInd w:val="0"/>
        <w:ind w:left="360" w:right="125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2C3564" w:rsidRPr="00E63C4B" w:rsidRDefault="002C3564" w:rsidP="00DE19F8">
      <w:pPr>
        <w:pStyle w:val="ConsPlusNormal"/>
        <w:adjustRightInd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3.28.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Технической ошибкой, допущенной при оформлении решения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о переводе помещения, является описка, опечатка, грамматическая или арифметическая ошибка либо иная подобная ошибка. </w:t>
      </w:r>
    </w:p>
    <w:p w:rsidR="002C3564" w:rsidRPr="00E63C4B" w:rsidRDefault="002C3564" w:rsidP="00DE19F8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3.29.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В случае выявления технической ошибки в документе, являющемся результатом предоставления муниципальной услуги, Заявитель вправе обратиться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с заявлением об исправлении допущенной технической ошибки.</w:t>
      </w:r>
    </w:p>
    <w:p w:rsidR="002C3564" w:rsidRPr="00E63C4B" w:rsidRDefault="002C3564" w:rsidP="00DE19F8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3.30. 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 (далее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заявления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об исправлении технической ошибки в документах, выданных в результате предоставления муниципальной услуги (далее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заявление об исправлении технической ошибки).</w:t>
      </w:r>
    </w:p>
    <w:p w:rsidR="002C3564" w:rsidRPr="00E63C4B" w:rsidRDefault="002C3564" w:rsidP="00DE19F8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Заявление об исправлении технической ошибки, оформленное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Приложению № 4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к Регламенту,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подписанное Заявителем, подается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с оригиналом решения о переводе помещения, в котором требуется исправить техническую ошибку (в случае выдачи решения о переводе помещения на бумажном носителе), документами, имеющими юридическую силу, свидетельствующими о наличии технической ошибки (при наличии), лично или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через организацию почтовой связи.</w:t>
      </w:r>
    </w:p>
    <w:p w:rsidR="002C3564" w:rsidRPr="00E63C4B" w:rsidRDefault="002C3564" w:rsidP="00DE19F8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Специалист отдела</w:t>
      </w:r>
      <w:r w:rsidRPr="00EA7686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области,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bookmarkStart w:id="6" w:name="_Hlk96294540"/>
      <w:r w:rsidRPr="00E63C4B">
        <w:rPr>
          <w:rFonts w:ascii="Liberation Serif" w:hAnsi="Liberation Serif" w:cs="Liberation Serif"/>
          <w:sz w:val="28"/>
          <w:szCs w:val="28"/>
        </w:rPr>
        <w:t xml:space="preserve">ответственного за выдачу решения о переводе помещения </w:t>
      </w:r>
      <w:bookmarkEnd w:id="6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после изучения документов, на основании которых оформлялось и выдавалось решение о переводе помещения,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2C3564" w:rsidRPr="00E63C4B" w:rsidRDefault="002C3564" w:rsidP="00DE19F8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Исправленное </w:t>
      </w:r>
      <w:r w:rsidRPr="00E63C4B">
        <w:rPr>
          <w:rFonts w:ascii="Liberation Serif" w:hAnsi="Liberation Serif" w:cs="Liberation Serif"/>
          <w:sz w:val="28"/>
          <w:szCs w:val="28"/>
        </w:rPr>
        <w:t>решение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либо решение об отказе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во внесении исправлений, </w:t>
      </w:r>
      <w:r w:rsidRPr="00E63C4B">
        <w:rPr>
          <w:rFonts w:ascii="Liberation Serif" w:hAnsi="Liberation Serif" w:cs="Liberation Serif"/>
          <w:sz w:val="28"/>
          <w:szCs w:val="28"/>
        </w:rPr>
        <w:t>оформленное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5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к Регламенту, выдаются Заявителю в течение пяти рабочих дней с даты поступления заявления об исправлении допущенной технической ошибки.</w:t>
      </w:r>
    </w:p>
    <w:p w:rsidR="002C3564" w:rsidRPr="00E63C4B" w:rsidRDefault="002C3564" w:rsidP="00DE19F8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При исправлении технической ошибки, допущенной в документах, выданных в результате предоставления муниципальной услуги, не допускается: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C3564" w:rsidRDefault="002C3564" w:rsidP="007311E3">
      <w:pPr>
        <w:pStyle w:val="ConsPlusNormal"/>
        <w:widowControl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3.31. Исчерпывающими основаниями для отказа в исправлении технической ошибки являются:</w:t>
      </w:r>
    </w:p>
    <w:p w:rsidR="002C3564" w:rsidRPr="00E63C4B" w:rsidRDefault="002C3564" w:rsidP="007311E3">
      <w:pPr>
        <w:pStyle w:val="ConsPlusNormal"/>
        <w:widowControl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C3564" w:rsidRPr="00E63C4B" w:rsidRDefault="002C3564" w:rsidP="007311E3">
      <w:pPr>
        <w:pStyle w:val="ConsPlusNormal"/>
        <w:widowControl/>
        <w:numPr>
          <w:ilvl w:val="0"/>
          <w:numId w:val="3"/>
        </w:numPr>
        <w:tabs>
          <w:tab w:val="left" w:pos="1185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Заявителя кругу лиц, указанных в пунктах 1.2, 1.3 Регламента</w:t>
      </w:r>
      <w:r w:rsidRPr="00E63C4B">
        <w:rPr>
          <w:rFonts w:ascii="Liberation Serif" w:hAnsi="Liberation Serif" w:cs="Liberation Serif"/>
          <w:sz w:val="28"/>
          <w:szCs w:val="28"/>
        </w:rPr>
        <w:t>;</w:t>
      </w:r>
    </w:p>
    <w:p w:rsidR="002C3564" w:rsidRPr="00E63C4B" w:rsidRDefault="002C3564" w:rsidP="007311E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факта допущения ошибок в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решении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2C3564" w:rsidRPr="00E63C4B" w:rsidRDefault="002C3564" w:rsidP="007311E3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в заявлении отсутствуют необходимые сведения для исправления технической ошибки;</w:t>
      </w:r>
    </w:p>
    <w:p w:rsidR="002C3564" w:rsidRPr="00E63C4B" w:rsidRDefault="002C3564" w:rsidP="00DE19F8">
      <w:pPr>
        <w:pStyle w:val="ConsPlusNormal"/>
        <w:widowControl/>
        <w:tabs>
          <w:tab w:val="left" w:pos="932"/>
        </w:tabs>
        <w:ind w:right="125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4) </w:t>
      </w:r>
      <w:r w:rsidRPr="00E63C4B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:rsidR="002C3564" w:rsidRPr="00E63C4B" w:rsidRDefault="002C3564" w:rsidP="00DE19F8">
      <w:pPr>
        <w:pStyle w:val="ListParagraph"/>
        <w:tabs>
          <w:tab w:val="left" w:pos="1001"/>
        </w:tabs>
        <w:ind w:left="360" w:right="12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         5)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решение о 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>, в котором допущена техническая ошибка,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Администрацией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не выдавалось;</w:t>
      </w:r>
    </w:p>
    <w:p w:rsidR="002C3564" w:rsidRPr="00E63C4B" w:rsidRDefault="002C3564" w:rsidP="00DE19F8">
      <w:pPr>
        <w:pStyle w:val="ListParagraph"/>
        <w:tabs>
          <w:tab w:val="left" w:pos="1024"/>
        </w:tabs>
        <w:ind w:left="360" w:right="12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6)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к заявлению не приложен оригинал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решения о переводе помещения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в котором требуется исправить техническую ошибку (в случае выдачи решения о переводе помещения на бумажном носителе).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3.32. Результатом процедуры является: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исправленные документы, являющиеся результатом предоставления муниципальной услуги;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мотивированное решение об отказе в исправлении технической ошибки, допущенной в документах, выданных в результате предоставления муниципальной услуги.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2C3564" w:rsidRPr="00E63C4B" w:rsidRDefault="002C3564" w:rsidP="007311E3">
      <w:pPr>
        <w:pStyle w:val="ListParagraph"/>
        <w:widowControl w:val="0"/>
        <w:numPr>
          <w:ilvl w:val="1"/>
          <w:numId w:val="26"/>
        </w:numPr>
        <w:tabs>
          <w:tab w:val="left" w:pos="742"/>
          <w:tab w:val="left" w:pos="1134"/>
        </w:tabs>
        <w:autoSpaceDE w:val="0"/>
        <w:autoSpaceDN w:val="0"/>
        <w:adjustRightInd w:val="0"/>
        <w:ind w:left="360" w:right="125" w:firstLine="742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Специалист отдела</w:t>
      </w:r>
      <w:r w:rsidRPr="00EA7686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области,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ответственного за выдачу результата предоставления муниципальной услуги в течение одного рабочего дня сообщает Заявителю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по телефону о готовности к выдаче исправленного документа или отказа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в исправлении технической ошибки, выдает указанные документ или отказ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в исправлении технической ошибки с оригиналом представленного решения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о переводе помещения.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Заявитель подтверждает получение результата предоставления муниципальной услуги личной подписью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</w:p>
    <w:p w:rsidR="002C3564" w:rsidRDefault="002C3564" w:rsidP="007311E3">
      <w:pPr>
        <w:pStyle w:val="ListParagraph"/>
        <w:widowControl w:val="0"/>
        <w:numPr>
          <w:ilvl w:val="1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ind w:left="360" w:right="125" w:firstLine="742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в случае самостоятельного выявления факта технической ошибки, допущенной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в решении о переводе помещения.</w:t>
      </w:r>
    </w:p>
    <w:p w:rsidR="002C3564" w:rsidRPr="009A7DAE" w:rsidRDefault="002C3564" w:rsidP="007311E3">
      <w:pPr>
        <w:pStyle w:val="ListParagraph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360" w:right="125"/>
        <w:jc w:val="both"/>
        <w:rPr>
          <w:rFonts w:ascii="Liberation Serif" w:hAnsi="Liberation Serif" w:cs="Liberation Serif"/>
          <w:sz w:val="16"/>
          <w:szCs w:val="16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Порядок выдачи дубликата 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жилого помещения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</w:rPr>
        <w:t>в нежилое помещение и нежилого помещения в жилое помещение</w:t>
      </w:r>
    </w:p>
    <w:p w:rsidR="002C3564" w:rsidRPr="009A7DAE" w:rsidRDefault="002C3564" w:rsidP="007311E3">
      <w:pPr>
        <w:autoSpaceDE w:val="0"/>
        <w:autoSpaceDN w:val="0"/>
        <w:adjustRightInd w:val="0"/>
        <w:ind w:left="360" w:right="125" w:firstLine="709"/>
        <w:jc w:val="both"/>
        <w:outlineLvl w:val="1"/>
        <w:rPr>
          <w:rFonts w:ascii="Liberation Serif" w:hAnsi="Liberation Serif" w:cs="Liberation Serif"/>
          <w:b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3.35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Заявитель вправе обратиться 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с заявлением о выдаче дубликата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(далее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заявление о выдаче дубликата), оформленном согласно Приложению № 6 к Регламенту.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решения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о переводе помещения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, установленных пунктом 3.36 Регламента,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Администрация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выдает дубликат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. В случае, если ранее Заявителю было выдано </w:t>
      </w:r>
      <w:r w:rsidRPr="00E63C4B">
        <w:rPr>
          <w:rFonts w:ascii="Liberation Serif" w:hAnsi="Liberation Serif" w:cs="Liberation Serif"/>
          <w:sz w:val="28"/>
          <w:szCs w:val="28"/>
        </w:rPr>
        <w:t>решение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Заявителю повторно представляется указанный документ.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Дубликат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либо решение об отказе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 выдаче дубликата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оформленное согласно приложению № 7 к Регламенту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3.36. Исчерпывающий перечень оснований для отказа в выдаче дубликата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1) несоответствие Заявителя кругу лиц, указанных в пунктах 1.2, 1.3 Регламента</w:t>
      </w:r>
      <w:r w:rsidRPr="00E63C4B">
        <w:rPr>
          <w:rFonts w:ascii="Liberation Serif" w:hAnsi="Liberation Serif" w:cs="Liberation Serif"/>
          <w:sz w:val="28"/>
          <w:szCs w:val="28"/>
        </w:rPr>
        <w:t>;</w:t>
      </w:r>
    </w:p>
    <w:p w:rsidR="002C3564" w:rsidRPr="00E63C4B" w:rsidRDefault="002C3564" w:rsidP="007311E3">
      <w:pPr>
        <w:pStyle w:val="ConsPlusNormal"/>
        <w:widowControl/>
        <w:tabs>
          <w:tab w:val="left" w:pos="932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2) в заявлении отсутствуют необходимые сведения для оформления дубликата разрешения;</w:t>
      </w:r>
    </w:p>
    <w:p w:rsidR="002C3564" w:rsidRPr="00E63C4B" w:rsidRDefault="002C3564" w:rsidP="007311E3">
      <w:pPr>
        <w:pStyle w:val="ConsPlusNormal"/>
        <w:widowControl/>
        <w:tabs>
          <w:tab w:val="left" w:pos="932"/>
        </w:tabs>
        <w:ind w:left="360" w:right="125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3) текст заявления неразборчив, не подлежит прочтению;</w:t>
      </w:r>
    </w:p>
    <w:p w:rsidR="002C3564" w:rsidRPr="00E63C4B" w:rsidRDefault="002C3564" w:rsidP="007311E3">
      <w:pPr>
        <w:pStyle w:val="ListParagraph"/>
        <w:tabs>
          <w:tab w:val="left" w:pos="1001"/>
        </w:tabs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решение о переводе помещения, дубликат которого необходимо выдать,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Администрацией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не выдавалось.</w:t>
      </w:r>
    </w:p>
    <w:p w:rsidR="002C3564" w:rsidRPr="009A7DAE" w:rsidRDefault="002C3564" w:rsidP="007311E3">
      <w:pPr>
        <w:pStyle w:val="ListParagraph"/>
        <w:tabs>
          <w:tab w:val="left" w:pos="709"/>
          <w:tab w:val="left" w:pos="993"/>
        </w:tabs>
        <w:ind w:left="360" w:right="125"/>
        <w:jc w:val="both"/>
        <w:rPr>
          <w:rFonts w:ascii="Liberation Serif" w:hAnsi="Liberation Serif" w:cs="Liberation Serif"/>
          <w:sz w:val="16"/>
          <w:szCs w:val="16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выдаче 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помещения</w:t>
      </w:r>
      <w:r w:rsidRPr="00E63C4B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en-US"/>
        </w:rPr>
        <w:t xml:space="preserve"> без рассмотрения</w:t>
      </w:r>
    </w:p>
    <w:p w:rsidR="002C3564" w:rsidRPr="009A7DAE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bCs/>
          <w:color w:val="000000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3.37. Заявитель не позднее рабочего дня, предшествующего дню окончания срока предоставления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услуги, вправе обратиться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с заявлением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об оставлении заявления о выдаче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рассмотрения, оформленным согласно Приложению № 8 к Регламенту.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Администрация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принимает решение об оставлении заявления о выдаче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Решение об оставлении заявления о выдаче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рассмотрения, оформленное согласно Приложению № 9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к Регламенту, направляется Заявителю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заявления о выдаче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.</w:t>
      </w:r>
    </w:p>
    <w:p w:rsidR="002C356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Оставление заявления о выдаче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без рассмотрения не препятствует повторному обращению Заявителя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за получением муниципальной услуги.</w:t>
      </w:r>
    </w:p>
    <w:p w:rsidR="002C3564" w:rsidRPr="009A7DAE" w:rsidRDefault="002C3564" w:rsidP="007311E3">
      <w:pPr>
        <w:widowControl w:val="0"/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Представление в ус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тановленном порядке информации 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аявителям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и обеспечение доступа 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аявителей к сведениям о муниципальной услуге</w:t>
      </w:r>
    </w:p>
    <w:p w:rsidR="002C3564" w:rsidRPr="009A7DAE" w:rsidRDefault="002C3564" w:rsidP="007311E3">
      <w:pPr>
        <w:autoSpaceDE w:val="0"/>
        <w:autoSpaceDN w:val="0"/>
        <w:adjustRightInd w:val="0"/>
        <w:ind w:left="360" w:right="125"/>
        <w:jc w:val="both"/>
        <w:rPr>
          <w:rFonts w:ascii="Liberation Serif" w:hAnsi="Liberation Serif" w:cs="Liberation Serif"/>
          <w:b/>
          <w:sz w:val="16"/>
          <w:szCs w:val="16"/>
          <w:highlight w:val="yellow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3.38. Информация о предоставлении муниципальной услуги размещается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на Едином портале, а также официальном сайте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а также </w:t>
      </w:r>
      <w:r w:rsidRPr="00E63C4B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на Региональном портале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2) круг Заявителей;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5) исчерпывающий перечень оснований для приостановления или отказа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в предоставлении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7) формы заявлений (уведомлений, сообщений), используемые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при предоставлении муниципальной услуги.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том числе без использования программного обеспечения, установка которого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C3564" w:rsidRPr="009A7DAE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 xml:space="preserve">муниципальную услугу, для подачи запроса </w:t>
      </w:r>
    </w:p>
    <w:p w:rsidR="002C3564" w:rsidRPr="009A7DAE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3.39. В целях предоставления муниципальной услуги осуществляется прием Заявителей по предварительной записи.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Запись на прием проводится посредством Единого портала, официального сайта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области.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Администрация Поныровского района Курской области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i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(</w:t>
      </w:r>
      <w:r w:rsidRPr="00E63C4B">
        <w:rPr>
          <w:rFonts w:ascii="Liberation Serif" w:hAnsi="Liberation Serif" w:cs="Liberation Serif"/>
          <w:i/>
          <w:sz w:val="28"/>
          <w:szCs w:val="28"/>
          <w:lang w:eastAsia="en-US"/>
        </w:rPr>
        <w:t xml:space="preserve">В случае, если запись на прием не осуществляется или осуществляется иным способом, необходимо выбрать подходящий вариант из Приложения </w:t>
      </w:r>
      <w:r>
        <w:rPr>
          <w:rFonts w:ascii="Liberation Serif" w:hAnsi="Liberation Serif" w:cs="Liberation Serif"/>
          <w:i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i/>
          <w:sz w:val="28"/>
          <w:szCs w:val="28"/>
          <w:lang w:eastAsia="en-US"/>
        </w:rPr>
        <w:t>№ 14 к протоколу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3 марта 2017 года № 94 пр «Типовые формулировки для внесения изменений в административные регламенты предоставления государственных услуг»)</w:t>
      </w:r>
    </w:p>
    <w:p w:rsidR="002C3564" w:rsidRPr="009A7DAE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i/>
          <w:sz w:val="16"/>
          <w:szCs w:val="16"/>
          <w:lang w:eastAsia="en-US"/>
        </w:rPr>
      </w:pPr>
    </w:p>
    <w:p w:rsidR="002C3564" w:rsidRPr="009A7DAE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16"/>
          <w:szCs w:val="16"/>
          <w:highlight w:val="yellow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Формирование запроса о предоставлении муниципальной услуги </w:t>
      </w:r>
      <w:r w:rsidRPr="00E63C4B">
        <w:rPr>
          <w:rFonts w:ascii="Liberation Serif" w:hAnsi="Liberation Serif" w:cs="Liberation Serif"/>
          <w:b/>
          <w:sz w:val="28"/>
          <w:szCs w:val="28"/>
          <w:highlight w:val="yellow"/>
          <w:lang w:eastAsia="en-US"/>
        </w:rPr>
        <w:br/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3.40. Формирование Заявителем запроса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выдаче </w:t>
      </w:r>
      <w:r w:rsidRPr="00E63C4B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(далее – запрос) осуществляется посредством заполнения электронной формы запроса на Едином портале, при наличии технической возможности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на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, без необходимости дополнительной подачи запроса в какой-либо иной форме.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и порядке ее устранения посредством информационного сообщения непосредственно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в электронной форме запроса.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При формировании запроса Заявителю обеспечивается: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1) возможность копирования и сохранения запроса и иных документов, указанных в пункте 2.8 Регламента, необходимых для предоставления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E63C4B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3) возможность печати на бумажном носителе копии электронной формы запроса;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4) сохранение ранее введенных в электронную форму запроса значений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и сведений, опубликованных на Едином портале, при наличии технической возможности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на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, в части, касающейся сведений, отсутствующих в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7) возможность доступа Заявителя на Едином портале, при наличии технической возможности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на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сформированным запросам – в течение не менее 3 месяцев.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Сформированный и подписанный запрос, и иные документы, указанные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в пункте 2.8 Регламента, необходимые для предоставления муниципальной услуги, направляются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посредством Единого портала, при наличии технической возможности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посредством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16"/>
          <w:szCs w:val="16"/>
          <w:highlight w:val="yellow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3.41.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Администрация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обеспечивает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в срок не позднее одного рабочего дня с момента подачи заявления о переводе помещения, а в случае его поступления в выходной, нерабочий праздничный день, – в следующий за ним первый рабочий день: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запроса;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2) регистрацию запроса и направление Заявителю уведомления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 регистрации заявления.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3.42. Электронный запрос становится доступным для должностного лица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ответственного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за прием и регистрацию запроса (далее – ответственное должностное лицо),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 государственной информационной системе, используемой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Администрацией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для предоставления муниципальной услуги (далее – ГИС).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:rsidR="002C3564" w:rsidRPr="00E63C4B" w:rsidRDefault="002C3564" w:rsidP="007311E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проверяет наличие электронных запросов, поступивших посредством Единого портала,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посредством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, с периодичностью не реже 2 раз в день;</w:t>
      </w:r>
    </w:p>
    <w:p w:rsidR="002C3564" w:rsidRPr="00E63C4B" w:rsidRDefault="002C3564" w:rsidP="007311E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рассматривает поступившие запросы и приложенные образы документов (документы);</w:t>
      </w:r>
    </w:p>
    <w:p w:rsidR="002C3564" w:rsidRPr="00E63C4B" w:rsidRDefault="002C3564" w:rsidP="008452F5">
      <w:pPr>
        <w:pStyle w:val="ListParagraph"/>
        <w:widowControl w:val="0"/>
        <w:autoSpaceDE w:val="0"/>
        <w:autoSpaceDN w:val="0"/>
        <w:adjustRightInd w:val="0"/>
        <w:ind w:left="0" w:right="125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3)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производит действия в соответствии с пунктом 3.41 Регламента.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2.13 Регламента,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а также осуществляются следующие действия: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при наличии хотя бы одного из указанных оснований должностное лицо, ответственное за предоставление муниципальной услуги, в течение пяти рабочих дней с даты регистрации запроса о предоставлении муниципальной услуги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в органе, предоставляющем муниципальную услугу, готовит проект уведомления об отказе в приеме документов, необходимых для предоставления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в соответствующем разделе Единого портала, при наличии технической возможности Регионального портала Заявителю будет представлена информация о ходе выполнения указанного запроса.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2C356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После принятия запроса Заявителя должностным лицом, уполномоченным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на предоставление муниципальной услуги, статус запроса в личном кабинете на Едином портале, при наличии технической возможности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на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обновляется до статуса «принято».</w:t>
      </w:r>
    </w:p>
    <w:p w:rsidR="002C3564" w:rsidRPr="009A7DAE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Государственная пошлина за предоставление муниципальной услуги </w:t>
      </w:r>
      <w:r w:rsidRPr="00E63C4B">
        <w:rPr>
          <w:rFonts w:ascii="Liberation Serif" w:hAnsi="Liberation Serif" w:cs="Liberation Serif"/>
          <w:b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/>
          <w:sz w:val="16"/>
          <w:szCs w:val="16"/>
          <w:highlight w:val="yellow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3.43. Государственная пошлина за предоставление муниципальной услуги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не взимается.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b/>
          <w:sz w:val="16"/>
          <w:szCs w:val="16"/>
          <w:highlight w:val="yellow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Получение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аявителем сведений о ходе выполнения запроса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 xml:space="preserve">о предоставлении муниципальной услуги 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/>
          <w:sz w:val="16"/>
          <w:szCs w:val="16"/>
          <w:highlight w:val="green"/>
          <w:lang w:eastAsia="en-US"/>
        </w:rPr>
      </w:pP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3.44.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решения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>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представленного посредством Единого портала,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посредством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доводятся до Заявителя путем уведомления об изменении статуса заявления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в личном кабинете Заявителя указанных систем.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информации о ходе рассмотрения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запроса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запроса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1) уведомление о приеме и регистрации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запроса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запроса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 возможности получить результат предоставления муниципальной услуги либо мотивированный отказ в выдаче решения о переводе помещения.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i/>
          <w:iCs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>и организациями, участвующими в предоставлении муниципальной услуги, в том числе порядок и условия такого взаимодействия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3.45.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3.8 – 3.14 Регламента.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Получение 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аявителем результата предоставления муниципальной услуги, если иное не установлено законодательством Российской Федерации или законодательством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Курской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области 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16"/>
          <w:szCs w:val="16"/>
          <w:lang w:eastAsia="en-US"/>
        </w:rPr>
      </w:pP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3.46.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–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направленного Заявителю в личный кабинет на Едином портале,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посредством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если такой способ указан в заявлении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о выдаче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решения о переводе помещения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2C3564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–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области,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М</w:t>
      </w:r>
      <w:r w:rsidRPr="00E63C4B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2C3564" w:rsidRPr="008A08E0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:rsidR="002C3564" w:rsidRPr="009A7DAE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3.47.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6" w:history="1">
        <w:r w:rsidRPr="00E63C4B"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  <w:t>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утвержденными постановлением Правительства Российской Федерации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t>от 12.12.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 территориальных органов государственных внебюджетных фондов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Заявителям обеспечивается возможность оценить доступность и качество муниципальной услуги на Едином портале при реализации технической возможности.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</w:t>
      </w:r>
      <w:r w:rsidRPr="00A16C8E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его должностного лица либо муниципального служащего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со статьей 11.2 </w:t>
      </w:r>
      <w:r>
        <w:rPr>
          <w:rFonts w:ascii="Liberation Serif" w:hAnsi="Liberation Serif" w:cs="Liberation Serif"/>
          <w:sz w:val="28"/>
          <w:szCs w:val="28"/>
          <w:lang w:eastAsia="en-US"/>
        </w:rPr>
        <w:t>Федерального закона от 27.07.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2010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№ 210-ФЗ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 в порядке, установленном постановлением Правительства Российской </w:t>
      </w:r>
      <w:r>
        <w:rPr>
          <w:rFonts w:ascii="Liberation Serif" w:hAnsi="Liberation Serif" w:cs="Liberation Serif"/>
          <w:color w:val="000000"/>
          <w:sz w:val="28"/>
          <w:szCs w:val="28"/>
        </w:rPr>
        <w:t>Федерации от 20.11.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Иные действия, необходимые для предоставления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муниципальной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услуги, </w:t>
      </w:r>
      <w:r w:rsidRPr="00E63C4B">
        <w:rPr>
          <w:rFonts w:ascii="Liberation Serif" w:hAnsi="Liberation Serif" w:cs="Liberation Serif"/>
          <w:b/>
          <w:sz w:val="28"/>
          <w:szCs w:val="28"/>
        </w:rPr>
        <w:br/>
        <w:t xml:space="preserve">в том числе связанные с проверкой действительности усиленной квалифицированной электронной подписи </w:t>
      </w:r>
      <w:r>
        <w:rPr>
          <w:rFonts w:ascii="Liberation Serif" w:hAnsi="Liberation Serif" w:cs="Liberation Serif"/>
          <w:b/>
          <w:sz w:val="28"/>
          <w:szCs w:val="28"/>
        </w:rPr>
        <w:t>З</w:t>
      </w:r>
      <w:r w:rsidRPr="00E63C4B">
        <w:rPr>
          <w:rFonts w:ascii="Liberation Serif" w:hAnsi="Liberation Serif" w:cs="Liberation Serif"/>
          <w:b/>
          <w:sz w:val="28"/>
          <w:szCs w:val="28"/>
        </w:rPr>
        <w:t>аявителя, использованной при обращении за получением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sz w:val="16"/>
          <w:szCs w:val="16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3.48. В целях предоставления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муниципальной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D55E09" w:rsidRDefault="002C3564" w:rsidP="007311E3">
      <w:pPr>
        <w:autoSpaceDE w:val="0"/>
        <w:autoSpaceDN w:val="0"/>
        <w:adjustRightInd w:val="0"/>
        <w:ind w:left="360" w:right="125" w:firstLine="709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D55E09">
        <w:rPr>
          <w:rFonts w:ascii="Liberation Serif" w:hAnsi="Liberation Serif" w:cs="Liberation Serif"/>
          <w:b/>
          <w:sz w:val="28"/>
          <w:szCs w:val="28"/>
          <w:lang w:eastAsia="en-US"/>
        </w:rPr>
        <w:t>Подраздел 3.3. Случаи и порядок предоставления муниципальной</w:t>
      </w:r>
    </w:p>
    <w:p w:rsidR="002C3564" w:rsidRPr="00D55E09" w:rsidRDefault="002C3564" w:rsidP="007311E3">
      <w:pPr>
        <w:autoSpaceDE w:val="0"/>
        <w:autoSpaceDN w:val="0"/>
        <w:adjustRightInd w:val="0"/>
        <w:ind w:left="360" w:right="125" w:firstLine="709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D55E09">
        <w:rPr>
          <w:rFonts w:ascii="Liberation Serif" w:hAnsi="Liberation Serif" w:cs="Liberation Serif"/>
          <w:b/>
          <w:sz w:val="28"/>
          <w:szCs w:val="28"/>
          <w:lang w:eastAsia="en-US"/>
        </w:rPr>
        <w:t>услуги в упреждающем (проактивном) режиме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16"/>
          <w:szCs w:val="16"/>
          <w:highlight w:val="magenta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567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Cs/>
          <w:sz w:val="28"/>
          <w:szCs w:val="28"/>
          <w:lang w:eastAsia="en-US"/>
        </w:rPr>
        <w:t>3.49. П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роактивное информирование Заявителя о возможности получения муниципальной услуги «</w:t>
      </w:r>
      <w:r w:rsidRPr="00E63C4B">
        <w:rPr>
          <w:rFonts w:ascii="Liberation Serif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», а также проактивное предоставление указанной услуги не предусмотрено действующим законодательством.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16"/>
          <w:szCs w:val="16"/>
          <w:highlight w:val="magenta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>Информирование З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муниципальных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услуг, в том числе посредством комплексного запроса,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в многофункциональных центрах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предоставления государственных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и муниципальных услуг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, о ходе выполнения запросов о предоставлении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муниципальных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муниципальных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у</w:t>
      </w:r>
      <w:r>
        <w:rPr>
          <w:rFonts w:ascii="Liberation Serif" w:hAnsi="Liberation Serif" w:cs="Liberation Serif"/>
          <w:b/>
          <w:sz w:val="28"/>
          <w:szCs w:val="28"/>
        </w:rPr>
        <w:t>слуг, а также консультирование З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муниципальных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услуг в многофункциональных центрах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предоставления государственных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и муниципальных услуг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и через Единый портал, в том числе путем оборудования в многофункциональном центре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телекоммуникационной сети «Интернет»</w:t>
      </w:r>
    </w:p>
    <w:p w:rsidR="002C3564" w:rsidRPr="009A7DAE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highlight w:val="yellow"/>
          <w:lang w:eastAsia="en-US"/>
        </w:rPr>
      </w:pP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3.50.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2) при обращении Заявителя в Многофункциональный центр лично,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 телефону, посредством почтовых отправлений, либо по электронной почте.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 муниципальных услугах не может превышать 15 минут.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Ответ на телефонный звонок должен начинаться с информации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о наименовании организации, фамилии, имени, отчестве (при наличии)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аявителя по телефону работник Многофункционального центра осуществляет не более 10 минут.</w:t>
      </w:r>
    </w:p>
    <w:p w:rsidR="002C3564" w:rsidRPr="00E63C4B" w:rsidRDefault="002C3564" w:rsidP="007311E3">
      <w:pPr>
        <w:tabs>
          <w:tab w:val="left" w:pos="7920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C3564" w:rsidRPr="00E63C4B" w:rsidRDefault="002C3564" w:rsidP="007311E3">
      <w:pPr>
        <w:tabs>
          <w:tab w:val="left" w:pos="7920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C3564" w:rsidRPr="00E63C4B" w:rsidRDefault="002C3564" w:rsidP="007311E3">
      <w:pPr>
        <w:tabs>
          <w:tab w:val="left" w:pos="7920"/>
        </w:tabs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 Многофункциональный центр в форме электронного документа,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2C3564" w:rsidRPr="008A08E0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highlight w:val="yellow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>и муниципальных услуг, а также прием комплексных запросов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16"/>
          <w:szCs w:val="16"/>
          <w:lang w:eastAsia="en-US"/>
        </w:rPr>
      </w:pPr>
    </w:p>
    <w:p w:rsidR="002C3564" w:rsidRPr="00C1253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1253B">
        <w:rPr>
          <w:rFonts w:ascii="Liberation Serif" w:hAnsi="Liberation Serif" w:cs="Liberation Serif"/>
          <w:sz w:val="28"/>
          <w:szCs w:val="28"/>
          <w:lang w:eastAsia="en-US"/>
        </w:rPr>
        <w:t>3.51. Основанием для начала исполнения муниципальной услуги является личное обращение Заявителя, его Представителя с комплектом документов, указанных в пункте 2.8 Регламента.</w:t>
      </w:r>
    </w:p>
    <w:p w:rsidR="002C3564" w:rsidRPr="00C1253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1253B">
        <w:rPr>
          <w:rFonts w:ascii="Liberation Serif" w:hAnsi="Liberation Serif" w:cs="Liberation Serif"/>
          <w:sz w:val="28"/>
          <w:szCs w:val="28"/>
          <w:lang w:eastAsia="en-US"/>
        </w:rPr>
        <w:t>Специалист Многофункционального центра, осуществляющий прием заявления и документов, необходимых для предоставления муниципальной услуги: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1253B">
        <w:rPr>
          <w:rFonts w:ascii="Liberation Serif" w:hAnsi="Liberation Serif" w:cs="Liberation Serif"/>
          <w:sz w:val="28"/>
          <w:szCs w:val="28"/>
          <w:lang w:eastAsia="en-US"/>
        </w:rPr>
        <w:t>проверяет документы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, удостоверяющие личность Заявителя, его Представителя, полномочия Заявителя, в том числе полномочия Представителя заявителя действовать от его имени;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– документы и (или) их копии удостоверены в соответствии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 тексты документов написаны разборчиво, наименования юридических лиц без сокращения, с указанием их мест нахождения;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 фамилии, имена и отчества физических лиц, адреса их мест жительства написаны полностью;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– в документах нет подчисток, приписок, зачеркнутых слов и иных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 документы не исполнены карандашом;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– документы не имеют серьезных повреждений, наличие которых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сличает представленные экземпляры оригиналов и копий документов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с указанием фамилии и инициалов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и ставит штамп «с подлинным сверено»;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центра: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 о сроке завершения оформления документов и порядке их получения;</w:t>
      </w:r>
    </w:p>
    <w:p w:rsidR="002C3564" w:rsidRPr="00E63C4B" w:rsidRDefault="002C3564" w:rsidP="007311E3">
      <w:pPr>
        <w:ind w:left="360" w:right="125" w:firstLine="709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 об основаниях отказа в предоставлении муниципальной услуги.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Регламента, специалист Многофункционального центра, ответственный за прием документов, уведомляет Заявителя о наличии указанных обстоятельств, объясняет Заявителю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на </w:t>
      </w:r>
      <w:r>
        <w:rPr>
          <w:rFonts w:ascii="Liberation Serif" w:hAnsi="Liberation Serif" w:cs="Liberation Serif"/>
          <w:sz w:val="28"/>
          <w:szCs w:val="28"/>
          <w:lang w:eastAsia="en-US"/>
        </w:rPr>
        <w:t>предоставле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ние муниципальной услуги.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от Заявителя заявления и документов, необходимых для предоставления муниципальной услуги,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в порядке и сроки, установленные соглашением о взаимодействии,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но не позднее следующего рабочего дня после принятия заявления. 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3.52.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осуществляется в порядке, предусмотренном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соглашением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о взаимодействии между Многофункциональным центром 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Администрацией Поныровского района Курской области.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Выдача 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аявителю результата предоставления муниципальной услуги,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в том числе выдача документов на бумажном носителе, подтверждающих содержание электронных документов, направленных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в многофункциональный центр предоставления государственных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и муниципальных услуг по результатам предоставления муниципальной услуги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3.53.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При наличии в </w:t>
      </w:r>
      <w:r w:rsidRPr="00E63C4B"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заявлении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переводе помещения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указания о выдаче результатов оказания услуги через Многофункциональный центр, уполномоченный орган местного самоуправления передает документы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в Многофункциональный центр для последующей выдачи Заявителю (его Представителю) в порядке, сроки и способом, согласно заключенному соглашению о взаимодействии между уполномоченным органом местного самоуправления и Многофункциональным центром в порядке, утвержденном постановлением Правитель</w:t>
      </w:r>
      <w:r>
        <w:rPr>
          <w:rFonts w:ascii="Liberation Serif" w:hAnsi="Liberation Serif" w:cs="Liberation Serif"/>
          <w:color w:val="000000"/>
          <w:sz w:val="28"/>
          <w:szCs w:val="28"/>
        </w:rPr>
        <w:t>ства Российской Федерации от 27.09.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2011 № 797.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ведется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При выдаче документов специалист Многофункционального центра: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устанавливает личность Заявителя, его Представителя, наличие соответствующих полномочий на получение муниципальной услуги;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знакомит с перечнем и содержанием выдаваемых документов;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при предоставлении Заявителем запроса, выдает запрашиваемые документы или мотивированный отказ в установленные сроки;</w:t>
      </w:r>
    </w:p>
    <w:p w:rsidR="002C3564" w:rsidRPr="00E63C4B" w:rsidRDefault="002C3564" w:rsidP="007311E3">
      <w:pPr>
        <w:tabs>
          <w:tab w:val="left" w:pos="7920"/>
        </w:tabs>
        <w:ind w:left="360" w:right="125"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Заявитель подтверждает получение документов личной подписью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с расшифровкой в соответствующей графе запроса, которая хранится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>в Многофункциональном центре.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Невостребованные результаты предоставления муниципальной услуги хранятся в Многофункциональном центре в течение трех месяцев. По истечении указанного срока подлежат передаче по ведомости приема-передачи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области.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8A08E0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3.54. Многофункциональный центр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3.55. При однократном обращении Заявителя в Многофункциональный центр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центра. При этом составление и подписание таких заявлений Заявителем не требуется. Многофункциональный центр передает в</w:t>
      </w:r>
      <w:r w:rsidRPr="00A16C8E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оформленное заявление и документы, представленные Заявителем,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с приложением заверенной Многофункциональным центром копии комплексного запроса в срок не позднее одного рабочего дня, следующего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за днем оформления комплексного запроса.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услуг, направление заявления и документов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Администрацию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3.56 Результаты предоставления услуг по результатам рассмотрения комплексного запроса направляются уполномоченными органами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в Многофункциональный центр для выдачи Заявителю.</w:t>
      </w:r>
    </w:p>
    <w:p w:rsidR="002C3564" w:rsidRPr="005B776E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 w:firstLine="709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Раздел 4. Формы контроля за исполнением регламента</w:t>
      </w:r>
    </w:p>
    <w:p w:rsidR="002C3564" w:rsidRPr="008A08E0" w:rsidRDefault="002C3564" w:rsidP="007311E3">
      <w:pPr>
        <w:widowControl w:val="0"/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/>
        <w:jc w:val="center"/>
        <w:outlineLvl w:val="2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C3564" w:rsidRPr="005B776E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4.1 Текущий контроль за соблюдением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Регламента.</w:t>
      </w:r>
    </w:p>
    <w:p w:rsidR="002C3564" w:rsidRPr="00E63C4B" w:rsidRDefault="002C3564" w:rsidP="007311E3">
      <w:pPr>
        <w:pStyle w:val="ConsPlusNormal"/>
        <w:widowControl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4.2. </w:t>
      </w:r>
      <w:r w:rsidRPr="00E63C4B">
        <w:rPr>
          <w:rFonts w:ascii="Liberation Serif" w:hAnsi="Liberation Serif" w:cs="Liberation Serif"/>
          <w:sz w:val="28"/>
          <w:szCs w:val="28"/>
        </w:rPr>
        <w:t>Текущий контроль соблюдения специалистами М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Pr="00E63C4B">
        <w:rPr>
          <w:rFonts w:ascii="Liberation Serif" w:hAnsi="Liberation Serif" w:cs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ногофункционального центра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</w:p>
    <w:p w:rsidR="002C3564" w:rsidRPr="00E63C4B" w:rsidRDefault="002C3564" w:rsidP="007311E3">
      <w:pPr>
        <w:pStyle w:val="ConsPlusNormal"/>
        <w:widowControl/>
        <w:numPr>
          <w:ilvl w:val="1"/>
          <w:numId w:val="6"/>
        </w:num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Перечень должностных лиц, осуществляющих текущий контроль, устанавливается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Администрацией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п</w:t>
      </w:r>
      <w:r w:rsidRPr="00E63C4B">
        <w:rPr>
          <w:rFonts w:ascii="Liberation Serif" w:hAnsi="Liberation Serif" w:cs="Liberation Serif"/>
          <w:sz w:val="28"/>
          <w:szCs w:val="28"/>
        </w:rPr>
        <w:t>оложениями о структурных подразделениях, должностными регламентами.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</w:t>
      </w:r>
      <w:r w:rsidRPr="00E63C4B">
        <w:rPr>
          <w:rFonts w:ascii="Liberation Serif" w:hAnsi="Liberation Serif" w:cs="Liberation Serif"/>
          <w:sz w:val="28"/>
          <w:szCs w:val="28"/>
        </w:rPr>
        <w:br/>
        <w:t xml:space="preserve">и подписании документов, оформляемых в процессе предоставления муниципальной услуги.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 должностных лиц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области.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5B776E" w:rsidRDefault="002C3564" w:rsidP="007311E3">
      <w:pPr>
        <w:widowControl w:val="0"/>
        <w:autoSpaceDE w:val="0"/>
        <w:autoSpaceDN w:val="0"/>
        <w:adjustRightInd w:val="0"/>
        <w:ind w:left="360" w:right="125" w:firstLine="709"/>
        <w:outlineLvl w:val="2"/>
        <w:rPr>
          <w:rFonts w:ascii="Liberation Serif" w:hAnsi="Liberation Serif" w:cs="Liberation Serif"/>
          <w:b/>
          <w:sz w:val="16"/>
          <w:szCs w:val="16"/>
          <w:lang w:eastAsia="en-US"/>
        </w:rPr>
      </w:pP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/>
        <w:jc w:val="center"/>
        <w:outlineLvl w:val="2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в том числе порядок и формы контроля за полнотой и качеством предоставления муниципальной услуги</w:t>
      </w:r>
    </w:p>
    <w:p w:rsidR="002C3564" w:rsidRPr="005B776E" w:rsidRDefault="002C3564" w:rsidP="007311E3">
      <w:pPr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pStyle w:val="ConsPlusNormal"/>
        <w:widowControl/>
        <w:numPr>
          <w:ilvl w:val="1"/>
          <w:numId w:val="6"/>
        </w:num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и устранение нарушений прав Заявителей, рассмотрение, принятие решений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и подготовку ответов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на обращения Заявителей, содержащие жалобы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на действия (бездействие)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области.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E63C4B" w:rsidRDefault="002C3564" w:rsidP="007311E3">
      <w:pPr>
        <w:pStyle w:val="ConsPlusNormal"/>
        <w:widowControl/>
        <w:numPr>
          <w:ilvl w:val="1"/>
          <w:numId w:val="6"/>
        </w:numPr>
        <w:ind w:left="360" w:right="125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Pr="00E63C4B">
        <w:rPr>
          <w:rFonts w:ascii="Liberation Serif" w:hAnsi="Liberation Serif" w:cs="Liberation Serif"/>
          <w:sz w:val="28"/>
          <w:szCs w:val="28"/>
        </w:rPr>
        <w:br/>
        <w:t xml:space="preserve">и внеплановый характер (по конкретному обращению получателя муниципальной услуги на основании </w:t>
      </w:r>
      <w:r>
        <w:rPr>
          <w:rFonts w:ascii="Liberation Serif" w:hAnsi="Liberation Serif" w:cs="Liberation Serif"/>
          <w:sz w:val="28"/>
          <w:szCs w:val="28"/>
        </w:rPr>
        <w:t xml:space="preserve">нормативно-правового акта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области.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E63C4B" w:rsidRDefault="002C3564" w:rsidP="007311E3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360" w:right="125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Плановые проверки осуществляются на основании годовых планов работы уполномоченного на предоставление муниципальной услуги органа, утверждаемых его руководителем. При плановой проверке полноты и качества предоставления муниципальной услуги контролю подлежат:</w:t>
      </w:r>
    </w:p>
    <w:p w:rsidR="002C3564" w:rsidRPr="00E63C4B" w:rsidRDefault="002C3564" w:rsidP="007311E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 w:right="125"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2C3564" w:rsidRPr="00E63C4B" w:rsidRDefault="002C3564" w:rsidP="007311E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 w:right="125"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соблюдение положений Регламента;</w:t>
      </w:r>
    </w:p>
    <w:p w:rsidR="002C3564" w:rsidRPr="00E63C4B" w:rsidRDefault="002C3564" w:rsidP="007311E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 w:right="125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правильность и обоснованность принятого решения об отказе в выдаче решения о переводе помещения;</w:t>
      </w:r>
    </w:p>
    <w:p w:rsidR="002C3564" w:rsidRPr="00E63C4B" w:rsidRDefault="002C3564" w:rsidP="007311E3">
      <w:pPr>
        <w:pStyle w:val="ListParagraph"/>
        <w:autoSpaceDE w:val="0"/>
        <w:autoSpaceDN w:val="0"/>
        <w:adjustRightInd w:val="0"/>
        <w:ind w:left="360" w:right="125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2C3564" w:rsidRPr="00E63C4B" w:rsidRDefault="002C3564" w:rsidP="007311E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 w:right="125" w:firstLine="567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>Курской области</w:t>
      </w:r>
      <w:r w:rsidRPr="00E63C4B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Поныровского района. </w:t>
      </w:r>
    </w:p>
    <w:p w:rsidR="002C3564" w:rsidRPr="00E63C4B" w:rsidRDefault="002C3564" w:rsidP="007311E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 w:right="125" w:firstLine="66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обращения граждан и юридических лиц с жалобой на нарушения законодательства, в том числе на качество предоставления муниципальной услуги.</w:t>
      </w:r>
    </w:p>
    <w:p w:rsidR="002C3564" w:rsidRDefault="002C3564" w:rsidP="005B776E">
      <w:pPr>
        <w:pStyle w:val="ConsPlusNormal"/>
        <w:widowControl/>
        <w:ind w:right="125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  4.7.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:rsidR="002C3564" w:rsidRPr="008A08E0" w:rsidRDefault="002C3564" w:rsidP="005B776E">
      <w:pPr>
        <w:pStyle w:val="ConsPlusNormal"/>
        <w:widowControl/>
        <w:ind w:right="125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/>
        <w:jc w:val="center"/>
        <w:outlineLvl w:val="2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pStyle w:val="ConsPlusNormal"/>
        <w:widowControl/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4.8.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Поныровского района Курской области, 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1253B">
        <w:rPr>
          <w:rFonts w:ascii="Liberation Serif" w:hAnsi="Liberation Serif" w:cs="Liberation Serif"/>
          <w:sz w:val="28"/>
          <w:szCs w:val="28"/>
        </w:rPr>
        <w:t xml:space="preserve"> ответственный за прием и регистрацию заявления о предоставлении муниципальной услуги с документами, необходимыми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</w:t>
      </w:r>
      <w:r w:rsidRPr="00E63C4B">
        <w:rPr>
          <w:rFonts w:ascii="Liberation Serif" w:hAnsi="Liberation Serif" w:cs="Liberation Serif"/>
          <w:sz w:val="28"/>
          <w:szCs w:val="28"/>
        </w:rPr>
        <w:t>.</w:t>
      </w:r>
    </w:p>
    <w:p w:rsidR="002C3564" w:rsidRPr="00E63C4B" w:rsidRDefault="002C3564" w:rsidP="007311E3">
      <w:pPr>
        <w:pStyle w:val="ConsPlusNormal"/>
        <w:widowControl/>
        <w:numPr>
          <w:ilvl w:val="1"/>
          <w:numId w:val="7"/>
        </w:num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Специалист</w:t>
      </w:r>
      <w:r w:rsidRPr="00A16C8E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области,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ответственный за формирование 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2C3564" w:rsidRPr="00E63C4B" w:rsidRDefault="002C3564" w:rsidP="007311E3">
      <w:pPr>
        <w:pStyle w:val="ConsPlusNormal"/>
        <w:widowControl/>
        <w:numPr>
          <w:ilvl w:val="1"/>
          <w:numId w:val="7"/>
        </w:num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 Специалист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области,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ответственный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2C3564" w:rsidRPr="00E63C4B" w:rsidRDefault="002C3564" w:rsidP="007311E3">
      <w:pPr>
        <w:pStyle w:val="ConsPlusNormal"/>
        <w:widowControl/>
        <w:numPr>
          <w:ilvl w:val="1"/>
          <w:numId w:val="7"/>
        </w:num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области,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ответственный </w:t>
      </w:r>
      <w:r w:rsidRPr="00E63C4B">
        <w:rPr>
          <w:rFonts w:ascii="Liberation Serif" w:hAnsi="Liberation Serif" w:cs="Liberation Serif"/>
          <w:sz w:val="28"/>
          <w:szCs w:val="28"/>
        </w:rPr>
        <w:t>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2C3564" w:rsidRPr="00C1253B" w:rsidRDefault="002C3564" w:rsidP="007311E3">
      <w:pPr>
        <w:pStyle w:val="ConsPlusNormal"/>
        <w:widowControl/>
        <w:numPr>
          <w:ilvl w:val="1"/>
          <w:numId w:val="7"/>
        </w:numPr>
        <w:ind w:left="360" w:right="125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>Специалист</w:t>
      </w:r>
      <w:r w:rsidRPr="00A16C8E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области,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C1253B">
        <w:rPr>
          <w:rFonts w:ascii="Liberation Serif" w:hAnsi="Liberation Serif" w:cs="Liberation Serif"/>
          <w:sz w:val="28"/>
          <w:szCs w:val="28"/>
        </w:rPr>
        <w:t>ответственный за прием и регистрацию заявления о предоставлении муниципальной услуги с документами, необходимыми для предоставления муниципальной услуги, несет персональную ответственность за соблюдение сроков и порядка выдачи указанных документов.</w:t>
      </w:r>
    </w:p>
    <w:p w:rsidR="002C3564" w:rsidRPr="00E63C4B" w:rsidRDefault="002C3564" w:rsidP="007311E3">
      <w:pPr>
        <w:pStyle w:val="ConsPlusNormal"/>
        <w:widowControl/>
        <w:numPr>
          <w:ilvl w:val="1"/>
          <w:numId w:val="7"/>
        </w:numPr>
        <w:ind w:left="360" w:right="125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1253B">
        <w:rPr>
          <w:rFonts w:ascii="Liberation Serif" w:hAnsi="Liberation Serif" w:cs="Liberation Serif"/>
          <w:sz w:val="28"/>
          <w:szCs w:val="28"/>
        </w:rPr>
        <w:t xml:space="preserve"> Персональная ответственность специалистов</w:t>
      </w:r>
      <w:r w:rsidRPr="00A16C8E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определяется в соответствии с их должностными регламентами и законодательством Российской Федерации.</w:t>
      </w:r>
    </w:p>
    <w:p w:rsidR="002C3564" w:rsidRPr="00E63C4B" w:rsidRDefault="002C3564" w:rsidP="007311E3">
      <w:pPr>
        <w:pStyle w:val="ConsPlusNormal"/>
        <w:widowControl/>
        <w:numPr>
          <w:ilvl w:val="1"/>
          <w:numId w:val="7"/>
        </w:numPr>
        <w:ind w:left="360" w:right="125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>
        <w:rPr>
          <w:rFonts w:ascii="Liberation Serif" w:hAnsi="Liberation Serif" w:cs="Liberation Serif"/>
          <w:color w:val="000000"/>
          <w:sz w:val="28"/>
          <w:szCs w:val="28"/>
        </w:rPr>
        <w:t>Курской области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 нормативных правовых актов </w:t>
      </w:r>
      <w:r>
        <w:rPr>
          <w:rFonts w:ascii="Liberation Serif" w:hAnsi="Liberation Serif" w:cs="Liberation Serif"/>
          <w:color w:val="000000"/>
          <w:sz w:val="28"/>
          <w:szCs w:val="28"/>
        </w:rPr>
        <w:t>органов местного самоуправления Поныровского района</w:t>
      </w:r>
      <w:r w:rsidRPr="00E63C4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осуществляется привлечение виновных лиц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/>
        <w:jc w:val="center"/>
        <w:outlineLvl w:val="2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2C3564" w:rsidRPr="00E63C4B" w:rsidRDefault="002C3564" w:rsidP="007311E3">
      <w:pPr>
        <w:widowControl w:val="0"/>
        <w:autoSpaceDE w:val="0"/>
        <w:autoSpaceDN w:val="0"/>
        <w:adjustRightInd w:val="0"/>
        <w:ind w:left="360" w:right="125"/>
        <w:jc w:val="center"/>
        <w:outlineLvl w:val="2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контроля за предоставлением муниципальной услуги,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4.15.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нормативных правовых актов, а также положений Регламента.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4.16. Проверки также могут проводиться на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основании полугодовых </w:t>
      </w:r>
      <w:r w:rsidRPr="00E63C4B">
        <w:rPr>
          <w:rFonts w:ascii="Liberation Serif" w:hAnsi="Liberation Serif" w:cs="Liberation Serif"/>
          <w:sz w:val="28"/>
          <w:szCs w:val="28"/>
        </w:rPr>
        <w:br/>
        <w:t>или годовых планов работы, по конкретному обращению получателя муниципальной услуги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4.17.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–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направлять замечания и предложения по улучшению доступности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 качества предоставления муниципальной услуги;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–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4.18. Должностные лица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jc w:val="center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widowControl w:val="0"/>
        <w:autoSpaceDE w:val="0"/>
        <w:autoSpaceDN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Раздел 5. Досудебный (внесудебный) порядок обжалования решений </w:t>
      </w:r>
      <w:r w:rsidRPr="00E63C4B">
        <w:rPr>
          <w:rFonts w:ascii="Liberation Serif" w:hAnsi="Liberation Serif" w:cs="Liberation Serif"/>
          <w:b/>
          <w:sz w:val="28"/>
          <w:szCs w:val="28"/>
        </w:rPr>
        <w:br/>
        <w:t xml:space="preserve">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</w:rPr>
        <w:t>и муниципальных услуг</w:t>
      </w:r>
    </w:p>
    <w:p w:rsidR="002C3564" w:rsidRPr="008A08E0" w:rsidRDefault="002C3564" w:rsidP="007311E3">
      <w:pPr>
        <w:widowControl w:val="0"/>
        <w:autoSpaceDE w:val="0"/>
        <w:autoSpaceDN w:val="0"/>
        <w:ind w:left="360" w:right="125" w:firstLine="709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2C3564" w:rsidRPr="00E63C4B" w:rsidRDefault="002C3564" w:rsidP="007311E3">
      <w:pPr>
        <w:widowControl w:val="0"/>
        <w:autoSpaceDE w:val="0"/>
        <w:autoSpaceDN w:val="0"/>
        <w:ind w:left="360" w:right="1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жалоба);</w:t>
      </w:r>
    </w:p>
    <w:p w:rsidR="002C3564" w:rsidRPr="008A08E0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5.1. Заявитель вправе обжаловать решения и действия (бездействие), принятые (осуществленные) в ходе предоставления муниципальной услуги органом местного самоуправления муниципального образования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Курской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области, предоставляющим муниципальную услугу, его должностными лицами и муниципальными служащими, а также решения и действия (бездействие) Многофункционального центра, работников Многофункционального центра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в досудебном (внесудебном) порядке, в том числе в случаях и порядке, предусмотренными главо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й 2.1 Федерального закона от 27.07.2010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№ 210-ФЗ.</w:t>
      </w:r>
    </w:p>
    <w:p w:rsidR="002C3564" w:rsidRPr="009A7DAE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Органы власти, организации и уполномоченные 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>на рассмотрение жалобы лица, которы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м может быть направлена жалоба 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>аявителя в досудебном (внесудебном) порядке</w:t>
      </w:r>
    </w:p>
    <w:p w:rsidR="002C3564" w:rsidRPr="008A08E0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860B4B" w:rsidRDefault="002C3564" w:rsidP="007311E3">
      <w:pPr>
        <w:pStyle w:val="ListParagraph"/>
        <w:widowControl w:val="0"/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860B4B">
        <w:rPr>
          <w:rFonts w:ascii="Liberation Serif" w:hAnsi="Liberation Serif" w:cs="Liberation Serif"/>
          <w:sz w:val="28"/>
          <w:szCs w:val="28"/>
          <w:lang w:eastAsia="en-US"/>
        </w:rPr>
        <w:t>5.2. В случае обжалования решений и действий (бездействия) должностного лица и муниципальных служащих Администрации Поныровского района Курской области</w:t>
      </w:r>
      <w:r w:rsidRPr="00860B4B">
        <w:rPr>
          <w:rFonts w:ascii="Liberation Serif" w:hAnsi="Liberation Serif" w:cs="Liberation Serif"/>
          <w:sz w:val="28"/>
          <w:szCs w:val="28"/>
        </w:rPr>
        <w:t xml:space="preserve"> </w:t>
      </w:r>
      <w:r w:rsidRPr="00860B4B">
        <w:rPr>
          <w:rFonts w:ascii="Liberation Serif" w:hAnsi="Liberation Serif" w:cs="Liberation Serif"/>
          <w:sz w:val="28"/>
          <w:szCs w:val="28"/>
          <w:lang w:eastAsia="en-US"/>
        </w:rPr>
        <w:t xml:space="preserve"> жалоба подается для рассмотрения  в письменной форме на бумажном носителе, в том числе при личном приеме Заявителя,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860B4B">
        <w:rPr>
          <w:rFonts w:ascii="Liberation Serif" w:hAnsi="Liberation Serif" w:cs="Liberation Serif"/>
          <w:sz w:val="28"/>
          <w:szCs w:val="28"/>
          <w:lang w:eastAsia="en-US"/>
        </w:rPr>
        <w:t xml:space="preserve">в электронной форме, по почте или через Многофункциональный центр. </w:t>
      </w:r>
    </w:p>
    <w:p w:rsidR="002C3564" w:rsidRPr="00860B4B" w:rsidRDefault="002C3564" w:rsidP="007311E3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860B4B">
        <w:rPr>
          <w:rFonts w:ascii="Liberation Serif" w:hAnsi="Liberation Serif" w:cs="Liberation Serif"/>
          <w:sz w:val="28"/>
          <w:szCs w:val="28"/>
          <w:lang w:eastAsia="en-US"/>
        </w:rPr>
        <w:t>Жалобу на решение Администрации Поныровского района Курской области</w:t>
      </w:r>
      <w:r w:rsidRPr="00860B4B">
        <w:rPr>
          <w:rFonts w:ascii="Liberation Serif" w:hAnsi="Liberation Serif" w:cs="Liberation Serif"/>
          <w:sz w:val="28"/>
          <w:szCs w:val="28"/>
        </w:rPr>
        <w:t xml:space="preserve"> </w:t>
      </w:r>
      <w:r w:rsidRPr="00860B4B">
        <w:rPr>
          <w:rFonts w:ascii="Liberation Serif" w:hAnsi="Liberation Serif" w:cs="Liberation Serif"/>
          <w:sz w:val="28"/>
          <w:szCs w:val="28"/>
          <w:lang w:eastAsia="en-US"/>
        </w:rPr>
        <w:t xml:space="preserve"> также воз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можно подать для рассмотрения </w:t>
      </w:r>
      <w:r w:rsidRPr="00860B4B">
        <w:rPr>
          <w:rFonts w:ascii="Liberation Serif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:rsidR="002C3564" w:rsidRPr="00E63C4B" w:rsidRDefault="002C3564" w:rsidP="007311E3">
      <w:pPr>
        <w:pStyle w:val="ListParagraph"/>
        <w:widowControl w:val="0"/>
        <w:numPr>
          <w:ilvl w:val="1"/>
          <w:numId w:val="21"/>
        </w:numPr>
        <w:tabs>
          <w:tab w:val="left" w:pos="710"/>
        </w:tabs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860B4B">
        <w:rPr>
          <w:rFonts w:ascii="Liberation Serif" w:hAnsi="Liberation Serif" w:cs="Liberation Serif"/>
          <w:sz w:val="28"/>
          <w:szCs w:val="28"/>
          <w:lang w:eastAsia="en-US"/>
        </w:rPr>
        <w:t>В случае обжалования решений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и действий (бездействия) Многофункционального центра, его работника жалоба подается для рассмотрения в Многофункциональный центр в письменной форме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на бумажном носителе, в том числе при личном приеме Заявителя,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в электронной форме или по почте. </w:t>
      </w:r>
    </w:p>
    <w:p w:rsidR="002C3564" w:rsidRPr="00E63C4B" w:rsidRDefault="002C3564" w:rsidP="007311E3">
      <w:pPr>
        <w:pStyle w:val="ListParagraph"/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Pr="00E63C4B">
        <w:rPr>
          <w:rFonts w:ascii="Liberation Serif" w:hAnsi="Liberation Serif" w:cs="Liberation Serif"/>
          <w:sz w:val="28"/>
          <w:szCs w:val="28"/>
        </w:rPr>
        <w:t>,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его руководителя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также возможно подать в Министерство цифрового развития и связи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Курской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области (далее – учредитель Многофункционального центра)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5.4.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495D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C3564" w:rsidRPr="009A7DAE" w:rsidRDefault="002C3564" w:rsidP="007311E3">
      <w:pPr>
        <w:autoSpaceDE w:val="0"/>
        <w:autoSpaceDN w:val="0"/>
        <w:adjustRightInd w:val="0"/>
        <w:ind w:left="360" w:right="125" w:firstLine="709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:rsidR="002C3564" w:rsidRPr="00E63C4B" w:rsidRDefault="002C3564" w:rsidP="007311E3">
      <w:pPr>
        <w:ind w:left="360" w:right="1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>Способы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информирования З</w:t>
      </w:r>
      <w:r w:rsidRPr="00E63C4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аявителей о порядке подачи и </w:t>
      </w:r>
      <w:r w:rsidRPr="00E63C4B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2C3564" w:rsidRPr="009A7DAE" w:rsidRDefault="002C3564" w:rsidP="007311E3">
      <w:pPr>
        <w:ind w:left="360" w:right="125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140F3A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  <w:r w:rsidRPr="001473C2">
        <w:rPr>
          <w:rFonts w:ascii="Liberation Serif" w:hAnsi="Liberation Serif" w:cs="Liberation Serif"/>
          <w:color w:val="993300"/>
          <w:sz w:val="28"/>
          <w:szCs w:val="28"/>
          <w:lang w:eastAsia="en-US"/>
        </w:rPr>
        <w:t>5</w:t>
      </w:r>
      <w:r w:rsidRPr="00140F3A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.5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. И</w:t>
      </w:r>
      <w:r w:rsidRPr="00140F3A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нформирование Заявителей о порядке обжалования решений </w:t>
      </w:r>
      <w:r w:rsidRPr="00140F3A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br/>
        <w:t xml:space="preserve">и действий (бездействия) 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Администрации Поныровского района </w:t>
      </w:r>
      <w:r w:rsidRPr="00140F3A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К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урской области, предоставляющей</w:t>
      </w:r>
      <w:r w:rsidRPr="00140F3A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муниципальную услугу, е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ё</w:t>
      </w:r>
      <w:r w:rsidRPr="00140F3A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должностных лиц 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br/>
      </w:r>
      <w:r w:rsidRPr="00140F3A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и муниципальных служащих, решений и действий (бездействия) Многофункционального центра, его должностных лиц и работников посредством размещения информации: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 на стендах в местах предоставления муниципальных услуг;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– на официальном сайте </w:t>
      </w:r>
      <w:r>
        <w:rPr>
          <w:rFonts w:ascii="Liberation Serif" w:hAnsi="Liberation Serif" w:cs="Liberation Serif"/>
          <w:sz w:val="28"/>
          <w:szCs w:val="28"/>
          <w:lang w:eastAsia="en-US"/>
        </w:rPr>
        <w:t>Администрации Поныровского района Курской области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, предоставляюще</w:t>
      </w:r>
      <w:r>
        <w:rPr>
          <w:rFonts w:ascii="Liberation Serif" w:hAnsi="Liberation Serif" w:cs="Liberation Serif"/>
          <w:sz w:val="28"/>
          <w:szCs w:val="28"/>
          <w:lang w:eastAsia="en-US"/>
        </w:rPr>
        <w:t>й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муниципальную услугу, Многофункционального центра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и учредителя Многофункционального центра </w:t>
      </w:r>
      <w:r w:rsidRPr="00FD7F6D">
        <w:rPr>
          <w:sz w:val="28"/>
          <w:szCs w:val="28"/>
        </w:rPr>
        <w:t>(</w:t>
      </w:r>
      <w:r>
        <w:rPr>
          <w:sz w:val="28"/>
          <w:szCs w:val="28"/>
        </w:rPr>
        <w:t>https</w:t>
      </w:r>
      <w:r w:rsidRPr="00FD7F6D">
        <w:rPr>
          <w:sz w:val="28"/>
          <w:szCs w:val="28"/>
        </w:rPr>
        <w:t>://</w:t>
      </w:r>
      <w:r>
        <w:rPr>
          <w:sz w:val="28"/>
          <w:szCs w:val="28"/>
        </w:rPr>
        <w:t>www</w:t>
      </w:r>
      <w:r w:rsidRPr="00FD7F6D">
        <w:rPr>
          <w:sz w:val="28"/>
          <w:szCs w:val="28"/>
        </w:rPr>
        <w:t>.</w:t>
      </w:r>
      <w:r>
        <w:rPr>
          <w:sz w:val="28"/>
          <w:szCs w:val="28"/>
        </w:rPr>
        <w:t>gosuslugi</w:t>
      </w:r>
      <w:r w:rsidRPr="00FD7F6D">
        <w:rPr>
          <w:sz w:val="28"/>
          <w:szCs w:val="28"/>
        </w:rPr>
        <w:t>.</w:t>
      </w:r>
      <w:r>
        <w:rPr>
          <w:sz w:val="28"/>
          <w:szCs w:val="28"/>
        </w:rPr>
        <w:t>ru</w:t>
      </w:r>
      <w:r w:rsidRPr="00FD7F6D">
        <w:rPr>
          <w:sz w:val="28"/>
          <w:szCs w:val="28"/>
        </w:rPr>
        <w:t>/)</w:t>
      </w:r>
      <w:r>
        <w:rPr>
          <w:sz w:val="28"/>
          <w:szCs w:val="28"/>
        </w:rPr>
        <w:t>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– на Едином портале в разделе «Дополнительная информация» соответствующей муниципальной услуги, при наличии технической возможности на Региональном портале;</w:t>
      </w:r>
    </w:p>
    <w:p w:rsidR="002C3564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2) консультирование Заявителей о порядке обжалования решений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его должностных лиц и работников, в том числе 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в устной форме по телефону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 (или) на личном приеме либо в письменной форме почтовым отправлением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по адресу, указанному Заявителем, его Представителем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C3564" w:rsidRPr="008A08E0" w:rsidRDefault="002C3564" w:rsidP="007311E3">
      <w:pPr>
        <w:widowControl w:val="0"/>
        <w:autoSpaceDE w:val="0"/>
        <w:autoSpaceDN w:val="0"/>
        <w:ind w:left="360" w:right="125"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2C3564" w:rsidRPr="00E63C4B" w:rsidRDefault="002C3564" w:rsidP="007311E3">
      <w:pPr>
        <w:widowControl w:val="0"/>
        <w:autoSpaceDE w:val="0"/>
        <w:autoSpaceDN w:val="0"/>
        <w:ind w:left="360" w:right="125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E63C4B">
        <w:rPr>
          <w:rFonts w:ascii="Liberation Serif" w:hAnsi="Liberation Serif" w:cs="Liberation Serif"/>
          <w:b/>
          <w:sz w:val="28"/>
          <w:szCs w:val="28"/>
        </w:rPr>
        <w:br/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</w:r>
      <w:r w:rsidRPr="00E63C4B">
        <w:rPr>
          <w:rFonts w:ascii="Liberation Serif" w:hAnsi="Liberation Serif" w:cs="Liberation Serif"/>
          <w:b/>
          <w:sz w:val="28"/>
          <w:szCs w:val="28"/>
        </w:rPr>
        <w:br/>
        <w:t>и муниципальных услуг, работников многофункционального центра предоставления государственных и муниципальных услуг</w:t>
      </w:r>
    </w:p>
    <w:p w:rsidR="002C3564" w:rsidRPr="008A08E0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5.6. Порядок досудебного (внесудебного) обжалования решений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действий (бездействия) органа местного самоуправления, предоставляющего муниципальную услугу, его должностных лиц и муниципальных служащих,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а также решений и действий (бездействия) Многофункционального центра, работников Многофункционального центра регулируется: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1) статьями 11.1</w:t>
      </w:r>
      <w:r>
        <w:rPr>
          <w:rFonts w:ascii="Liberation Serif" w:hAnsi="Liberation Serif" w:cs="Liberation Serif"/>
          <w:sz w:val="28"/>
          <w:szCs w:val="28"/>
          <w:lang w:eastAsia="en-US"/>
        </w:rPr>
        <w:t>-11.3 Федерального закона от 27.07.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2010 № 210-ФЗ;</w:t>
      </w:r>
    </w:p>
    <w:p w:rsidR="002C3564" w:rsidRPr="00E63C4B" w:rsidRDefault="002C3564" w:rsidP="007311E3">
      <w:pPr>
        <w:autoSpaceDE w:val="0"/>
        <w:autoSpaceDN w:val="0"/>
        <w:adjustRightInd w:val="0"/>
        <w:ind w:left="360" w:right="125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2) </w:t>
      </w:r>
      <w:hyperlink r:id="rId17" w:history="1">
        <w:r w:rsidRPr="00E63C4B"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</w:t>
      </w:r>
      <w:r>
        <w:rPr>
          <w:rFonts w:ascii="Liberation Serif" w:hAnsi="Liberation Serif" w:cs="Liberation Serif"/>
          <w:color w:val="000000"/>
          <w:sz w:val="28"/>
          <w:szCs w:val="28"/>
        </w:rPr>
        <w:t>ства Российской Федерации от 20.11.</w:t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2012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color w:val="000000"/>
          <w:sz w:val="28"/>
          <w:szCs w:val="28"/>
        </w:rPr>
        <w:t>и муниципальных услуг».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</w:rPr>
        <w:t xml:space="preserve">3) постановлением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Администрации Курской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области от </w:t>
      </w:r>
      <w:r>
        <w:rPr>
          <w:rFonts w:ascii="Liberation Serif" w:hAnsi="Liberation Serif" w:cs="Liberation Serif"/>
          <w:sz w:val="28"/>
          <w:szCs w:val="28"/>
        </w:rPr>
        <w:t>19.12.2012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br/>
        <w:t xml:space="preserve">№ </w:t>
      </w:r>
      <w:r>
        <w:rPr>
          <w:rFonts w:ascii="Liberation Serif" w:hAnsi="Liberation Serif" w:cs="Liberation Serif"/>
          <w:sz w:val="28"/>
          <w:szCs w:val="28"/>
        </w:rPr>
        <w:t>1100-па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«Об утверждении Положения об особенностях подачи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3C4B">
        <w:rPr>
          <w:rFonts w:ascii="Liberation Serif" w:hAnsi="Liberation Serif" w:cs="Liberation Serif"/>
          <w:sz w:val="28"/>
          <w:szCs w:val="28"/>
        </w:rPr>
        <w:t xml:space="preserve">и рассмотрения жалоб на решения и действия (бездействие) </w:t>
      </w:r>
      <w:r>
        <w:rPr>
          <w:rFonts w:ascii="Liberation Serif" w:hAnsi="Liberation Serif" w:cs="Liberation Serif"/>
          <w:sz w:val="28"/>
          <w:szCs w:val="28"/>
        </w:rPr>
        <w:t xml:space="preserve">органов </w:t>
      </w:r>
      <w:r w:rsidRPr="00E63C4B">
        <w:rPr>
          <w:rFonts w:ascii="Liberation Serif" w:hAnsi="Liberation Serif" w:cs="Liberation Serif"/>
          <w:sz w:val="28"/>
          <w:szCs w:val="28"/>
        </w:rPr>
        <w:t>исполни</w:t>
      </w:r>
      <w:r>
        <w:rPr>
          <w:rFonts w:ascii="Liberation Serif" w:hAnsi="Liberation Serif" w:cs="Liberation Serif"/>
          <w:sz w:val="28"/>
          <w:szCs w:val="28"/>
        </w:rPr>
        <w:t xml:space="preserve">тельной 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власти </w:t>
      </w:r>
      <w:r>
        <w:rPr>
          <w:rFonts w:ascii="Liberation Serif" w:hAnsi="Liberation Serif" w:cs="Liberation Serif"/>
          <w:sz w:val="28"/>
          <w:szCs w:val="28"/>
        </w:rPr>
        <w:t>Курской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области</w:t>
      </w:r>
      <w:r>
        <w:rPr>
          <w:rFonts w:ascii="Liberation Serif" w:hAnsi="Liberation Serif" w:cs="Liberation Serif"/>
          <w:sz w:val="28"/>
          <w:szCs w:val="28"/>
        </w:rPr>
        <w:t xml:space="preserve"> и их должностных лиц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государственных гражданских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служащих органов </w:t>
      </w:r>
      <w:r>
        <w:rPr>
          <w:rFonts w:ascii="Liberation Serif" w:hAnsi="Liberation Serif" w:cs="Liberation Serif"/>
          <w:sz w:val="28"/>
          <w:szCs w:val="28"/>
        </w:rPr>
        <w:t>исполнительной власти Курской</w:t>
      </w:r>
      <w:r w:rsidRPr="00E63C4B">
        <w:rPr>
          <w:rFonts w:ascii="Liberation Serif" w:hAnsi="Liberation Serif" w:cs="Liberation Serif"/>
          <w:sz w:val="28"/>
          <w:szCs w:val="28"/>
        </w:rPr>
        <w:t xml:space="preserve"> области, а также на решения и действия (бездейств</w:t>
      </w:r>
      <w:r>
        <w:rPr>
          <w:rFonts w:ascii="Liberation Serif" w:hAnsi="Liberation Serif" w:cs="Liberation Serif"/>
          <w:sz w:val="28"/>
          <w:szCs w:val="28"/>
        </w:rPr>
        <w:t>ие) многофункционального центра, работников многофункционального центра</w:t>
      </w:r>
      <w:r w:rsidRPr="00E63C4B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(в редакции постановления Администрации Курской области от 02.10.2018 </w:t>
      </w:r>
      <w:r>
        <w:rPr>
          <w:rFonts w:ascii="Liberation Serif" w:hAnsi="Liberation Serif" w:cs="Liberation Serif"/>
          <w:sz w:val="28"/>
          <w:szCs w:val="28"/>
        </w:rPr>
        <w:br/>
        <w:t>№ 790-па)</w:t>
      </w:r>
      <w:r w:rsidRPr="00E63C4B">
        <w:rPr>
          <w:rFonts w:ascii="Liberation Serif" w:hAnsi="Liberation Serif" w:cs="Liberation Serif"/>
          <w:sz w:val="28"/>
          <w:szCs w:val="28"/>
        </w:rPr>
        <w:t>;</w:t>
      </w:r>
    </w:p>
    <w:p w:rsidR="002C3564" w:rsidRPr="00E63C4B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4)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нормативно-правовой акт Администрации Поныровского района Курской области.</w:t>
      </w:r>
      <w:r>
        <w:rPr>
          <w:sz w:val="28"/>
          <w:szCs w:val="28"/>
        </w:rPr>
        <w:t xml:space="preserve"> </w:t>
      </w:r>
    </w:p>
    <w:p w:rsidR="002C3564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5.7. Полная информация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о порядке подачи и рассмотрения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жалобы 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органа местного самоуправления, предоставляющего муниципальную услугу, его должностных лиц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>и муниципальных служащих, а также решения и действия (бездействие) Многофункционального центра, работников Многофункционального центра размещена на Едином портале в разделе «Дополнительная информация»</w:t>
      </w:r>
      <w:r>
        <w:rPr>
          <w:rFonts w:ascii="Liberation Serif" w:hAnsi="Liberation Serif" w:cs="Liberation Serif"/>
          <w:sz w:val="28"/>
          <w:szCs w:val="28"/>
          <w:lang w:eastAsia="en-US"/>
        </w:rPr>
        <w:t>.</w:t>
      </w:r>
      <w:r w:rsidRPr="00E63C4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C3564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C3564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C3564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right="125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Default="002C3564" w:rsidP="007311E3">
      <w:pPr>
        <w:ind w:left="36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C3564" w:rsidRPr="0044289E" w:rsidRDefault="002C3564" w:rsidP="0043112B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Приложение № 1 к Административному регламенту предоставления муниципальной услуги «</w:t>
      </w:r>
      <w:bookmarkStart w:id="7" w:name="_Hlk98709190"/>
      <w:r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bookmarkEnd w:id="7"/>
      <w:r w:rsidRPr="0044289E">
        <w:rPr>
          <w:rFonts w:ascii="Liberation Serif" w:hAnsi="Liberation Serif" w:cs="Liberation Serif"/>
          <w:bCs/>
          <w:sz w:val="28"/>
          <w:szCs w:val="28"/>
        </w:rPr>
        <w:t>»</w:t>
      </w:r>
    </w:p>
    <w:p w:rsidR="002C3564" w:rsidRDefault="002C3564" w:rsidP="00AF42CE">
      <w:pPr>
        <w:ind w:right="15"/>
        <w:jc w:val="right"/>
      </w:pPr>
    </w:p>
    <w:p w:rsidR="002C3564" w:rsidRPr="00CE79F0" w:rsidRDefault="002C3564" w:rsidP="00BF6128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b/>
          <w:color w:val="000000"/>
          <w:sz w:val="28"/>
          <w:szCs w:val="28"/>
        </w:rPr>
        <w:t>З А Я В Л Е Н И Е</w:t>
      </w:r>
    </w:p>
    <w:p w:rsidR="002C3564" w:rsidRDefault="002C3564" w:rsidP="00BF6128">
      <w:pPr>
        <w:spacing w:line="248" w:lineRule="auto"/>
        <w:ind w:left="117" w:hanging="1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B697D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 </w:t>
      </w:r>
      <w:r w:rsidRPr="001B697D">
        <w:rPr>
          <w:rFonts w:ascii="Liberation Serif" w:hAnsi="Liberation Serif" w:cs="Liberation Serif"/>
          <w:b/>
          <w:sz w:val="28"/>
          <w:szCs w:val="28"/>
        </w:rPr>
        <w:t xml:space="preserve">переводе жилого помещения в нежилое помещение и нежилого </w:t>
      </w:r>
    </w:p>
    <w:p w:rsidR="002C3564" w:rsidRPr="001B697D" w:rsidRDefault="002C3564" w:rsidP="00BF6128">
      <w:pPr>
        <w:spacing w:line="248" w:lineRule="auto"/>
        <w:ind w:left="117" w:hanging="10"/>
        <w:jc w:val="center"/>
        <w:rPr>
          <w:rFonts w:ascii="Liberation Serif" w:hAnsi="Liberation Serif" w:cs="Liberation Serif"/>
          <w:sz w:val="28"/>
          <w:szCs w:val="28"/>
        </w:rPr>
      </w:pPr>
      <w:r w:rsidRPr="001B697D">
        <w:rPr>
          <w:rFonts w:ascii="Liberation Serif" w:hAnsi="Liberation Serif" w:cs="Liberation Serif"/>
          <w:b/>
          <w:sz w:val="28"/>
          <w:szCs w:val="28"/>
        </w:rPr>
        <w:t>помещения в жилое помещение</w:t>
      </w:r>
    </w:p>
    <w:p w:rsidR="002C3564" w:rsidRPr="00CE79F0" w:rsidRDefault="002C3564" w:rsidP="00CF196C">
      <w:pPr>
        <w:ind w:right="15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>
        <w:t xml:space="preserve">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>«__</w:t>
      </w:r>
      <w:r>
        <w:rPr>
          <w:rFonts w:ascii="Liberation Serif" w:hAnsi="Liberation Serif" w:cs="Liberation Serif"/>
          <w:color w:val="000000"/>
          <w:sz w:val="28"/>
          <w:szCs w:val="28"/>
        </w:rPr>
        <w:t>_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>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2C3564" w:rsidRPr="00CE79F0" w:rsidTr="008C03E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2C3564" w:rsidRPr="00CE79F0" w:rsidRDefault="002C3564" w:rsidP="008C03E1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  <w:p w:rsidR="002C3564" w:rsidRPr="00CE79F0" w:rsidRDefault="002C3564" w:rsidP="008C03E1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8C03E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2C3564" w:rsidRPr="00CE79F0" w:rsidRDefault="002C3564" w:rsidP="008C03E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 xml:space="preserve">(наименование органа местного самоуправления, уполномоченного на </w:t>
            </w:r>
            <w:r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перевод помещения</w:t>
            </w: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)</w:t>
            </w:r>
          </w:p>
          <w:p w:rsidR="002C3564" w:rsidRPr="00CE79F0" w:rsidRDefault="002C3564" w:rsidP="008C03E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</w:tbl>
    <w:p w:rsidR="002C3564" w:rsidRPr="00CE79F0" w:rsidRDefault="002C3564" w:rsidP="00116CCC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  <w:bCs/>
          <w:strike/>
          <w:color w:val="000000"/>
          <w:lang w:eastAsia="en-US"/>
        </w:rPr>
      </w:pPr>
    </w:p>
    <w:p w:rsidR="002C3564" w:rsidRDefault="002C3564" w:rsidP="00F075F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 xml:space="preserve">Прошу принять решение о переводе помещения из жилого (нежилого)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br/>
        <w:t xml:space="preserve">в </w:t>
      </w:r>
      <w:r w:rsidRPr="00CF196C">
        <w:rPr>
          <w:rFonts w:ascii="Liberation Serif" w:hAnsi="Liberation Serif" w:cs="Liberation Serif"/>
          <w:bCs/>
          <w:color w:val="000000"/>
          <w:sz w:val="26"/>
          <w:szCs w:val="26"/>
          <w:lang w:eastAsia="en-US"/>
        </w:rPr>
        <w:t xml:space="preserve">нежилое (жилое) помещение (нужное подчеркнуть) в целях использования помещения </w:t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en-US"/>
        </w:rPr>
        <w:br/>
      </w:r>
      <w:r w:rsidRPr="00CF196C">
        <w:rPr>
          <w:rFonts w:ascii="Liberation Serif" w:hAnsi="Liberation Serif" w:cs="Liberation Serif"/>
          <w:bCs/>
          <w:color w:val="000000"/>
          <w:sz w:val="26"/>
          <w:szCs w:val="26"/>
          <w:lang w:eastAsia="en-US"/>
        </w:rPr>
        <w:t>в качестве _____________________________________________________</w:t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en-US"/>
        </w:rPr>
        <w:t>________________</w:t>
      </w:r>
    </w:p>
    <w:p w:rsidR="002C3564" w:rsidRDefault="002C3564" w:rsidP="00F075F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i/>
          <w:color w:val="000000"/>
          <w:sz w:val="20"/>
          <w:szCs w:val="20"/>
          <w:lang w:eastAsia="en-US"/>
        </w:rPr>
      </w:pPr>
      <w:r>
        <w:rPr>
          <w:rFonts w:ascii="Liberation Serif" w:hAnsi="Liberation Serif" w:cs="Liberation Serif"/>
          <w:bCs/>
          <w:i/>
          <w:color w:val="000000"/>
          <w:sz w:val="20"/>
          <w:szCs w:val="20"/>
          <w:lang w:eastAsia="en-US"/>
        </w:rPr>
        <w:t xml:space="preserve">                                                                                    </w:t>
      </w:r>
      <w:r w:rsidRPr="000E7F7E">
        <w:rPr>
          <w:rFonts w:ascii="Liberation Serif" w:hAnsi="Liberation Serif" w:cs="Liberation Serif"/>
          <w:bCs/>
          <w:i/>
          <w:color w:val="000000"/>
          <w:sz w:val="20"/>
          <w:szCs w:val="20"/>
          <w:lang w:eastAsia="en-US"/>
        </w:rPr>
        <w:t>(вид использования помещения)</w:t>
      </w:r>
    </w:p>
    <w:p w:rsidR="002C3564" w:rsidRPr="00CF196C" w:rsidRDefault="002C3564" w:rsidP="00F075F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color w:val="000000"/>
          <w:sz w:val="26"/>
          <w:szCs w:val="26"/>
          <w:lang w:eastAsia="en-US"/>
        </w:rPr>
      </w:pPr>
      <w:r w:rsidRPr="00CF196C">
        <w:rPr>
          <w:rFonts w:ascii="Liberation Serif" w:hAnsi="Liberation Serif" w:cs="Liberation Serif"/>
          <w:bCs/>
          <w:color w:val="000000"/>
          <w:sz w:val="26"/>
          <w:szCs w:val="26"/>
          <w:lang w:eastAsia="en-US"/>
        </w:rPr>
        <w:t>без проведения переустройства и (или) перепланировки жилого (нежилого) помещения/ согласно прилагаемому проекту переустройства и (или) перепланировки жилого (нежилого) помещения и (или) перечню иных работ:</w:t>
      </w:r>
    </w:p>
    <w:p w:rsidR="002C3564" w:rsidRDefault="002C3564" w:rsidP="00F075F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  <w:t>________________________________________________________________________</w:t>
      </w:r>
    </w:p>
    <w:p w:rsidR="002C3564" w:rsidRPr="000E7F7E" w:rsidRDefault="002C3564" w:rsidP="00F075F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i/>
          <w:color w:val="000000"/>
          <w:sz w:val="20"/>
          <w:szCs w:val="20"/>
          <w:lang w:eastAsia="en-US"/>
        </w:rPr>
      </w:pPr>
      <w:r>
        <w:rPr>
          <w:rFonts w:ascii="Liberation Serif" w:hAnsi="Liberation Serif" w:cs="Liberation Serif"/>
          <w:bCs/>
          <w:i/>
          <w:color w:val="000000"/>
          <w:sz w:val="20"/>
          <w:szCs w:val="20"/>
          <w:lang w:eastAsia="en-US"/>
        </w:rPr>
        <w:t xml:space="preserve">               </w:t>
      </w:r>
      <w:r w:rsidRPr="000E7F7E">
        <w:rPr>
          <w:rFonts w:ascii="Liberation Serif" w:hAnsi="Liberation Serif" w:cs="Liberation Serif"/>
          <w:bCs/>
          <w:i/>
          <w:color w:val="000000"/>
          <w:sz w:val="20"/>
          <w:szCs w:val="20"/>
          <w:lang w:eastAsia="en-US"/>
        </w:rPr>
        <w:t>(указывается перечень необходимых работ по ремонту, реконструкции, реставрации помещения)</w:t>
      </w:r>
    </w:p>
    <w:tbl>
      <w:tblPr>
        <w:tblpPr w:leftFromText="180" w:rightFromText="180" w:vertAnchor="text" w:horzAnchor="margin" w:tblpY="31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395"/>
      </w:tblGrid>
      <w:tr w:rsidR="002C3564" w:rsidRPr="00CE79F0" w:rsidTr="0064129B">
        <w:trPr>
          <w:trHeight w:val="540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</w:tcPr>
          <w:p w:rsidR="002C3564" w:rsidRPr="00CE79F0" w:rsidRDefault="002C3564" w:rsidP="00F075F3">
            <w:pPr>
              <w:ind w:left="720"/>
              <w:contextualSpacing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1. Сведения о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явителе</w:t>
            </w:r>
          </w:p>
        </w:tc>
      </w:tr>
      <w:tr w:rsidR="002C3564" w:rsidRPr="00CE79F0" w:rsidTr="0064129B">
        <w:trPr>
          <w:trHeight w:val="605"/>
        </w:trPr>
        <w:tc>
          <w:tcPr>
            <w:tcW w:w="1043" w:type="dxa"/>
          </w:tcPr>
          <w:p w:rsidR="002C3564" w:rsidRPr="00CF196C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:rsidR="002C3564" w:rsidRPr="00CF196C" w:rsidRDefault="002C3564" w:rsidP="00F075F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95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64129B">
        <w:trPr>
          <w:trHeight w:val="428"/>
        </w:trPr>
        <w:tc>
          <w:tcPr>
            <w:tcW w:w="1043" w:type="dxa"/>
          </w:tcPr>
          <w:p w:rsidR="002C3564" w:rsidRPr="00CF196C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2C3564" w:rsidRPr="00CF196C" w:rsidRDefault="002C3564" w:rsidP="00F075F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395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64129B">
        <w:trPr>
          <w:trHeight w:val="753"/>
        </w:trPr>
        <w:tc>
          <w:tcPr>
            <w:tcW w:w="1043" w:type="dxa"/>
          </w:tcPr>
          <w:p w:rsidR="002C3564" w:rsidRPr="00CF196C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2C3564" w:rsidRPr="00CF196C" w:rsidRDefault="002C3564" w:rsidP="00F075F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395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64129B">
        <w:trPr>
          <w:trHeight w:val="665"/>
        </w:trPr>
        <w:tc>
          <w:tcPr>
            <w:tcW w:w="1043" w:type="dxa"/>
          </w:tcPr>
          <w:p w:rsidR="002C3564" w:rsidRPr="00CF196C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2C3564" w:rsidRPr="00CF196C" w:rsidRDefault="002C3564" w:rsidP="00F075F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 случае если Заявитель является индивидуальным предпринимателем</w:t>
            </w:r>
          </w:p>
        </w:tc>
        <w:tc>
          <w:tcPr>
            <w:tcW w:w="4395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64129B">
        <w:trPr>
          <w:trHeight w:val="279"/>
        </w:trPr>
        <w:tc>
          <w:tcPr>
            <w:tcW w:w="1043" w:type="dxa"/>
          </w:tcPr>
          <w:p w:rsidR="002C3564" w:rsidRPr="00CF196C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:rsidR="002C3564" w:rsidRPr="00CF196C" w:rsidRDefault="002C3564" w:rsidP="00F075F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395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64129B">
        <w:trPr>
          <w:trHeight w:val="175"/>
        </w:trPr>
        <w:tc>
          <w:tcPr>
            <w:tcW w:w="1043" w:type="dxa"/>
          </w:tcPr>
          <w:p w:rsidR="002C3564" w:rsidRPr="00CF196C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2C3564" w:rsidRPr="00CF196C" w:rsidRDefault="002C3564" w:rsidP="00F075F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395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64129B">
        <w:trPr>
          <w:trHeight w:val="901"/>
        </w:trPr>
        <w:tc>
          <w:tcPr>
            <w:tcW w:w="1043" w:type="dxa"/>
          </w:tcPr>
          <w:p w:rsidR="002C3564" w:rsidRPr="00CF196C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2C3564" w:rsidRPr="00CF196C" w:rsidRDefault="002C3564" w:rsidP="00F075F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395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64129B">
        <w:trPr>
          <w:trHeight w:val="1093"/>
        </w:trPr>
        <w:tc>
          <w:tcPr>
            <w:tcW w:w="1043" w:type="dxa"/>
          </w:tcPr>
          <w:p w:rsidR="002C3564" w:rsidRPr="00CF196C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2C3564" w:rsidRPr="00CF196C" w:rsidRDefault="002C3564" w:rsidP="00F075F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95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64129B">
        <w:trPr>
          <w:trHeight w:val="1093"/>
        </w:trPr>
        <w:tc>
          <w:tcPr>
            <w:tcW w:w="1043" w:type="dxa"/>
          </w:tcPr>
          <w:p w:rsidR="002C3564" w:rsidRPr="00CF196C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1.2.4</w:t>
            </w:r>
          </w:p>
        </w:tc>
        <w:tc>
          <w:tcPr>
            <w:tcW w:w="4627" w:type="dxa"/>
          </w:tcPr>
          <w:p w:rsidR="002C3564" w:rsidRPr="00CF196C" w:rsidRDefault="002C3564" w:rsidP="00F075F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kern w:val="1"/>
                <w:sz w:val="26"/>
                <w:szCs w:val="26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395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64129B">
        <w:trPr>
          <w:trHeight w:val="479"/>
        </w:trPr>
        <w:tc>
          <w:tcPr>
            <w:tcW w:w="10065" w:type="dxa"/>
            <w:gridSpan w:val="3"/>
            <w:tcBorders>
              <w:left w:val="nil"/>
              <w:right w:val="nil"/>
            </w:tcBorders>
          </w:tcPr>
          <w:p w:rsidR="002C3564" w:rsidRPr="00CF196C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</w:p>
          <w:p w:rsidR="002C3564" w:rsidRPr="00CF196C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2. Сведения о помещении</w:t>
            </w:r>
          </w:p>
        </w:tc>
      </w:tr>
      <w:tr w:rsidR="002C3564" w:rsidRPr="00CE79F0" w:rsidTr="00CF196C">
        <w:trPr>
          <w:trHeight w:val="715"/>
        </w:trPr>
        <w:tc>
          <w:tcPr>
            <w:tcW w:w="1043" w:type="dxa"/>
          </w:tcPr>
          <w:p w:rsidR="002C3564" w:rsidRPr="00CF196C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27" w:type="dxa"/>
          </w:tcPr>
          <w:p w:rsidR="002C3564" w:rsidRPr="00CF196C" w:rsidRDefault="002C3564" w:rsidP="00F075F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Адрес, по которому находится помещение</w:t>
            </w:r>
          </w:p>
        </w:tc>
        <w:tc>
          <w:tcPr>
            <w:tcW w:w="4395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CF196C">
        <w:trPr>
          <w:trHeight w:val="523"/>
        </w:trPr>
        <w:tc>
          <w:tcPr>
            <w:tcW w:w="1043" w:type="dxa"/>
          </w:tcPr>
          <w:p w:rsidR="002C3564" w:rsidRPr="00CF196C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27" w:type="dxa"/>
          </w:tcPr>
          <w:p w:rsidR="002C3564" w:rsidRPr="00CF196C" w:rsidRDefault="002C3564" w:rsidP="00F075F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Площадь помещения, кв. м.</w:t>
            </w:r>
          </w:p>
        </w:tc>
        <w:tc>
          <w:tcPr>
            <w:tcW w:w="4395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C3564" w:rsidRDefault="002C3564" w:rsidP="00F075F3">
      <w:pPr>
        <w:ind w:right="15"/>
        <w:jc w:val="right"/>
      </w:pPr>
    </w:p>
    <w:p w:rsidR="002C3564" w:rsidRPr="00CF196C" w:rsidRDefault="002C3564" w:rsidP="00F075F3">
      <w:pPr>
        <w:rPr>
          <w:rFonts w:ascii="Liberation Serif" w:hAnsi="Liberation Serif" w:cs="Liberation Serif"/>
          <w:color w:val="000000"/>
          <w:sz w:val="26"/>
          <w:szCs w:val="26"/>
        </w:rPr>
      </w:pPr>
      <w:r w:rsidRPr="00CF196C">
        <w:rPr>
          <w:rFonts w:ascii="Liberation Serif" w:hAnsi="Liberation Serif" w:cs="Liberation Serif"/>
          <w:color w:val="000000"/>
          <w:sz w:val="26"/>
          <w:szCs w:val="26"/>
        </w:rPr>
        <w:t>Приложение: __________________________________________________________</w:t>
      </w:r>
    </w:p>
    <w:p w:rsidR="002C3564" w:rsidRPr="00CF196C" w:rsidRDefault="002C3564" w:rsidP="00F075F3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1"/>
          <w:sz w:val="26"/>
          <w:szCs w:val="26"/>
          <w:lang w:eastAsia="ar-SA"/>
        </w:rPr>
      </w:pPr>
      <w:r w:rsidRPr="00CF196C">
        <w:rPr>
          <w:rFonts w:ascii="Liberation Serif" w:hAnsi="Liberation Serif" w:cs="Liberation Serif"/>
          <w:kern w:val="1"/>
          <w:sz w:val="26"/>
          <w:szCs w:val="26"/>
          <w:lang w:eastAsia="ar-SA"/>
        </w:rPr>
        <w:t xml:space="preserve">                       ___________________________________________________________</w:t>
      </w:r>
    </w:p>
    <w:p w:rsidR="002C3564" w:rsidRPr="00CF196C" w:rsidRDefault="002C3564" w:rsidP="00F075F3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1"/>
          <w:sz w:val="26"/>
          <w:szCs w:val="26"/>
          <w:lang w:eastAsia="ar-SA"/>
        </w:rPr>
      </w:pPr>
      <w:r w:rsidRPr="00CF196C">
        <w:rPr>
          <w:rFonts w:ascii="Liberation Serif" w:hAnsi="Liberation Serif" w:cs="Liberation Serif"/>
          <w:kern w:val="1"/>
          <w:sz w:val="26"/>
          <w:szCs w:val="26"/>
          <w:lang w:eastAsia="ar-SA"/>
        </w:rPr>
        <w:t>Всего к заявлению (на ____ страницах) приложено ____ видов документов на ____ листах в 1 экз.</w:t>
      </w:r>
    </w:p>
    <w:p w:rsidR="002C3564" w:rsidRPr="00CF196C" w:rsidRDefault="002C3564" w:rsidP="00F075F3">
      <w:pPr>
        <w:rPr>
          <w:rFonts w:ascii="Liberation Serif" w:hAnsi="Liberation Serif" w:cs="Liberation Serif"/>
          <w:color w:val="000000"/>
          <w:sz w:val="26"/>
          <w:szCs w:val="26"/>
        </w:rPr>
      </w:pPr>
    </w:p>
    <w:p w:rsidR="002C3564" w:rsidRPr="00CF196C" w:rsidRDefault="002C3564" w:rsidP="00F075F3">
      <w:pPr>
        <w:rPr>
          <w:rFonts w:ascii="Liberation Serif" w:hAnsi="Liberation Serif" w:cs="Liberation Serif"/>
          <w:color w:val="000000"/>
          <w:sz w:val="26"/>
          <w:szCs w:val="26"/>
        </w:rPr>
      </w:pPr>
      <w:r w:rsidRPr="00CF196C">
        <w:rPr>
          <w:rFonts w:ascii="Liberation Serif" w:hAnsi="Liberation Serif" w:cs="Liberation Serif"/>
          <w:color w:val="000000"/>
          <w:sz w:val="26"/>
          <w:szCs w:val="26"/>
        </w:rPr>
        <w:t>Номер телефона, адрес электронной почты для связи: ______________________________________________________________________</w:t>
      </w:r>
    </w:p>
    <w:p w:rsidR="002C3564" w:rsidRPr="00CF196C" w:rsidRDefault="002C3564" w:rsidP="00F075F3">
      <w:pPr>
        <w:tabs>
          <w:tab w:val="left" w:pos="1968"/>
        </w:tabs>
        <w:rPr>
          <w:rFonts w:ascii="Liberation Serif" w:hAnsi="Liberation Serif" w:cs="Liberation Serif"/>
          <w:color w:val="000000"/>
          <w:sz w:val="26"/>
          <w:szCs w:val="26"/>
        </w:rPr>
      </w:pPr>
    </w:p>
    <w:p w:rsidR="002C3564" w:rsidRPr="00CF196C" w:rsidRDefault="002C3564" w:rsidP="00F075F3">
      <w:pPr>
        <w:tabs>
          <w:tab w:val="left" w:pos="1968"/>
        </w:tabs>
        <w:rPr>
          <w:rFonts w:ascii="Liberation Serif" w:hAnsi="Liberation Serif" w:cs="Liberation Serif"/>
          <w:color w:val="000000"/>
          <w:sz w:val="26"/>
          <w:szCs w:val="26"/>
        </w:rPr>
      </w:pPr>
      <w:r w:rsidRPr="00CF196C">
        <w:rPr>
          <w:rFonts w:ascii="Liberation Serif" w:hAnsi="Liberation Serif" w:cs="Liberation Serif"/>
          <w:color w:val="000000"/>
          <w:sz w:val="26"/>
          <w:szCs w:val="26"/>
        </w:rPr>
        <w:t>Результат предоставления муниципальной услуги прошу:</w:t>
      </w:r>
    </w:p>
    <w:p w:rsidR="002C3564" w:rsidRPr="00CF196C" w:rsidRDefault="002C3564" w:rsidP="00F075F3">
      <w:pPr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6"/>
        <w:gridCol w:w="1025"/>
      </w:tblGrid>
      <w:tr w:rsidR="002C3564" w:rsidRPr="00CF196C" w:rsidTr="0064129B">
        <w:tc>
          <w:tcPr>
            <w:tcW w:w="9176" w:type="dxa"/>
          </w:tcPr>
          <w:p w:rsidR="002C3564" w:rsidRPr="00CF196C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/>
                <w:sz w:val="26"/>
                <w:szCs w:val="26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25" w:type="dxa"/>
          </w:tcPr>
          <w:p w:rsidR="002C3564" w:rsidRPr="00CF196C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2C3564" w:rsidRPr="00CF196C" w:rsidTr="0064129B">
        <w:tc>
          <w:tcPr>
            <w:tcW w:w="9176" w:type="dxa"/>
          </w:tcPr>
          <w:p w:rsidR="002C3564" w:rsidRPr="00CF196C" w:rsidRDefault="002C3564" w:rsidP="00F075F3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br/>
              <w:t>________________________________________________________________</w:t>
            </w:r>
          </w:p>
        </w:tc>
        <w:tc>
          <w:tcPr>
            <w:tcW w:w="1025" w:type="dxa"/>
          </w:tcPr>
          <w:p w:rsidR="002C3564" w:rsidRPr="00CF196C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2C3564" w:rsidRPr="00CF196C" w:rsidTr="0064129B">
        <w:tc>
          <w:tcPr>
            <w:tcW w:w="9176" w:type="dxa"/>
          </w:tcPr>
          <w:p w:rsidR="002C3564" w:rsidRPr="00CF196C" w:rsidRDefault="002C3564" w:rsidP="00F075F3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F196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направить на бумажном носителе на почтовый адрес: ________________________________________________________________</w:t>
            </w:r>
          </w:p>
        </w:tc>
        <w:tc>
          <w:tcPr>
            <w:tcW w:w="1025" w:type="dxa"/>
          </w:tcPr>
          <w:p w:rsidR="002C3564" w:rsidRPr="00CF196C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2C3564" w:rsidRPr="00CE79F0" w:rsidTr="0064129B">
        <w:tc>
          <w:tcPr>
            <w:tcW w:w="10201" w:type="dxa"/>
            <w:gridSpan w:val="2"/>
          </w:tcPr>
          <w:p w:rsidR="002C3564" w:rsidRPr="00CE79F0" w:rsidRDefault="002C3564" w:rsidP="00F075F3">
            <w:pPr>
              <w:autoSpaceDE w:val="0"/>
              <w:autoSpaceDN w:val="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C3564" w:rsidRPr="00CE79F0" w:rsidRDefault="002C3564" w:rsidP="00F075F3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1"/>
          <w:lang w:eastAsia="ar-SA"/>
        </w:rPr>
      </w:pPr>
    </w:p>
    <w:p w:rsidR="002C3564" w:rsidRPr="00CF196C" w:rsidRDefault="002C3564" w:rsidP="00F075F3">
      <w:pPr>
        <w:tabs>
          <w:tab w:val="left" w:pos="9923"/>
        </w:tabs>
        <w:suppressAutoHyphens/>
        <w:ind w:firstLine="709"/>
        <w:jc w:val="both"/>
        <w:rPr>
          <w:rFonts w:ascii="Liberation Serif" w:hAnsi="Liberation Serif" w:cs="Liberation Serif"/>
          <w:kern w:val="1"/>
          <w:sz w:val="26"/>
          <w:szCs w:val="26"/>
          <w:lang w:eastAsia="ar-SA"/>
        </w:rPr>
      </w:pPr>
      <w:r w:rsidRPr="00CF196C">
        <w:rPr>
          <w:rFonts w:ascii="Liberation Serif" w:hAnsi="Liberation Serif" w:cs="Liberation Serif"/>
          <w:kern w:val="1"/>
          <w:sz w:val="26"/>
          <w:szCs w:val="26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2C3564" w:rsidRPr="00CE79F0" w:rsidRDefault="002C3564" w:rsidP="00F075F3">
      <w:pPr>
        <w:autoSpaceDE w:val="0"/>
        <w:autoSpaceDN w:val="0"/>
        <w:jc w:val="both"/>
        <w:rPr>
          <w:rFonts w:ascii="Liberation Serif" w:hAnsi="Liberation Serif" w:cs="Liberation Serif"/>
          <w:color w:val="000000"/>
        </w:rPr>
      </w:pPr>
    </w:p>
    <w:tbl>
      <w:tblPr>
        <w:tblW w:w="10065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2C3564" w:rsidRPr="00CE79F0" w:rsidTr="000156C4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0156C4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0156C4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156C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(</w:t>
            </w:r>
            <w:r w:rsidRPr="000156C4">
              <w:rPr>
                <w:rFonts w:ascii="Liberation Serif" w:hAnsi="Liberation Serif" w:cs="Liberation Serif"/>
                <w:i/>
                <w:color w:val="000000"/>
                <w:sz w:val="22"/>
                <w:szCs w:val="22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0156C4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156C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(</w:t>
            </w:r>
            <w:r w:rsidRPr="000156C4">
              <w:rPr>
                <w:rFonts w:ascii="Liberation Serif" w:hAnsi="Liberation Serif" w:cs="Liberation Serif"/>
                <w:i/>
                <w:color w:val="000000"/>
                <w:sz w:val="22"/>
                <w:szCs w:val="22"/>
              </w:rPr>
              <w:t>фамилия, имя, отчество (при наличии</w:t>
            </w:r>
            <w:r w:rsidRPr="000156C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)</w:t>
            </w:r>
          </w:p>
        </w:tc>
      </w:tr>
    </w:tbl>
    <w:p w:rsidR="002C3564" w:rsidRPr="00CE79F0" w:rsidRDefault="002C3564" w:rsidP="00F075F3">
      <w:pPr>
        <w:rPr>
          <w:rFonts w:ascii="Liberation Serif" w:hAnsi="Liberation Serif" w:cs="Liberation Serif"/>
          <w:color w:val="000000"/>
        </w:rPr>
      </w:pP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</w:rPr>
      </w:pPr>
    </w:p>
    <w:p w:rsidR="002C3564" w:rsidRPr="00CE79F0" w:rsidRDefault="002C3564" w:rsidP="00F075F3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lang w:eastAsia="ar-SA"/>
        </w:rPr>
      </w:pPr>
    </w:p>
    <w:p w:rsidR="002C3564" w:rsidRPr="00307611" w:rsidRDefault="002C3564" w:rsidP="00F075F3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  <w:r>
        <w:rPr>
          <w:rFonts w:ascii="Liberation Serif" w:hAnsi="Liberation Serif" w:cs="Liberation Serif"/>
          <w:kern w:val="1"/>
          <w:lang w:eastAsia="ar-SA"/>
        </w:rPr>
        <w:t xml:space="preserve">«_______» </w:t>
      </w:r>
      <w:r w:rsidRPr="00CE79F0">
        <w:rPr>
          <w:rFonts w:ascii="Liberation Serif" w:hAnsi="Liberation Serif" w:cs="Liberation Serif"/>
          <w:kern w:val="1"/>
          <w:lang w:eastAsia="ar-SA"/>
        </w:rPr>
        <w:t xml:space="preserve">_________________ </w:t>
      </w:r>
      <w:r w:rsidRPr="00307611">
        <w:rPr>
          <w:rFonts w:ascii="Liberation Serif" w:hAnsi="Liberation Serif" w:cs="Liberation Serif"/>
          <w:kern w:val="1"/>
          <w:sz w:val="28"/>
          <w:szCs w:val="28"/>
          <w:lang w:eastAsia="ar-SA"/>
        </w:rPr>
        <w:t>_______ г.</w:t>
      </w:r>
      <w:r w:rsidRPr="00307611">
        <w:rPr>
          <w:rFonts w:ascii="Liberation Serif" w:hAnsi="Liberation Serif" w:cs="Liberation Serif"/>
          <w:color w:val="000000"/>
          <w:sz w:val="28"/>
          <w:szCs w:val="28"/>
        </w:rPr>
        <w:t xml:space="preserve">            </w:t>
      </w:r>
      <w:r w:rsidRPr="00307611">
        <w:rPr>
          <w:rFonts w:ascii="Liberation Serif" w:hAnsi="Liberation Serif" w:cs="Liberation Serif"/>
          <w:kern w:val="1"/>
          <w:sz w:val="28"/>
          <w:szCs w:val="28"/>
          <w:lang w:eastAsia="ar-SA"/>
        </w:rPr>
        <w:t>М.П.</w:t>
      </w: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</w:rPr>
      </w:pPr>
      <w:r w:rsidRPr="00CE79F0">
        <w:rPr>
          <w:rFonts w:ascii="Liberation Serif" w:hAnsi="Liberation Serif" w:cs="Liberation Serif"/>
          <w:color w:val="000000"/>
        </w:rPr>
        <w:br w:type="page"/>
      </w:r>
    </w:p>
    <w:p w:rsidR="002C3564" w:rsidRPr="00CE79F0" w:rsidRDefault="002C3564" w:rsidP="006E036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Приложение № 2 к Административному регламенту предоставления муниципальной услуги «</w:t>
      </w:r>
      <w:r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:rsidR="002C3564" w:rsidRPr="00CE79F0" w:rsidRDefault="002C3564" w:rsidP="00AF793A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>
        <w:rPr>
          <w:rFonts w:ascii="Liberation Serif" w:hAnsi="Liberation Serif" w:cs="Liberation Serif"/>
          <w:color w:val="000000"/>
          <w:sz w:val="27"/>
          <w:szCs w:val="27"/>
        </w:rPr>
        <w:t>____</w:t>
      </w:r>
      <w:r w:rsidRPr="00CE79F0">
        <w:rPr>
          <w:rFonts w:ascii="Liberation Serif" w:hAnsi="Liberation Serif" w:cs="Liberation Serif"/>
          <w:color w:val="000000"/>
          <w:sz w:val="27"/>
          <w:szCs w:val="27"/>
        </w:rPr>
        <w:t>____________________________________</w:t>
      </w:r>
    </w:p>
    <w:p w:rsidR="002C3564" w:rsidRPr="00CE79F0" w:rsidRDefault="002C3564" w:rsidP="00AF793A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 xml:space="preserve">фамилия, имя, отчество (при наличии) </w:t>
      </w:r>
      <w:r>
        <w:rPr>
          <w:rFonts w:ascii="Liberation Serif" w:hAnsi="Liberation Serif" w:cs="Liberation Serif"/>
          <w:i/>
          <w:color w:val="000000"/>
          <w:sz w:val="20"/>
          <w:szCs w:val="20"/>
        </w:rPr>
        <w:t>З</w:t>
      </w: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>а</w:t>
      </w:r>
      <w:r>
        <w:rPr>
          <w:rFonts w:ascii="Liberation Serif" w:hAnsi="Liberation Serif" w:cs="Liberation Serif"/>
          <w:i/>
          <w:color w:val="000000"/>
          <w:sz w:val="20"/>
          <w:szCs w:val="20"/>
        </w:rPr>
        <w:t>явителя</w:t>
      </w: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>, ОГРНИП (для физического лица, зарегистрированного в качестве инд</w:t>
      </w:r>
      <w:r>
        <w:rPr>
          <w:rFonts w:ascii="Liberation Serif" w:hAnsi="Liberation Serif" w:cs="Liberation Serif"/>
          <w:i/>
          <w:color w:val="000000"/>
          <w:sz w:val="20"/>
          <w:szCs w:val="20"/>
        </w:rPr>
        <w:t>ивидуального предпринимателя) –</w:t>
      </w: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 xml:space="preserve"> для физического лица, полное наименование застройщика, ИНН, ОГРН – для юридического лица,</w:t>
      </w:r>
    </w:p>
    <w:p w:rsidR="002C3564" w:rsidRPr="00CE79F0" w:rsidRDefault="002C3564" w:rsidP="00AF793A">
      <w:pPr>
        <w:autoSpaceDE w:val="0"/>
        <w:autoSpaceDN w:val="0"/>
        <w:adjustRightInd w:val="0"/>
        <w:ind w:left="4820"/>
        <w:jc w:val="both"/>
        <w:rPr>
          <w:rFonts w:ascii="Liberation Serif" w:hAnsi="Liberation Serif" w:cs="Liberation Serif"/>
          <w:i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/>
          <w:sz w:val="27"/>
          <w:szCs w:val="27"/>
        </w:rPr>
        <w:t>_____________________________________</w:t>
      </w:r>
    </w:p>
    <w:p w:rsidR="002C3564" w:rsidRPr="00CE79F0" w:rsidRDefault="002C3564" w:rsidP="00AF793A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>почтовый индекс и адрес, телефон, адрес электронной почты</w:t>
      </w:r>
      <w:r w:rsidRPr="00CE79F0">
        <w:rPr>
          <w:rFonts w:ascii="Liberation Serif" w:hAnsi="Liberation Serif" w:cs="Liberation Serif"/>
          <w:color w:val="000000"/>
          <w:sz w:val="20"/>
          <w:szCs w:val="20"/>
        </w:rPr>
        <w:t>)</w:t>
      </w:r>
    </w:p>
    <w:p w:rsidR="002C3564" w:rsidRPr="00CE79F0" w:rsidRDefault="002C3564" w:rsidP="009767C6">
      <w:pPr>
        <w:jc w:val="center"/>
        <w:rPr>
          <w:rFonts w:ascii="Liberation Serif" w:hAnsi="Liberation Serif" w:cs="Liberation Serif"/>
          <w:color w:val="000000"/>
        </w:rPr>
      </w:pPr>
      <w:r w:rsidRPr="00F66693">
        <w:rPr>
          <w:rFonts w:ascii="Liberation Serif" w:hAnsi="Liberation Serif" w:cs="Liberation Serif"/>
          <w:b/>
          <w:color w:val="000000"/>
          <w:sz w:val="28"/>
          <w:szCs w:val="28"/>
        </w:rPr>
        <w:t>Р Е Ш Е Н И Е</w:t>
      </w:r>
      <w:r w:rsidRPr="00F66693">
        <w:rPr>
          <w:rFonts w:ascii="Liberation Serif" w:hAnsi="Liberation Serif" w:cs="Liberation Serif"/>
          <w:b/>
          <w:color w:val="000000"/>
          <w:sz w:val="28"/>
          <w:szCs w:val="28"/>
        </w:rPr>
        <w:br/>
        <w:t>об отказе в приеме документов</w:t>
      </w:r>
      <w:r w:rsidRPr="00CE79F0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CE79F0">
        <w:rPr>
          <w:rFonts w:ascii="Liberation Serif" w:hAnsi="Liberation Serif" w:cs="Liberation Serif"/>
          <w:color w:val="000000"/>
        </w:rPr>
        <w:t xml:space="preserve">__________________________________________________________________________________ </w:t>
      </w:r>
    </w:p>
    <w:p w:rsidR="002C3564" w:rsidRPr="00CE79F0" w:rsidRDefault="002C3564" w:rsidP="00AF793A">
      <w:pPr>
        <w:autoSpaceDE w:val="0"/>
        <w:autoSpaceDN w:val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CE79F0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 xml:space="preserve">наименование органа местного самоуправления, уполномоченного на </w:t>
      </w:r>
      <w:r>
        <w:rPr>
          <w:rFonts w:ascii="Liberation Serif" w:hAnsi="Liberation Serif" w:cs="Liberation Serif"/>
          <w:i/>
          <w:color w:val="000000"/>
          <w:sz w:val="20"/>
          <w:szCs w:val="20"/>
        </w:rPr>
        <w:t>перевод помещения</w:t>
      </w:r>
      <w:r w:rsidRPr="00CE79F0">
        <w:rPr>
          <w:rFonts w:ascii="Liberation Serif" w:hAnsi="Liberation Serif" w:cs="Liberation Serif"/>
          <w:color w:val="000000"/>
          <w:sz w:val="20"/>
          <w:szCs w:val="20"/>
        </w:rPr>
        <w:t>)</w:t>
      </w:r>
    </w:p>
    <w:p w:rsidR="002C3564" w:rsidRPr="00CE79F0" w:rsidRDefault="002C3564" w:rsidP="00AF793A">
      <w:pPr>
        <w:autoSpaceDE w:val="0"/>
        <w:autoSpaceDN w:val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:rsidR="002C3564" w:rsidRPr="00CE79F0" w:rsidRDefault="002C3564" w:rsidP="00AF793A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В приеме документов для предоставления услуги «</w:t>
      </w:r>
      <w:r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>» Вам отказано по следующим основаниям:</w:t>
      </w:r>
    </w:p>
    <w:p w:rsidR="002C3564" w:rsidRPr="00CE79F0" w:rsidRDefault="002C3564" w:rsidP="00AF793A">
      <w:pPr>
        <w:jc w:val="both"/>
        <w:rPr>
          <w:rFonts w:ascii="Liberation Serif" w:hAnsi="Liberation Serif" w:cs="Liberation Serif"/>
          <w:color w:val="000000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418"/>
        <w:gridCol w:w="4678"/>
        <w:gridCol w:w="4035"/>
      </w:tblGrid>
      <w:tr w:rsidR="002C3564" w:rsidRPr="00CE79F0" w:rsidTr="008C03E1">
        <w:tc>
          <w:tcPr>
            <w:tcW w:w="1418" w:type="dxa"/>
            <w:vAlign w:val="center"/>
          </w:tcPr>
          <w:p w:rsidR="002C3564" w:rsidRPr="00CE79F0" w:rsidRDefault="002C3564" w:rsidP="008C03E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r w:rsidRPr="00CE79F0">
              <w:rPr>
                <w:rFonts w:ascii="Liberation Serif" w:hAnsi="Liberation Serif" w:cs="Liberation Serif"/>
                <w:color w:val="000000"/>
              </w:rPr>
              <w:t>пункта Административного регламента</w:t>
            </w:r>
          </w:p>
        </w:tc>
        <w:tc>
          <w:tcPr>
            <w:tcW w:w="4678" w:type="dxa"/>
            <w:vAlign w:val="center"/>
          </w:tcPr>
          <w:p w:rsidR="002C3564" w:rsidRPr="00CE79F0" w:rsidRDefault="002C3564" w:rsidP="008C03E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35" w:type="dxa"/>
            <w:vAlign w:val="center"/>
          </w:tcPr>
          <w:p w:rsidR="002C3564" w:rsidRPr="00CE79F0" w:rsidRDefault="002C3564" w:rsidP="008C03E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Разъяснение причин отказа</w:t>
            </w:r>
            <w:r w:rsidRPr="00CE79F0">
              <w:rPr>
                <w:rFonts w:ascii="Liberation Serif" w:hAnsi="Liberation Serif" w:cs="Liberation Serif"/>
                <w:color w:val="000000"/>
              </w:rPr>
              <w:br/>
              <w:t xml:space="preserve"> в приеме документов</w:t>
            </w:r>
          </w:p>
        </w:tc>
      </w:tr>
      <w:tr w:rsidR="002C3564" w:rsidRPr="00CE79F0" w:rsidTr="008C03E1">
        <w:tc>
          <w:tcPr>
            <w:tcW w:w="1418" w:type="dxa"/>
            <w:vAlign w:val="center"/>
          </w:tcPr>
          <w:p w:rsidR="002C3564" w:rsidRPr="00CE79F0" w:rsidRDefault="002C3564" w:rsidP="008C03E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подпункт 1 пункта 2.13</w:t>
            </w:r>
          </w:p>
        </w:tc>
        <w:tc>
          <w:tcPr>
            <w:tcW w:w="4678" w:type="dxa"/>
            <w:vAlign w:val="center"/>
          </w:tcPr>
          <w:p w:rsidR="002C3564" w:rsidRPr="00EE7B23" w:rsidRDefault="002C3564" w:rsidP="00EE7B23">
            <w:pPr>
              <w:rPr>
                <w:rFonts w:ascii="Liberation Serif" w:hAnsi="Liberation Serif" w:cs="Liberation Serif"/>
                <w:color w:val="000000"/>
              </w:rPr>
            </w:pPr>
            <w:r w:rsidRPr="00EE7B23">
              <w:rPr>
                <w:rFonts w:ascii="Liberation Serif" w:hAnsi="Liberation Serif" w:cs="Liberation Serif"/>
                <w:bCs/>
                <w:color w:val="000000"/>
                <w:lang w:eastAsia="en-US"/>
              </w:rPr>
              <w:t xml:space="preserve">заявление о </w:t>
            </w:r>
            <w:r>
              <w:rPr>
                <w:rFonts w:ascii="Liberation Serif" w:hAnsi="Liberation Serif" w:cs="Liberation Serif"/>
                <w:bCs/>
                <w:color w:val="000000"/>
                <w:lang w:eastAsia="en-US"/>
              </w:rPr>
              <w:t>переводе помещения</w:t>
            </w:r>
            <w:r w:rsidRPr="00EE7B23">
              <w:rPr>
                <w:rFonts w:ascii="Liberation Serif" w:hAnsi="Liberation Serif" w:cs="Liberation Serif"/>
                <w:bCs/>
                <w:color w:val="000000"/>
                <w:lang w:eastAsia="en-US"/>
              </w:rPr>
              <w:t xml:space="preserve"> представлено в орган местного самоуправления, в полномочия которого не входит предоставление услуги</w:t>
            </w:r>
            <w:r w:rsidRPr="00EE7B23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4035" w:type="dxa"/>
          </w:tcPr>
          <w:p w:rsidR="002C3564" w:rsidRPr="00CE79F0" w:rsidRDefault="002C3564" w:rsidP="00A46846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F11564">
              <w:rPr>
                <w:rFonts w:ascii="Liberation Serif" w:hAnsi="Liberation Serif" w:cs="Liberation Serif"/>
                <w:i/>
                <w:color w:val="000000"/>
              </w:rPr>
              <w:t xml:space="preserve">Указывается какое ведомство </w:t>
            </w:r>
            <w:r>
              <w:rPr>
                <w:rFonts w:ascii="Liberation Serif" w:hAnsi="Liberation Serif" w:cs="Liberation Serif"/>
                <w:i/>
                <w:color w:val="000000"/>
              </w:rPr>
              <w:t>(</w:t>
            </w:r>
            <w:r w:rsidRPr="00F11564">
              <w:rPr>
                <w:rFonts w:ascii="Liberation Serif" w:hAnsi="Liberation Serif" w:cs="Liberation Serif"/>
                <w:i/>
                <w:color w:val="000000"/>
              </w:rPr>
              <w:t>организация</w:t>
            </w:r>
            <w:r>
              <w:rPr>
                <w:rFonts w:ascii="Liberation Serif" w:hAnsi="Liberation Serif" w:cs="Liberation Serif"/>
                <w:i/>
                <w:color w:val="000000"/>
              </w:rPr>
              <w:t>)</w:t>
            </w:r>
            <w:r w:rsidRPr="00F11564">
              <w:rPr>
                <w:rFonts w:ascii="Liberation Serif" w:hAnsi="Liberation Serif" w:cs="Liberation Serif"/>
                <w:i/>
                <w:color w:val="000000"/>
              </w:rPr>
              <w:t xml:space="preserve"> предоставля</w:t>
            </w:r>
            <w:r>
              <w:rPr>
                <w:rFonts w:ascii="Liberation Serif" w:hAnsi="Liberation Serif" w:cs="Liberation Serif"/>
                <w:i/>
                <w:color w:val="000000"/>
              </w:rPr>
              <w:t>е</w:t>
            </w:r>
            <w:r w:rsidRPr="00F11564">
              <w:rPr>
                <w:rFonts w:ascii="Liberation Serif" w:hAnsi="Liberation Serif" w:cs="Liberation Serif"/>
                <w:i/>
                <w:color w:val="000000"/>
              </w:rPr>
              <w:t>т услугу, информация о его местонахождении</w:t>
            </w:r>
          </w:p>
        </w:tc>
      </w:tr>
      <w:tr w:rsidR="002C3564" w:rsidRPr="00CE79F0" w:rsidTr="008C03E1">
        <w:tc>
          <w:tcPr>
            <w:tcW w:w="1418" w:type="dxa"/>
            <w:vAlign w:val="center"/>
          </w:tcPr>
          <w:p w:rsidR="002C3564" w:rsidRPr="00CE79F0" w:rsidRDefault="002C3564" w:rsidP="008C03E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подпункт 2 пункта 2.13</w:t>
            </w:r>
          </w:p>
        </w:tc>
        <w:tc>
          <w:tcPr>
            <w:tcW w:w="4678" w:type="dxa"/>
            <w:vAlign w:val="center"/>
          </w:tcPr>
          <w:p w:rsidR="002C3564" w:rsidRPr="000E0A89" w:rsidRDefault="002C3564" w:rsidP="008C03E1">
            <w:pPr>
              <w:rPr>
                <w:rFonts w:ascii="Liberation Serif" w:hAnsi="Liberation Serif" w:cs="Liberation Serif"/>
              </w:rPr>
            </w:pPr>
            <w:r w:rsidRPr="000E0A89">
              <w:rPr>
                <w:rFonts w:ascii="Liberation Serif" w:hAnsi="Liberation Serif" w:cs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      </w:r>
            <w:r w:rsidRPr="000E0A89">
              <w:rPr>
                <w:rFonts w:ascii="Liberation Serif" w:hAnsi="Liberation Serif" w:cs="Liberation Serif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      </w:r>
          </w:p>
        </w:tc>
        <w:tc>
          <w:tcPr>
            <w:tcW w:w="4035" w:type="dxa"/>
          </w:tcPr>
          <w:p w:rsidR="002C3564" w:rsidRPr="00CE79F0" w:rsidRDefault="002C3564" w:rsidP="008C03E1">
            <w:pPr>
              <w:jc w:val="both"/>
              <w:rPr>
                <w:rFonts w:ascii="Liberation Serif" w:hAnsi="Liberation Serif" w:cs="Liberation Serif"/>
                <w:i/>
                <w:color w:val="00000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</w:rPr>
              <w:t>Указываются основания такого вывода</w:t>
            </w:r>
          </w:p>
        </w:tc>
      </w:tr>
      <w:tr w:rsidR="002C3564" w:rsidRPr="00CE79F0" w:rsidTr="008C03E1">
        <w:tc>
          <w:tcPr>
            <w:tcW w:w="1418" w:type="dxa"/>
            <w:vAlign w:val="center"/>
          </w:tcPr>
          <w:p w:rsidR="002C3564" w:rsidRPr="00CE79F0" w:rsidRDefault="002C3564" w:rsidP="008C03E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подпункт 3 пункта 2.13</w:t>
            </w:r>
          </w:p>
        </w:tc>
        <w:tc>
          <w:tcPr>
            <w:tcW w:w="4678" w:type="dxa"/>
          </w:tcPr>
          <w:p w:rsidR="002C3564" w:rsidRPr="000A3CBF" w:rsidRDefault="002C3564" w:rsidP="008C03E1">
            <w:pPr>
              <w:rPr>
                <w:rFonts w:ascii="Liberation Serif" w:hAnsi="Liberation Serif" w:cs="Liberation Serif"/>
                <w:bCs/>
                <w:color w:val="000000"/>
                <w:lang w:eastAsia="en-US"/>
              </w:rPr>
            </w:pPr>
            <w:r w:rsidRPr="000A3CBF">
              <w:rPr>
                <w:rFonts w:ascii="Liberation Serif" w:hAnsi="Liberation Serif" w:cs="Liberation Serif"/>
                <w:bCs/>
                <w:color w:val="000000"/>
                <w:lang w:eastAsia="en-US"/>
              </w:rPr>
              <w:t>непредставление документо</w:t>
            </w:r>
            <w:r>
              <w:rPr>
                <w:rFonts w:ascii="Liberation Serif" w:hAnsi="Liberation Serif" w:cs="Liberation Serif"/>
                <w:bCs/>
                <w:color w:val="000000"/>
                <w:lang w:eastAsia="en-US"/>
              </w:rPr>
              <w:t>в, предусмотренных подпунктами 2</w:t>
            </w:r>
            <w:r w:rsidRPr="000A3CBF">
              <w:rPr>
                <w:rFonts w:ascii="Liberation Serif" w:hAnsi="Liberation Serif" w:cs="Liberation Serif"/>
                <w:bCs/>
                <w:color w:val="000000"/>
                <w:lang w:eastAsia="en-US"/>
              </w:rPr>
              <w:t xml:space="preserve"> – 3 пункта 2.8 Регламента</w:t>
            </w:r>
          </w:p>
        </w:tc>
        <w:tc>
          <w:tcPr>
            <w:tcW w:w="4035" w:type="dxa"/>
          </w:tcPr>
          <w:p w:rsidR="002C3564" w:rsidRPr="00CE79F0" w:rsidRDefault="002C3564" w:rsidP="008C03E1">
            <w:pPr>
              <w:jc w:val="both"/>
              <w:rPr>
                <w:rFonts w:ascii="Liberation Serif" w:hAnsi="Liberation Serif" w:cs="Liberation Serif"/>
                <w:i/>
                <w:color w:val="00000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</w:rPr>
              <w:t>Указываются основания такого вывода</w:t>
            </w:r>
          </w:p>
        </w:tc>
      </w:tr>
      <w:tr w:rsidR="002C3564" w:rsidRPr="00CE79F0" w:rsidTr="008C03E1">
        <w:tc>
          <w:tcPr>
            <w:tcW w:w="1418" w:type="dxa"/>
            <w:vAlign w:val="center"/>
          </w:tcPr>
          <w:p w:rsidR="002C3564" w:rsidRPr="00CE79F0" w:rsidRDefault="002C3564" w:rsidP="00EE7B2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подпункт 4 пункта 2.13</w:t>
            </w:r>
          </w:p>
        </w:tc>
        <w:tc>
          <w:tcPr>
            <w:tcW w:w="4678" w:type="dxa"/>
          </w:tcPr>
          <w:p w:rsidR="002C3564" w:rsidRPr="000A3CBF" w:rsidRDefault="002C3564" w:rsidP="00EE7B23">
            <w:pPr>
              <w:rPr>
                <w:rFonts w:ascii="Liberation Serif" w:hAnsi="Liberation Serif" w:cs="Liberation Serif"/>
                <w:bCs/>
                <w:color w:val="000000"/>
                <w:lang w:eastAsia="en-US"/>
              </w:rPr>
            </w:pPr>
            <w:r w:rsidRPr="00F11564">
              <w:rPr>
                <w:rFonts w:ascii="Liberation Serif" w:hAnsi="Liberation Serif" w:cs="Liberation Serif"/>
                <w:bCs/>
                <w:color w:val="000000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4035" w:type="dxa"/>
          </w:tcPr>
          <w:p w:rsidR="002C3564" w:rsidRPr="00CE79F0" w:rsidRDefault="002C3564" w:rsidP="00EE7B23">
            <w:pPr>
              <w:jc w:val="both"/>
              <w:rPr>
                <w:rFonts w:ascii="Liberation Serif" w:hAnsi="Liberation Serif" w:cs="Liberation Serif"/>
                <w:i/>
                <w:color w:val="000000"/>
              </w:rPr>
            </w:pPr>
            <w:r w:rsidRPr="00F11564">
              <w:rPr>
                <w:rFonts w:ascii="Liberation Serif" w:hAnsi="Liberation Serif" w:cs="Liberation Serif"/>
                <w:i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2C3564" w:rsidRPr="00CE79F0" w:rsidTr="00662989">
        <w:tc>
          <w:tcPr>
            <w:tcW w:w="1418" w:type="dxa"/>
          </w:tcPr>
          <w:p w:rsidR="002C3564" w:rsidRPr="00CE79F0" w:rsidRDefault="002C3564" w:rsidP="00EE7B2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подпункт 5 пункта 2.13</w:t>
            </w:r>
          </w:p>
        </w:tc>
        <w:tc>
          <w:tcPr>
            <w:tcW w:w="4678" w:type="dxa"/>
          </w:tcPr>
          <w:p w:rsidR="002C3564" w:rsidRPr="00F11564" w:rsidRDefault="002C3564" w:rsidP="00EE7B23">
            <w:pPr>
              <w:rPr>
                <w:rFonts w:ascii="Liberation Serif" w:hAnsi="Liberation Serif" w:cs="Liberation Serif"/>
                <w:bCs/>
                <w:color w:val="000000"/>
                <w:lang w:eastAsia="en-US"/>
              </w:rPr>
            </w:pPr>
            <w:r w:rsidRPr="00F11564">
              <w:rPr>
                <w:rFonts w:ascii="Liberation Serif" w:hAnsi="Liberation Serif" w:cs="Liberation Serif"/>
              </w:rPr>
              <w:t>представление заявления и документов, содержащих противоречивые сведения, незаверенные исправления, подчистки, помарки</w:t>
            </w:r>
            <w:r w:rsidRPr="00F11564">
              <w:rPr>
                <w:rFonts w:ascii="Liberation Serif" w:hAnsi="Liberation Serif" w:cs="Liberation Serif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035" w:type="dxa"/>
          </w:tcPr>
          <w:p w:rsidR="002C3564" w:rsidRPr="00F11564" w:rsidRDefault="002C3564" w:rsidP="00EE7B23">
            <w:pPr>
              <w:jc w:val="both"/>
              <w:rPr>
                <w:rFonts w:ascii="Liberation Serif" w:hAnsi="Liberation Serif" w:cs="Liberation Serif"/>
                <w:i/>
                <w:color w:val="000000"/>
              </w:rPr>
            </w:pPr>
            <w:r w:rsidRPr="00F11564">
              <w:rPr>
                <w:rFonts w:ascii="Liberation Serif" w:hAnsi="Liberation Serif" w:cs="Liberation Serif"/>
                <w:i/>
                <w:color w:val="000000"/>
              </w:rPr>
              <w:t>Указывается исчерпывающий перечень документов, содержащих противоречивые сведения, незаверенные исправления, подчистки, помарки</w:t>
            </w:r>
          </w:p>
        </w:tc>
      </w:tr>
      <w:tr w:rsidR="002C3564" w:rsidRPr="00CE79F0" w:rsidTr="008C03E1">
        <w:tc>
          <w:tcPr>
            <w:tcW w:w="1418" w:type="dxa"/>
            <w:vAlign w:val="center"/>
          </w:tcPr>
          <w:p w:rsidR="002C3564" w:rsidRPr="00CE79F0" w:rsidRDefault="002C3564" w:rsidP="00EE7B2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подпункт 6</w:t>
            </w:r>
            <w:r w:rsidRPr="00CE79F0">
              <w:rPr>
                <w:rFonts w:ascii="Liberation Serif" w:hAnsi="Liberation Serif" w:cs="Liberation Serif"/>
                <w:color w:val="000000"/>
              </w:rPr>
              <w:t xml:space="preserve"> пункта 2.13</w:t>
            </w:r>
          </w:p>
        </w:tc>
        <w:tc>
          <w:tcPr>
            <w:tcW w:w="4678" w:type="dxa"/>
          </w:tcPr>
          <w:p w:rsidR="002C3564" w:rsidRPr="00BF22BD" w:rsidRDefault="002C3564" w:rsidP="00EE7B23">
            <w:pPr>
              <w:rPr>
                <w:rFonts w:ascii="Liberation Serif" w:hAnsi="Liberation Serif" w:cs="Liberation Serif"/>
                <w:color w:val="000000"/>
              </w:rPr>
            </w:pPr>
            <w:r w:rsidRPr="00BF22BD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BF22BD">
              <w:rPr>
                <w:rFonts w:ascii="Liberation Serif" w:hAnsi="Liberation Serif" w:cs="Liberation Serif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35" w:type="dxa"/>
          </w:tcPr>
          <w:p w:rsidR="002C3564" w:rsidRPr="00CE79F0" w:rsidRDefault="002C3564" w:rsidP="00EE7B23">
            <w:pPr>
              <w:jc w:val="both"/>
              <w:rPr>
                <w:rFonts w:ascii="Liberation Serif" w:hAnsi="Liberation Serif" w:cs="Liberation Serif"/>
                <w:i/>
                <w:color w:val="000000"/>
              </w:rPr>
            </w:pPr>
            <w:r w:rsidRPr="00F11564">
              <w:rPr>
                <w:rFonts w:ascii="Liberation Serif" w:hAnsi="Liberation Serif" w:cs="Liberation Serif"/>
                <w:i/>
                <w:color w:val="000000"/>
              </w:rPr>
              <w:t>Указывается исчерпывающий перечень документов, содержащих повреждения</w:t>
            </w:r>
          </w:p>
        </w:tc>
      </w:tr>
      <w:tr w:rsidR="002C3564" w:rsidRPr="00CE79F0" w:rsidTr="008C03E1">
        <w:trPr>
          <w:trHeight w:val="1457"/>
        </w:trPr>
        <w:tc>
          <w:tcPr>
            <w:tcW w:w="1418" w:type="dxa"/>
          </w:tcPr>
          <w:p w:rsidR="002C3564" w:rsidRPr="00CE79F0" w:rsidRDefault="002C3564" w:rsidP="00EE7B23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подпункт 7 пункта 2.13</w:t>
            </w:r>
          </w:p>
        </w:tc>
        <w:tc>
          <w:tcPr>
            <w:tcW w:w="4678" w:type="dxa"/>
          </w:tcPr>
          <w:p w:rsidR="002C3564" w:rsidRPr="005D614C" w:rsidRDefault="002C3564" w:rsidP="00EE7B23">
            <w:pPr>
              <w:rPr>
                <w:rFonts w:ascii="Liberation Serif" w:hAnsi="Liberation Serif" w:cs="Liberation Serif"/>
                <w:color w:val="000000"/>
              </w:rPr>
            </w:pPr>
            <w:r w:rsidRPr="005D614C">
              <w:rPr>
                <w:rFonts w:ascii="Liberation Serif" w:hAnsi="Liberation Serif" w:cs="Liberation Serif"/>
                <w:bCs/>
                <w:color w:val="000000"/>
                <w:lang w:eastAsia="en-US"/>
              </w:rPr>
              <w:t>заявление о переводе помещения и документы, указанные в подпунктах 3 – 7 пункта 2.8 Регламента, представлены в электронной форме с нарушением требований, установленных пунктом 2.32 Регламента</w:t>
            </w:r>
          </w:p>
        </w:tc>
        <w:tc>
          <w:tcPr>
            <w:tcW w:w="4035" w:type="dxa"/>
          </w:tcPr>
          <w:p w:rsidR="002C3564" w:rsidRPr="00CE79F0" w:rsidRDefault="002C3564" w:rsidP="00EE7B23">
            <w:pPr>
              <w:jc w:val="both"/>
              <w:rPr>
                <w:rFonts w:ascii="Liberation Serif" w:hAnsi="Liberation Serif" w:cs="Liberation Serif"/>
                <w:i/>
                <w:color w:val="00000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</w:rPr>
              <w:t>Указывается исчерпывающий перечень документов</w:t>
            </w:r>
            <w:r>
              <w:rPr>
                <w:rFonts w:ascii="Liberation Serif" w:hAnsi="Liberation Serif" w:cs="Liberation Serif"/>
                <w:i/>
                <w:color w:val="000000"/>
              </w:rPr>
              <w:t xml:space="preserve">, оформленных </w:t>
            </w:r>
            <w:r w:rsidRPr="005D614C">
              <w:rPr>
                <w:rFonts w:ascii="Liberation Serif" w:hAnsi="Liberation Serif" w:cs="Liberation Serif"/>
                <w:bCs/>
                <w:i/>
                <w:iCs/>
                <w:color w:val="000000"/>
                <w:lang w:eastAsia="en-US"/>
              </w:rPr>
              <w:t>с нарушением требований, установленных пунктом 2.32 Регламента</w:t>
            </w:r>
            <w:r>
              <w:rPr>
                <w:rFonts w:ascii="Liberation Serif" w:hAnsi="Liberation Serif" w:cs="Liberation Serif"/>
                <w:i/>
                <w:color w:val="000000"/>
              </w:rPr>
              <w:t xml:space="preserve"> </w:t>
            </w:r>
          </w:p>
        </w:tc>
      </w:tr>
      <w:tr w:rsidR="002C3564" w:rsidRPr="00CE79F0" w:rsidTr="008C03E1">
        <w:trPr>
          <w:trHeight w:val="612"/>
        </w:trPr>
        <w:tc>
          <w:tcPr>
            <w:tcW w:w="1418" w:type="dxa"/>
          </w:tcPr>
          <w:p w:rsidR="002C3564" w:rsidRPr="00CE79F0" w:rsidRDefault="002C3564" w:rsidP="00EE7B23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подпункт 8 пункта 2.13</w:t>
            </w:r>
          </w:p>
        </w:tc>
        <w:tc>
          <w:tcPr>
            <w:tcW w:w="4678" w:type="dxa"/>
          </w:tcPr>
          <w:p w:rsidR="002C3564" w:rsidRPr="005D614C" w:rsidRDefault="002C3564" w:rsidP="00EE7B23">
            <w:pPr>
              <w:rPr>
                <w:rFonts w:ascii="Liberation Serif" w:hAnsi="Liberation Serif" w:cs="Liberation Serif"/>
                <w:color w:val="000000"/>
              </w:rPr>
            </w:pPr>
            <w:r w:rsidRPr="005D614C">
              <w:rPr>
                <w:rFonts w:ascii="Liberation Serif" w:hAnsi="Liberation Serif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5D614C"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 w:rsidRPr="005D614C">
              <w:rPr>
                <w:rFonts w:ascii="Liberation Serif" w:hAnsi="Liberation Serif" w:cs="Liberation Serif"/>
                <w:lang w:eastAsia="en-US"/>
              </w:rPr>
              <w:t xml:space="preserve">усиленной </w:t>
            </w:r>
            <w:r w:rsidRPr="005D614C"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5D614C">
              <w:rPr>
                <w:rFonts w:ascii="Liberation Serif" w:hAnsi="Liberation Serif" w:cs="Liberation Serif"/>
                <w:lang w:eastAsia="en-US"/>
              </w:rPr>
              <w:t xml:space="preserve">усиленной </w:t>
            </w:r>
            <w:r w:rsidRPr="005D614C">
              <w:rPr>
                <w:rFonts w:ascii="Liberation Serif" w:hAnsi="Liberation Serif" w:cs="Liberation Serif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035" w:type="dxa"/>
          </w:tcPr>
          <w:p w:rsidR="002C3564" w:rsidRPr="00CE79F0" w:rsidRDefault="002C3564" w:rsidP="00EE7B23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F11564">
              <w:rPr>
                <w:rFonts w:ascii="Liberation Serif" w:hAnsi="Liberation Serif" w:cs="Liberation Serif"/>
                <w:i/>
                <w:color w:val="00000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2C3564" w:rsidRPr="00CE79F0" w:rsidTr="008C03E1">
        <w:trPr>
          <w:trHeight w:val="612"/>
        </w:trPr>
        <w:tc>
          <w:tcPr>
            <w:tcW w:w="1418" w:type="dxa"/>
          </w:tcPr>
          <w:p w:rsidR="002C3564" w:rsidRPr="00CE79F0" w:rsidRDefault="002C3564" w:rsidP="00EE7B23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подпункт 9 пункта 2.13</w:t>
            </w:r>
          </w:p>
        </w:tc>
        <w:tc>
          <w:tcPr>
            <w:tcW w:w="4678" w:type="dxa"/>
          </w:tcPr>
          <w:p w:rsidR="002C3564" w:rsidRPr="005D614C" w:rsidRDefault="002C3564" w:rsidP="00EE7B23">
            <w:pPr>
              <w:rPr>
                <w:rFonts w:ascii="Liberation Serif" w:hAnsi="Liberation Serif" w:cs="Liberation Serif"/>
                <w:lang w:eastAsia="en-US"/>
              </w:rPr>
            </w:pPr>
            <w:r w:rsidRPr="00F11564">
              <w:rPr>
                <w:rFonts w:ascii="Liberation Serif" w:hAnsi="Liberation Serif" w:cs="Liberation Serif"/>
              </w:rPr>
              <w:t>заявление подано лицом, не уполномоченным на осуществление таких действий</w:t>
            </w:r>
            <w:r>
              <w:rPr>
                <w:rFonts w:ascii="Liberation Serif" w:hAnsi="Liberation Serif" w:cs="Liberation Serif"/>
              </w:rPr>
              <w:t>, либо представление интересов З</w:t>
            </w:r>
            <w:r w:rsidRPr="00F11564">
              <w:rPr>
                <w:rFonts w:ascii="Liberation Serif" w:hAnsi="Liberation Serif" w:cs="Liberation Serif"/>
              </w:rPr>
              <w:t>аявителя неуполномоченным лицом</w:t>
            </w:r>
          </w:p>
        </w:tc>
        <w:tc>
          <w:tcPr>
            <w:tcW w:w="4035" w:type="dxa"/>
          </w:tcPr>
          <w:p w:rsidR="002C3564" w:rsidRPr="00F11564" w:rsidRDefault="002C3564" w:rsidP="00EE7B23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F11564">
              <w:rPr>
                <w:rFonts w:ascii="Liberation Serif" w:hAnsi="Liberation Serif" w:cs="Liberation Serif"/>
                <w:i/>
                <w:color w:val="000000"/>
              </w:rPr>
              <w:t>Указываются основания такого вывода</w:t>
            </w:r>
          </w:p>
        </w:tc>
      </w:tr>
      <w:tr w:rsidR="002C3564" w:rsidRPr="00CE79F0" w:rsidTr="008C03E1">
        <w:trPr>
          <w:trHeight w:val="1560"/>
        </w:trPr>
        <w:tc>
          <w:tcPr>
            <w:tcW w:w="1418" w:type="dxa"/>
          </w:tcPr>
          <w:p w:rsidR="002C3564" w:rsidRPr="00CE79F0" w:rsidRDefault="002C3564" w:rsidP="00EE7B23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 xml:space="preserve">подпункт </w:t>
            </w:r>
            <w:r>
              <w:rPr>
                <w:rFonts w:ascii="Liberation Serif" w:hAnsi="Liberation Serif" w:cs="Liberation Serif"/>
                <w:color w:val="000000"/>
              </w:rPr>
              <w:t>10</w:t>
            </w:r>
            <w:r w:rsidRPr="00CE79F0">
              <w:rPr>
                <w:rFonts w:ascii="Liberation Serif" w:hAnsi="Liberation Serif" w:cs="Liberation Serif"/>
                <w:color w:val="000000"/>
              </w:rPr>
              <w:t xml:space="preserve"> пункта 2.13</w:t>
            </w:r>
          </w:p>
        </w:tc>
        <w:tc>
          <w:tcPr>
            <w:tcW w:w="4678" w:type="dxa"/>
          </w:tcPr>
          <w:p w:rsidR="002C3564" w:rsidRPr="00016004" w:rsidRDefault="002C3564" w:rsidP="00EE7B23">
            <w:pPr>
              <w:rPr>
                <w:rFonts w:ascii="Liberation Serif" w:hAnsi="Liberation Serif" w:cs="Liberation Serif"/>
                <w:color w:val="000000"/>
              </w:rPr>
            </w:pPr>
            <w:r w:rsidRPr="00016004"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  <w:r w:rsidRPr="00016004">
              <w:rPr>
                <w:rFonts w:ascii="Liberation Serif" w:hAnsi="Liberation Serif" w:cs="Liberation Serif"/>
                <w:lang w:eastAsia="en-US"/>
              </w:rPr>
              <w:t xml:space="preserve"> </w:t>
            </w:r>
          </w:p>
        </w:tc>
        <w:tc>
          <w:tcPr>
            <w:tcW w:w="4035" w:type="dxa"/>
          </w:tcPr>
          <w:p w:rsidR="002C3564" w:rsidRPr="00CE79F0" w:rsidRDefault="002C3564" w:rsidP="00EE7B23">
            <w:pPr>
              <w:jc w:val="both"/>
              <w:rPr>
                <w:rFonts w:ascii="Liberation Serif" w:hAnsi="Liberation Serif" w:cs="Liberation Serif"/>
                <w:i/>
                <w:color w:val="00000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</w:rPr>
              <w:t>Указывается исчерпывающий перечень документов, не соответствующих указанному критерию</w:t>
            </w:r>
          </w:p>
        </w:tc>
      </w:tr>
    </w:tbl>
    <w:p w:rsidR="002C3564" w:rsidRPr="00CE79F0" w:rsidRDefault="002C3564" w:rsidP="00AF793A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Дополнительно информируем: ____________________________________________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</w:t>
      </w:r>
      <w:r w:rsidRPr="00CE79F0">
        <w:rPr>
          <w:rFonts w:ascii="Liberation Serif" w:hAnsi="Liberation Serif" w:cs="Liberation Serif"/>
          <w:color w:val="000000"/>
        </w:rPr>
        <w:t xml:space="preserve">    </w:t>
      </w:r>
      <w:r w:rsidRPr="00CE79F0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 w:rsidRPr="00CE79F0">
        <w:rPr>
          <w:rFonts w:ascii="Liberation Serif" w:hAnsi="Liberation Serif" w:cs="Liberation Serif"/>
          <w:color w:val="000000"/>
          <w:sz w:val="20"/>
          <w:szCs w:val="20"/>
        </w:rPr>
        <w:t>)</w:t>
      </w:r>
    </w:p>
    <w:p w:rsidR="002C3564" w:rsidRDefault="002C3564" w:rsidP="00AF793A">
      <w:pPr>
        <w:widowControl w:val="0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:rsidR="002C3564" w:rsidRPr="00CE79F0" w:rsidRDefault="002C3564" w:rsidP="00AF793A">
      <w:pPr>
        <w:widowControl w:val="0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2C3564" w:rsidRPr="00CE79F0" w:rsidTr="008C03E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8C03E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564" w:rsidRPr="00CE79F0" w:rsidRDefault="002C3564" w:rsidP="008C03E1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8C03E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564" w:rsidRPr="00CE79F0" w:rsidRDefault="002C3564" w:rsidP="008C03E1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8C03E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8C03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8C03E1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8C03E1">
            <w:pPr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8C03E1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8C03E1">
            <w:pPr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8C03E1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C3564" w:rsidRPr="00CE79F0" w:rsidRDefault="002C3564" w:rsidP="00AF793A">
      <w:pPr>
        <w:autoSpaceDE w:val="0"/>
        <w:autoSpaceDN w:val="0"/>
        <w:spacing w:before="240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Дата</w:t>
      </w:r>
    </w:p>
    <w:p w:rsidR="002C3564" w:rsidRDefault="002C3564" w:rsidP="003A3FBB">
      <w:pPr>
        <w:rPr>
          <w:rFonts w:ascii="Liberation Serif" w:hAnsi="Liberation Serif" w:cs="Liberation Serif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br w:type="page"/>
      </w:r>
    </w:p>
    <w:p w:rsidR="002C3564" w:rsidRDefault="002C3564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Приложение № 3 к Административному регламенту предоставления муниципальной услуги «</w:t>
      </w:r>
      <w:r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:rsidR="002C3564" w:rsidRDefault="002C3564" w:rsidP="00AF793A">
      <w:pPr>
        <w:autoSpaceDE w:val="0"/>
        <w:autoSpaceDN w:val="0"/>
        <w:ind w:left="7371"/>
        <w:jc w:val="center"/>
        <w:rPr>
          <w:rFonts w:ascii="Liberation Serif" w:hAnsi="Liberation Serif" w:cs="Liberation Serif"/>
          <w:sz w:val="28"/>
          <w:szCs w:val="28"/>
        </w:rPr>
      </w:pPr>
    </w:p>
    <w:p w:rsidR="002C3564" w:rsidRPr="00A65327" w:rsidRDefault="002C3564" w:rsidP="00A65327">
      <w:pPr>
        <w:tabs>
          <w:tab w:val="left" w:pos="7655"/>
        </w:tabs>
        <w:autoSpaceDE w:val="0"/>
        <w:autoSpaceDN w:val="0"/>
        <w:ind w:left="6946" w:hanging="1559"/>
        <w:jc w:val="center"/>
        <w:rPr>
          <w:sz w:val="22"/>
          <w:szCs w:val="22"/>
        </w:rPr>
      </w:pPr>
      <w:r w:rsidRPr="00A65327">
        <w:rPr>
          <w:sz w:val="22"/>
          <w:szCs w:val="22"/>
        </w:rPr>
        <w:t>УТВЕРЖДЕНА</w:t>
      </w:r>
    </w:p>
    <w:p w:rsidR="002C3564" w:rsidRDefault="002C3564" w:rsidP="00A65327">
      <w:pPr>
        <w:autoSpaceDE w:val="0"/>
        <w:autoSpaceDN w:val="0"/>
        <w:ind w:left="7088"/>
        <w:rPr>
          <w:sz w:val="22"/>
          <w:szCs w:val="22"/>
        </w:rPr>
      </w:pPr>
      <w:r w:rsidRPr="00A65327">
        <w:rPr>
          <w:sz w:val="22"/>
          <w:szCs w:val="22"/>
        </w:rPr>
        <w:t>Постановлением Правительства Российской Федерации</w:t>
      </w:r>
      <w:r>
        <w:rPr>
          <w:sz w:val="22"/>
          <w:szCs w:val="22"/>
        </w:rPr>
        <w:t xml:space="preserve"> </w:t>
      </w:r>
    </w:p>
    <w:p w:rsidR="002C3564" w:rsidRPr="00A65327" w:rsidRDefault="002C3564" w:rsidP="00A65327">
      <w:pPr>
        <w:autoSpaceDE w:val="0"/>
        <w:autoSpaceDN w:val="0"/>
        <w:ind w:left="7088"/>
        <w:rPr>
          <w:sz w:val="22"/>
          <w:szCs w:val="22"/>
        </w:rPr>
      </w:pPr>
      <w:r w:rsidRPr="00A65327">
        <w:rPr>
          <w:sz w:val="22"/>
          <w:szCs w:val="22"/>
        </w:rPr>
        <w:t>от 10.08.2005 № 502</w:t>
      </w:r>
    </w:p>
    <w:p w:rsidR="002C3564" w:rsidRPr="00A65327" w:rsidRDefault="002C3564" w:rsidP="00AF793A">
      <w:pPr>
        <w:autoSpaceDE w:val="0"/>
        <w:autoSpaceDN w:val="0"/>
        <w:spacing w:before="480" w:after="2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65327">
        <w:rPr>
          <w:rFonts w:ascii="Liberation Serif" w:hAnsi="Liberation Serif" w:cs="Liberation Serif"/>
          <w:b/>
          <w:bCs/>
          <w:sz w:val="28"/>
          <w:szCs w:val="28"/>
        </w:rPr>
        <w:t>ФОРМА</w:t>
      </w:r>
      <w:r w:rsidRPr="00A65327">
        <w:rPr>
          <w:rFonts w:ascii="Liberation Serif" w:hAnsi="Liberation Serif" w:cs="Liberation Serif"/>
          <w:b/>
          <w:bCs/>
          <w:sz w:val="28"/>
          <w:szCs w:val="28"/>
        </w:rPr>
        <w:br/>
        <w:t>уведомления о переводе (отказе в переводе) жилого (нежилого)</w:t>
      </w:r>
      <w:r w:rsidRPr="00A65327">
        <w:rPr>
          <w:rFonts w:ascii="Liberation Serif" w:hAnsi="Liberation Serif" w:cs="Liberation Serif"/>
          <w:b/>
          <w:bCs/>
          <w:sz w:val="28"/>
          <w:szCs w:val="28"/>
        </w:rPr>
        <w:br/>
        <w:t>помещения в нежилое (жилое) помещение</w:t>
      </w:r>
    </w:p>
    <w:p w:rsidR="002C3564" w:rsidRPr="00A65327" w:rsidRDefault="002C3564" w:rsidP="00AF793A">
      <w:pPr>
        <w:autoSpaceDE w:val="0"/>
        <w:autoSpaceDN w:val="0"/>
        <w:ind w:left="5245"/>
        <w:rPr>
          <w:rFonts w:ascii="Liberation Serif" w:hAnsi="Liberation Serif" w:cs="Liberation Serif"/>
          <w:sz w:val="28"/>
          <w:szCs w:val="28"/>
        </w:rPr>
      </w:pPr>
      <w:r w:rsidRPr="00A65327">
        <w:rPr>
          <w:rFonts w:ascii="Liberation Serif" w:hAnsi="Liberation Serif" w:cs="Liberation Serif"/>
          <w:sz w:val="28"/>
          <w:szCs w:val="28"/>
        </w:rPr>
        <w:t xml:space="preserve">Кому  </w:t>
      </w:r>
    </w:p>
    <w:p w:rsidR="002C3564" w:rsidRPr="00A5002A" w:rsidRDefault="002C3564" w:rsidP="00AF793A">
      <w:pPr>
        <w:pBdr>
          <w:top w:val="single" w:sz="4" w:space="1" w:color="auto"/>
        </w:pBdr>
        <w:autoSpaceDE w:val="0"/>
        <w:autoSpaceDN w:val="0"/>
        <w:ind w:left="5898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5002A">
        <w:rPr>
          <w:rFonts w:ascii="Liberation Serif" w:hAnsi="Liberation Serif" w:cs="Liberation Serif"/>
          <w:i/>
          <w:iCs/>
          <w:sz w:val="20"/>
          <w:szCs w:val="20"/>
        </w:rPr>
        <w:t xml:space="preserve">(фамилия, имя, отчество – </w:t>
      </w:r>
    </w:p>
    <w:p w:rsidR="002C3564" w:rsidRPr="00A5002A" w:rsidRDefault="002C3564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2C3564" w:rsidRPr="00A5002A" w:rsidRDefault="002C3564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5002A">
        <w:rPr>
          <w:rFonts w:ascii="Liberation Serif" w:hAnsi="Liberation Serif" w:cs="Liberation Serif"/>
          <w:i/>
          <w:iCs/>
          <w:sz w:val="20"/>
          <w:szCs w:val="20"/>
        </w:rPr>
        <w:t>для граждан;</w:t>
      </w:r>
    </w:p>
    <w:p w:rsidR="002C3564" w:rsidRPr="00A5002A" w:rsidRDefault="002C3564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2C3564" w:rsidRPr="00A5002A" w:rsidRDefault="002C3564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5002A">
        <w:rPr>
          <w:rFonts w:ascii="Liberation Serif" w:hAnsi="Liberation Serif" w:cs="Liberation Serif"/>
          <w:i/>
          <w:iCs/>
          <w:sz w:val="20"/>
          <w:szCs w:val="20"/>
        </w:rPr>
        <w:t xml:space="preserve">полное наименование организации – </w:t>
      </w:r>
    </w:p>
    <w:p w:rsidR="002C3564" w:rsidRPr="00A5002A" w:rsidRDefault="002C3564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2C3564" w:rsidRPr="00A5002A" w:rsidRDefault="002C3564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5002A">
        <w:rPr>
          <w:rFonts w:ascii="Liberation Serif" w:hAnsi="Liberation Serif" w:cs="Liberation Serif"/>
          <w:i/>
          <w:iCs/>
          <w:sz w:val="20"/>
          <w:szCs w:val="20"/>
        </w:rPr>
        <w:t>для юридических лиц)</w:t>
      </w:r>
    </w:p>
    <w:p w:rsidR="002C3564" w:rsidRPr="00A65327" w:rsidRDefault="002C3564" w:rsidP="00AF793A">
      <w:pPr>
        <w:autoSpaceDE w:val="0"/>
        <w:autoSpaceDN w:val="0"/>
        <w:spacing w:before="240"/>
        <w:ind w:left="5245"/>
        <w:rPr>
          <w:rFonts w:ascii="Liberation Serif" w:hAnsi="Liberation Serif" w:cs="Liberation Serif"/>
          <w:sz w:val="28"/>
          <w:szCs w:val="28"/>
        </w:rPr>
      </w:pPr>
      <w:r w:rsidRPr="00A65327">
        <w:rPr>
          <w:rFonts w:ascii="Liberation Serif" w:hAnsi="Liberation Serif" w:cs="Liberation Serif"/>
          <w:sz w:val="28"/>
          <w:szCs w:val="28"/>
        </w:rPr>
        <w:t xml:space="preserve">Куда  </w:t>
      </w:r>
    </w:p>
    <w:p w:rsidR="002C3564" w:rsidRPr="00A5002A" w:rsidRDefault="002C3564" w:rsidP="00AF793A">
      <w:pPr>
        <w:pBdr>
          <w:top w:val="single" w:sz="4" w:space="1" w:color="auto"/>
        </w:pBdr>
        <w:autoSpaceDE w:val="0"/>
        <w:autoSpaceDN w:val="0"/>
        <w:ind w:left="5868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5002A">
        <w:rPr>
          <w:rFonts w:ascii="Liberation Serif" w:hAnsi="Liberation Serif" w:cs="Liberation Serif"/>
          <w:i/>
          <w:iCs/>
          <w:sz w:val="20"/>
          <w:szCs w:val="20"/>
        </w:rPr>
        <w:t>(почтовый индекс и адрес</w:t>
      </w:r>
    </w:p>
    <w:p w:rsidR="002C3564" w:rsidRPr="00A5002A" w:rsidRDefault="002C3564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2C3564" w:rsidRPr="00A5002A" w:rsidRDefault="002C3564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>
        <w:rPr>
          <w:rFonts w:ascii="Liberation Serif" w:hAnsi="Liberation Serif" w:cs="Liberation Serif"/>
          <w:i/>
          <w:iCs/>
          <w:sz w:val="20"/>
          <w:szCs w:val="20"/>
        </w:rPr>
        <w:t xml:space="preserve"> З</w:t>
      </w:r>
      <w:r w:rsidRPr="00A5002A">
        <w:rPr>
          <w:rFonts w:ascii="Liberation Serif" w:hAnsi="Liberation Serif" w:cs="Liberation Serif"/>
          <w:i/>
          <w:iCs/>
          <w:sz w:val="20"/>
          <w:szCs w:val="20"/>
        </w:rPr>
        <w:t>аявителя согласно заявлению</w:t>
      </w:r>
    </w:p>
    <w:p w:rsidR="002C3564" w:rsidRPr="00A5002A" w:rsidRDefault="002C3564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2C3564" w:rsidRPr="00A5002A" w:rsidRDefault="002C3564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5002A">
        <w:rPr>
          <w:rFonts w:ascii="Liberation Serif" w:hAnsi="Liberation Serif" w:cs="Liberation Serif"/>
          <w:i/>
          <w:iCs/>
          <w:sz w:val="20"/>
          <w:szCs w:val="20"/>
        </w:rPr>
        <w:t>о переводе)</w:t>
      </w:r>
    </w:p>
    <w:p w:rsidR="002C3564" w:rsidRPr="00A65327" w:rsidRDefault="002C3564" w:rsidP="00AF793A">
      <w:pPr>
        <w:autoSpaceDE w:val="0"/>
        <w:autoSpaceDN w:val="0"/>
        <w:ind w:left="5245"/>
        <w:rPr>
          <w:rFonts w:ascii="Liberation Serif" w:hAnsi="Liberation Serif" w:cs="Liberation Serif"/>
          <w:sz w:val="28"/>
          <w:szCs w:val="28"/>
        </w:rPr>
      </w:pPr>
    </w:p>
    <w:p w:rsidR="002C3564" w:rsidRPr="00A65327" w:rsidRDefault="002C3564" w:rsidP="00A50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b/>
          <w:bCs/>
          <w:color w:val="22272F"/>
          <w:sz w:val="28"/>
          <w:szCs w:val="28"/>
        </w:rPr>
        <w:t>Уведомление</w:t>
      </w:r>
    </w:p>
    <w:p w:rsidR="002C3564" w:rsidRPr="00A65327" w:rsidRDefault="002C3564" w:rsidP="00A50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b/>
          <w:bCs/>
          <w:color w:val="22272F"/>
          <w:sz w:val="28"/>
          <w:szCs w:val="28"/>
        </w:rPr>
        <w:t>о переводе (отказе в переводе) жилого (нежилого)</w:t>
      </w:r>
    </w:p>
    <w:p w:rsidR="002C3564" w:rsidRPr="00A65327" w:rsidRDefault="002C3564" w:rsidP="00A50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b/>
          <w:bCs/>
          <w:color w:val="22272F"/>
          <w:sz w:val="28"/>
          <w:szCs w:val="28"/>
        </w:rPr>
        <w:t>помещения в нежилое (жилое) помещение</w:t>
      </w:r>
    </w:p>
    <w:p w:rsidR="002C3564" w:rsidRPr="00A65327" w:rsidRDefault="002C3564" w:rsidP="00A65327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________________________________________________________________________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         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     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color w:val="22272F"/>
          <w:sz w:val="20"/>
          <w:szCs w:val="20"/>
        </w:rPr>
        <w:t>(полное наименование органа местного самоуправления,</w:t>
      </w:r>
    </w:p>
    <w:p w:rsidR="002C3564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________________________________________________________________________,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     </w:t>
      </w:r>
    </w:p>
    <w:p w:rsidR="002C3564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                              </w:t>
      </w:r>
      <w:r w:rsidRPr="00A65327">
        <w:rPr>
          <w:rFonts w:ascii="Liberation Serif" w:hAnsi="Liberation Serif" w:cs="Liberation Serif"/>
          <w:color w:val="22272F"/>
          <w:sz w:val="20"/>
          <w:szCs w:val="20"/>
        </w:rPr>
        <w:t>осуществляющего перевод помещения)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</w:p>
    <w:p w:rsidR="002C3564" w:rsidRPr="00A65327" w:rsidRDefault="002C3564" w:rsidP="008C0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рассмотрев представленные в соответствии с </w:t>
      </w:r>
      <w:hyperlink r:id="rId18" w:anchor="block_2302" w:history="1">
        <w:r w:rsidRPr="00A65327">
          <w:rPr>
            <w:rFonts w:ascii="Liberation Serif" w:hAnsi="Liberation Serif" w:cs="Liberation Serif"/>
            <w:sz w:val="28"/>
            <w:szCs w:val="28"/>
          </w:rPr>
          <w:t>частью 2 статьи 23</w:t>
        </w:r>
      </w:hyperlink>
      <w:r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Жилищного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кодекса</w:t>
      </w:r>
    </w:p>
    <w:p w:rsidR="002C3564" w:rsidRPr="00A65327" w:rsidRDefault="002C3564" w:rsidP="008C0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Российской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Федерации документы о переводе помещения общей</w:t>
      </w:r>
      <w:r w:rsidRPr="008C03E1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площадью ________ кв. м,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находящегося по адресу:</w:t>
      </w:r>
    </w:p>
    <w:p w:rsidR="002C3564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________________________________________________________________________</w:t>
      </w:r>
    </w:p>
    <w:p w:rsidR="002C3564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color w:val="22272F"/>
          <w:sz w:val="20"/>
          <w:szCs w:val="20"/>
        </w:rPr>
        <w:t xml:space="preserve">            </w:t>
      </w:r>
      <w:r>
        <w:rPr>
          <w:rFonts w:ascii="Liberation Serif" w:hAnsi="Liberation Serif" w:cs="Liberation Serif"/>
          <w:color w:val="22272F"/>
          <w:sz w:val="20"/>
          <w:szCs w:val="20"/>
        </w:rPr>
        <w:t xml:space="preserve">                                                        </w:t>
      </w:r>
      <w:r w:rsidRPr="00A65327">
        <w:rPr>
          <w:rFonts w:ascii="Liberation Serif" w:hAnsi="Liberation Serif" w:cs="Liberation Serif"/>
          <w:color w:val="22272F"/>
          <w:sz w:val="20"/>
          <w:szCs w:val="20"/>
        </w:rPr>
        <w:t>(наименование городского или сельского поселения)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</w:p>
    <w:p w:rsidR="002C3564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________________________________________________________________________</w:t>
      </w:r>
    </w:p>
    <w:p w:rsidR="002C3564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color w:val="22272F"/>
          <w:sz w:val="20"/>
          <w:szCs w:val="20"/>
        </w:rPr>
        <w:t xml:space="preserve">  </w:t>
      </w:r>
      <w:r>
        <w:rPr>
          <w:rFonts w:ascii="Liberation Serif" w:hAnsi="Liberation Serif" w:cs="Liberation Serif"/>
          <w:color w:val="22272F"/>
          <w:sz w:val="20"/>
          <w:szCs w:val="20"/>
        </w:rPr>
        <w:t xml:space="preserve">                                                </w:t>
      </w:r>
      <w:r w:rsidRPr="00A65327">
        <w:rPr>
          <w:rFonts w:ascii="Liberation Serif" w:hAnsi="Liberation Serif" w:cs="Liberation Serif"/>
          <w:color w:val="22272F"/>
          <w:sz w:val="20"/>
          <w:szCs w:val="20"/>
        </w:rPr>
        <w:t xml:space="preserve">  (наименование улицы, площади, проспекта, бульвара, проезда и т.п.)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</w:p>
    <w:p w:rsidR="002C3564" w:rsidRPr="00A65327" w:rsidRDefault="002C3564" w:rsidP="00997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дом _________, корпус   (владение, строение),   кв. _________,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из жилого (нежилого)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----------------</w:t>
      </w:r>
      <w:r>
        <w:rPr>
          <w:rFonts w:ascii="Liberation Serif" w:hAnsi="Liberation Serif" w:cs="Liberation Serif"/>
          <w:color w:val="22272F"/>
          <w:sz w:val="28"/>
          <w:szCs w:val="28"/>
        </w:rPr>
        <w:t>------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------------------------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-----------</w:t>
      </w:r>
      <w:r>
        <w:rPr>
          <w:rFonts w:ascii="Liberation Serif" w:hAnsi="Liberation Serif" w:cs="Liberation Serif"/>
          <w:color w:val="22272F"/>
          <w:sz w:val="28"/>
          <w:szCs w:val="28"/>
        </w:rPr>
        <w:t>------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-----------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color w:val="22272F"/>
          <w:sz w:val="20"/>
          <w:szCs w:val="20"/>
        </w:rPr>
        <w:t>(ненужное зачеркнуть)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 xml:space="preserve">в нежилое (жилое)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в целях использования</w:t>
      </w:r>
      <w:r w:rsidRPr="000D5DF1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помещения в качестве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_________________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-----------------------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color w:val="22272F"/>
          <w:sz w:val="20"/>
          <w:szCs w:val="20"/>
        </w:rPr>
        <w:t>(ненужное зачеркнуть)</w:t>
      </w:r>
    </w:p>
    <w:p w:rsidR="002C3564" w:rsidRPr="00A65327" w:rsidRDefault="002C3564" w:rsidP="008C03E1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 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_____________________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(вид использования помещения в соответствии с заявлением о переводе)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 ___________________________________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__________________________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___________,</w:t>
      </w:r>
    </w:p>
    <w:p w:rsidR="002C3564" w:rsidRPr="00A65327" w:rsidRDefault="002C3564" w:rsidP="00A65327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РЕШИЛ (____________________</w:t>
      </w:r>
      <w:r>
        <w:rPr>
          <w:rFonts w:ascii="Liberation Serif" w:hAnsi="Liberation Serif" w:cs="Liberation Serif"/>
          <w:color w:val="22272F"/>
          <w:sz w:val="28"/>
          <w:szCs w:val="28"/>
        </w:rPr>
        <w:t>_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______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_________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__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_______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__________________):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           </w:t>
      </w:r>
      <w:r w:rsidRPr="000D5DF1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                                   </w:t>
      </w:r>
      <w:r w:rsidRPr="00A65327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 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(наименование акта, дата его принятия и номер)</w:t>
      </w:r>
    </w:p>
    <w:p w:rsidR="002C3564" w:rsidRPr="00A65327" w:rsidRDefault="002C3564" w:rsidP="00A65327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1. Помещение на основании приложенных к заявлению документов: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а) перевести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из жилого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(нежилого)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в нежилое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(жилое) без</w:t>
      </w:r>
      <w:r w:rsidRPr="008C03E1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предварительных условий</w:t>
      </w:r>
      <w:r>
        <w:rPr>
          <w:rFonts w:ascii="Liberation Serif" w:hAnsi="Liberation Serif" w:cs="Liberation Serif"/>
          <w:color w:val="22272F"/>
          <w:sz w:val="28"/>
          <w:szCs w:val="28"/>
        </w:rPr>
        <w:t>;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------------------------------------------------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</w:t>
      </w:r>
      <w:r w:rsidRPr="000D5DF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                   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   (ненужное зачеркнуть)</w:t>
      </w:r>
    </w:p>
    <w:p w:rsidR="002C3564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 xml:space="preserve">б) перевести из жилого (нежилого) в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нежило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е (жилое) при 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 xml:space="preserve">условии проведения в 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установленном порядке следующих видов работ: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color w:val="22272F"/>
          <w:sz w:val="28"/>
          <w:szCs w:val="28"/>
        </w:rPr>
        <w:t>________________________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_______________________</w:t>
      </w:r>
      <w:r w:rsidRPr="00A65327">
        <w:rPr>
          <w:rFonts w:ascii="Liberation Serif" w:hAnsi="Liberation Serif" w:cs="Liberation Serif"/>
          <w:color w:val="22272F"/>
          <w:sz w:val="28"/>
          <w:szCs w:val="28"/>
        </w:rPr>
        <w:t>________________________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</w:t>
      </w:r>
      <w:r w:rsidRPr="000D5DF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                                        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перечень работ по переустройству</w:t>
      </w:r>
    </w:p>
    <w:p w:rsidR="002C3564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________________________</w:t>
      </w:r>
      <w:r w:rsidRPr="000D5DF1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</w:t>
      </w:r>
      <w:r w:rsidRPr="00A65327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___________________________________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                                         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                                                              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(перепланировке) помещения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______________________________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__________________________________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______________________________________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           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или иных необходимых работ по ремон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ту, реконструкции, реставрации </w:t>
      </w:r>
      <w:r w:rsidRPr="00A65327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помещения)</w:t>
      </w:r>
    </w:p>
    <w:p w:rsidR="002C3564" w:rsidRPr="00A65327" w:rsidRDefault="002C3564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8"/>
          <w:szCs w:val="28"/>
        </w:rPr>
      </w:pPr>
      <w:r w:rsidRPr="00A65327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______________________________________</w:t>
      </w:r>
      <w:r w:rsidRPr="007C6E51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</w:t>
      </w:r>
      <w:r w:rsidRPr="00A65327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_________________________________.</w:t>
      </w:r>
    </w:p>
    <w:p w:rsidR="002C3564" w:rsidRDefault="002C3564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</w:p>
    <w:p w:rsidR="002C3564" w:rsidRPr="007C6E51" w:rsidRDefault="002C3564" w:rsidP="00626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 xml:space="preserve">2. Отказать в переводе 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указанного 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>п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омещения из жилого 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>(нежилого) в</w:t>
      </w:r>
      <w:r w:rsidRPr="00626693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>нежилое (жилое) нежилое (жилое) в связи с</w:t>
      </w:r>
    </w:p>
    <w:p w:rsidR="002C3564" w:rsidRPr="007C6E51" w:rsidRDefault="002C3564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>__________________________________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__________________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>___________________</w:t>
      </w:r>
    </w:p>
    <w:p w:rsidR="002C3564" w:rsidRPr="007C6E51" w:rsidRDefault="002C3564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sz w:val="20"/>
          <w:szCs w:val="20"/>
        </w:rPr>
      </w:pPr>
      <w:r w:rsidRPr="007C6E51">
        <w:rPr>
          <w:rFonts w:ascii="Liberation Serif" w:hAnsi="Liberation Serif" w:cs="Liberation Serif"/>
          <w:i/>
          <w:iCs/>
          <w:sz w:val="20"/>
          <w:szCs w:val="20"/>
        </w:rPr>
        <w:t xml:space="preserve">   </w:t>
      </w:r>
      <w:r>
        <w:rPr>
          <w:rFonts w:ascii="Liberation Serif" w:hAnsi="Liberation Serif" w:cs="Liberation Serif"/>
          <w:i/>
          <w:iCs/>
          <w:sz w:val="20"/>
          <w:szCs w:val="20"/>
        </w:rPr>
        <w:t xml:space="preserve">             </w:t>
      </w:r>
      <w:r w:rsidRPr="007C6E51">
        <w:rPr>
          <w:rFonts w:ascii="Liberation Serif" w:hAnsi="Liberation Serif" w:cs="Liberation Serif"/>
          <w:i/>
          <w:iCs/>
          <w:sz w:val="20"/>
          <w:szCs w:val="20"/>
        </w:rPr>
        <w:t xml:space="preserve"> (основание(я), установленное </w:t>
      </w:r>
      <w:hyperlink r:id="rId19" w:anchor="block_2401" w:history="1">
        <w:r w:rsidRPr="007C6E51">
          <w:rPr>
            <w:rFonts w:ascii="Liberation Serif" w:hAnsi="Liberation Serif" w:cs="Liberation Serif"/>
            <w:i/>
            <w:iCs/>
            <w:sz w:val="20"/>
            <w:szCs w:val="20"/>
          </w:rPr>
          <w:t>частью 1 статьи 24</w:t>
        </w:r>
      </w:hyperlink>
      <w:r w:rsidRPr="007C6E51">
        <w:rPr>
          <w:rFonts w:ascii="Liberation Serif" w:hAnsi="Liberation Serif" w:cs="Liberation Serif"/>
          <w:i/>
          <w:iCs/>
          <w:sz w:val="20"/>
          <w:szCs w:val="20"/>
        </w:rPr>
        <w:t xml:space="preserve"> Жилищного кодекса  Российской Федерации)</w:t>
      </w:r>
    </w:p>
    <w:p w:rsidR="002C3564" w:rsidRPr="007C6E51" w:rsidRDefault="002C3564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>___________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_______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</w:t>
      </w:r>
    </w:p>
    <w:p w:rsidR="002C3564" w:rsidRPr="007C6E51" w:rsidRDefault="002C3564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>_____________________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_______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</w:t>
      </w:r>
    </w:p>
    <w:p w:rsidR="002C3564" w:rsidRPr="007C6E51" w:rsidRDefault="002C3564" w:rsidP="007C6E51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2C3564" w:rsidRPr="007C6E51" w:rsidRDefault="002C3564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>______________</w:t>
      </w:r>
      <w:r>
        <w:rPr>
          <w:rFonts w:ascii="Liberation Serif" w:hAnsi="Liberation Serif" w:cs="Liberation Serif"/>
          <w:color w:val="22272F"/>
          <w:sz w:val="28"/>
          <w:szCs w:val="28"/>
        </w:rPr>
        <w:t>________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 xml:space="preserve">__      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 xml:space="preserve">_________    </w:t>
      </w:r>
      <w:r>
        <w:rPr>
          <w:rFonts w:ascii="Liberation Serif" w:hAnsi="Liberation Serif" w:cs="Liberation Serif"/>
          <w:color w:val="22272F"/>
          <w:sz w:val="28"/>
          <w:szCs w:val="28"/>
        </w:rPr>
        <w:t xml:space="preserve">                             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>_________________</w:t>
      </w:r>
    </w:p>
    <w:p w:rsidR="002C3564" w:rsidRPr="007C6E51" w:rsidRDefault="002C3564" w:rsidP="007C6E51">
      <w:pPr>
        <w:shd w:val="clear" w:color="auto" w:fill="FFFFFF"/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   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</w:t>
      </w:r>
      <w:r w:rsidRP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(должность лица,         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             </w:t>
      </w:r>
      <w:r w:rsidRP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(подпись)          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                                     </w:t>
      </w:r>
      <w:r w:rsidRP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(расшифровка подписи)</w:t>
      </w:r>
    </w:p>
    <w:p w:rsidR="002C3564" w:rsidRPr="007C6E51" w:rsidRDefault="002C3564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подписавшего </w:t>
      </w:r>
      <w:r w:rsidRPr="007C6E51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уведомление)</w:t>
      </w:r>
      <w:r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</w:t>
      </w:r>
    </w:p>
    <w:p w:rsidR="002C3564" w:rsidRPr="007C6E51" w:rsidRDefault="002C3564" w:rsidP="007C6E51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2C3564" w:rsidRPr="007C6E51" w:rsidRDefault="002C3564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>« _________ »</w:t>
      </w:r>
      <w:r w:rsidRPr="007C6E51">
        <w:rPr>
          <w:rFonts w:ascii="Liberation Serif" w:hAnsi="Liberation Serif" w:cs="Liberation Serif"/>
          <w:color w:val="22272F"/>
          <w:sz w:val="28"/>
          <w:szCs w:val="28"/>
        </w:rPr>
        <w:t xml:space="preserve">  ____________ 200   г.</w:t>
      </w:r>
    </w:p>
    <w:p w:rsidR="002C3564" w:rsidRDefault="002C3564" w:rsidP="007C6E51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2C3564" w:rsidRPr="007C6E51" w:rsidRDefault="002C3564" w:rsidP="007C6E51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</w:p>
    <w:p w:rsidR="002C3564" w:rsidRDefault="002C3564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7C6E51">
        <w:rPr>
          <w:rFonts w:ascii="Liberation Serif" w:hAnsi="Liberation Serif" w:cs="Liberation Serif"/>
          <w:color w:val="22272F"/>
          <w:sz w:val="28"/>
          <w:szCs w:val="28"/>
        </w:rPr>
        <w:t xml:space="preserve"> М.П.</w:t>
      </w:r>
    </w:p>
    <w:p w:rsidR="002C3564" w:rsidRDefault="002C3564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</w:p>
    <w:p w:rsidR="002C3564" w:rsidRDefault="002C3564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</w:p>
    <w:p w:rsidR="002C3564" w:rsidRPr="007C6E51" w:rsidRDefault="002C3564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</w:p>
    <w:p w:rsidR="002C3564" w:rsidRPr="007C6E51" w:rsidRDefault="002C3564" w:rsidP="007C6E51">
      <w:pPr>
        <w:shd w:val="clear" w:color="auto" w:fill="FFFFFF"/>
        <w:rPr>
          <w:rFonts w:ascii="PT Serif" w:hAnsi="PT Serif"/>
          <w:color w:val="22272F"/>
          <w:sz w:val="23"/>
          <w:szCs w:val="23"/>
        </w:rPr>
      </w:pPr>
      <w:r w:rsidRPr="007C6E51">
        <w:rPr>
          <w:rFonts w:ascii="PT Serif" w:hAnsi="PT Serif"/>
          <w:color w:val="22272F"/>
          <w:sz w:val="23"/>
          <w:szCs w:val="23"/>
        </w:rPr>
        <w:t> </w:t>
      </w:r>
    </w:p>
    <w:p w:rsidR="002C3564" w:rsidRPr="00CE79F0" w:rsidRDefault="002C3564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Приложение № 4 к Административному регламенту предоставления муниципальной услуги «</w:t>
      </w:r>
      <w:r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:rsidR="002C3564" w:rsidRPr="00CE79F0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534E8B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З А Я В Л Е Н И Е </w:t>
      </w:r>
    </w:p>
    <w:p w:rsidR="002C3564" w:rsidRPr="00CE79F0" w:rsidRDefault="002C3564" w:rsidP="00534E8B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об исправлении допущенных опечаток и ошибок</w:t>
      </w:r>
      <w:r w:rsidRPr="00CE79F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br/>
      </w:r>
      <w:r w:rsidRPr="0062669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в </w:t>
      </w:r>
      <w:r w:rsidRPr="00626693">
        <w:rPr>
          <w:rFonts w:ascii="Liberation Serif" w:hAnsi="Liberation Serif" w:cs="Liberation Serif"/>
          <w:b/>
          <w:sz w:val="28"/>
          <w:szCs w:val="28"/>
        </w:rPr>
        <w:t>решении о переводе жилого помещения в нежилое помещение и нежилого помещения в жилое помещение</w:t>
      </w:r>
    </w:p>
    <w:p w:rsidR="002C3564" w:rsidRPr="00CE79F0" w:rsidRDefault="002C3564" w:rsidP="00534E8B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2C3564" w:rsidRPr="00CE79F0" w:rsidRDefault="002C3564" w:rsidP="00534E8B">
      <w:pPr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«____» __________ 20___ г.</w:t>
      </w:r>
    </w:p>
    <w:p w:rsidR="002C3564" w:rsidRPr="00CE79F0" w:rsidRDefault="002C3564" w:rsidP="00534E8B">
      <w:pPr>
        <w:autoSpaceDE w:val="0"/>
        <w:autoSpaceDN w:val="0"/>
        <w:jc w:val="right"/>
        <w:rPr>
          <w:rFonts w:ascii="Liberation Serif" w:hAnsi="Liberation Serif" w:cs="Liberation Serif"/>
          <w:color w:val="000000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2C3564" w:rsidRPr="00CE79F0" w:rsidTr="008C03E1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2C3564" w:rsidRPr="00CE79F0" w:rsidRDefault="002C3564" w:rsidP="008C03E1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8C03E1">
        <w:trPr>
          <w:trHeight w:val="126"/>
        </w:trPr>
        <w:tc>
          <w:tcPr>
            <w:tcW w:w="9780" w:type="dxa"/>
            <w:tcBorders>
              <w:left w:val="nil"/>
              <w:right w:val="nil"/>
            </w:tcBorders>
          </w:tcPr>
          <w:p w:rsidR="002C3564" w:rsidRPr="00CE79F0" w:rsidRDefault="002C3564" w:rsidP="008C03E1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8C03E1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2C3564" w:rsidRPr="00CE79F0" w:rsidRDefault="002C3564" w:rsidP="008C03E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 xml:space="preserve">наименование органа местного самоуправления, </w:t>
            </w:r>
            <w:r w:rsidRPr="00A65327">
              <w:rPr>
                <w:rFonts w:ascii="Liberation Serif" w:hAnsi="Liberation Serif" w:cs="Liberation Serif"/>
                <w:color w:val="22272F"/>
                <w:sz w:val="20"/>
                <w:szCs w:val="20"/>
              </w:rPr>
              <w:t>осуществляющего перевод помещения)</w:t>
            </w:r>
          </w:p>
        </w:tc>
      </w:tr>
    </w:tbl>
    <w:p w:rsidR="002C3564" w:rsidRDefault="002C3564" w:rsidP="00534E8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Pr="00626693" w:rsidRDefault="002C3564" w:rsidP="00534E8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en-US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Прошу исправить допущенную опечатку/ошибку в </w:t>
      </w:r>
      <w:r w:rsidRPr="00626693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 в жилое помещение</w:t>
      </w:r>
      <w:r w:rsidRPr="0062669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2C3564" w:rsidRPr="00626693" w:rsidRDefault="002C3564" w:rsidP="00534E8B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3119"/>
      </w:tblGrid>
      <w:tr w:rsidR="002C3564" w:rsidRPr="00CE79F0" w:rsidTr="008C03E1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2C3564" w:rsidRPr="00CE79F0" w:rsidRDefault="002C3564" w:rsidP="001E7761">
            <w:pPr>
              <w:spacing w:after="160" w:line="259" w:lineRule="auto"/>
              <w:ind w:left="36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Сведения о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явителе</w:t>
            </w:r>
          </w:p>
        </w:tc>
      </w:tr>
      <w:tr w:rsidR="002C3564" w:rsidRPr="00CE79F0" w:rsidTr="008C03E1">
        <w:trPr>
          <w:trHeight w:val="605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З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явителем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 является физическое лицо:</w:t>
            </w:r>
          </w:p>
        </w:tc>
        <w:tc>
          <w:tcPr>
            <w:tcW w:w="4111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8C03E1">
        <w:trPr>
          <w:trHeight w:val="428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8C03E1">
        <w:trPr>
          <w:trHeight w:val="753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(не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указываются в случае, если Заявитель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8C03E1">
        <w:trPr>
          <w:trHeight w:val="665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8C03E1">
        <w:trPr>
          <w:trHeight w:val="279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8C03E1">
        <w:trPr>
          <w:trHeight w:val="175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8C03E1">
        <w:trPr>
          <w:trHeight w:val="901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8C03E1">
        <w:trPr>
          <w:trHeight w:val="1093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8C03E1">
        <w:trPr>
          <w:trHeight w:val="1093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769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111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8C03E1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C3564" w:rsidRPr="00CE79F0" w:rsidRDefault="002C3564" w:rsidP="00F075F3">
            <w:pPr>
              <w:contextualSpacing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</w:p>
          <w:p w:rsidR="002C3564" w:rsidRPr="00CE79F0" w:rsidRDefault="002C3564" w:rsidP="00F075F3">
            <w:pPr>
              <w:ind w:left="36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2. Сведения о выданном 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, содержащем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2C3564" w:rsidRPr="00CE79F0" w:rsidTr="00A65459">
        <w:trPr>
          <w:trHeight w:val="737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1253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Орган, выдавший </w:t>
            </w:r>
            <w:r w:rsidRPr="00C1253B">
              <w:rPr>
                <w:rFonts w:ascii="Liberation Serif" w:hAnsi="Liberation Serif" w:cs="Liberation Serif"/>
                <w:sz w:val="28"/>
                <w:szCs w:val="28"/>
              </w:rPr>
              <w:t>решение о переводе жилого помещения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в нежилое помещение и нежилого помещения в жилое помещение</w:t>
            </w:r>
          </w:p>
        </w:tc>
        <w:tc>
          <w:tcPr>
            <w:tcW w:w="4111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Реквизиты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 документа</w:t>
            </w:r>
          </w:p>
        </w:tc>
      </w:tr>
      <w:tr w:rsidR="002C3564" w:rsidRPr="00CE79F0" w:rsidTr="00A65459">
        <w:trPr>
          <w:trHeight w:val="625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8C03E1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  <w:p w:rsidR="002C3564" w:rsidRPr="00CE79F0" w:rsidRDefault="002C3564" w:rsidP="00F075F3">
            <w:pPr>
              <w:ind w:left="36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>решени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о переводе жилого помещения в нежилое помещение и нежилого помещения в жилое помещение</w:t>
            </w:r>
          </w:p>
        </w:tc>
      </w:tr>
      <w:tr w:rsidR="002C3564" w:rsidRPr="00CE79F0" w:rsidTr="008C03E1">
        <w:trPr>
          <w:trHeight w:val="1093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Данные (сведения), указанные в 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решении о переводе жилого помещения в нежилое помещение и нежилого помещения в жилое помещение</w:t>
            </w:r>
          </w:p>
        </w:tc>
        <w:tc>
          <w:tcPr>
            <w:tcW w:w="2693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Данные (сведения), которые необходимо указать в 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  <w:tc>
          <w:tcPr>
            <w:tcW w:w="3119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br/>
              <w:t xml:space="preserve">(-ов) документа (-ов), документации, на основании которых принималось решение о </w:t>
            </w:r>
            <w:r w:rsidRPr="0004433F">
              <w:rPr>
                <w:rFonts w:ascii="Liberation Serif" w:hAnsi="Liberation Serif" w:cs="Liberation Serif"/>
                <w:sz w:val="28"/>
                <w:szCs w:val="28"/>
              </w:rPr>
              <w:t xml:space="preserve"> переводе жилого помещения в нежилое помещение и нежилого помещения в жилое помещение</w:t>
            </w:r>
          </w:p>
        </w:tc>
      </w:tr>
      <w:tr w:rsidR="002C3564" w:rsidRPr="00CE79F0" w:rsidTr="00997B24">
        <w:trPr>
          <w:trHeight w:val="448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C3564" w:rsidRPr="00CE79F0" w:rsidRDefault="002C3564" w:rsidP="00F075F3">
      <w:pPr>
        <w:rPr>
          <w:rFonts w:ascii="Liberation Serif" w:hAnsi="Liberation Serif" w:cs="Liberation Serif"/>
          <w:color w:val="000000"/>
        </w:rPr>
      </w:pPr>
    </w:p>
    <w:p w:rsidR="002C3564" w:rsidRPr="00CE79F0" w:rsidRDefault="002C3564" w:rsidP="00F075F3">
      <w:pPr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Приложение: __________________________________________________________</w:t>
      </w: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__________________________________________________________</w:t>
      </w:r>
    </w:p>
    <w:p w:rsidR="002C3564" w:rsidRPr="00CE79F0" w:rsidRDefault="002C3564" w:rsidP="00F075F3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Номер телефона, адрес электронной почты для связи: ________________________</w:t>
      </w: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Pr="00CE79F0" w:rsidRDefault="002C3564" w:rsidP="00F075F3">
      <w:pPr>
        <w:tabs>
          <w:tab w:val="left" w:pos="1968"/>
        </w:tabs>
        <w:rPr>
          <w:rFonts w:ascii="Liberation Serif" w:hAnsi="Liberation Serif" w:cs="Liberation Serif"/>
          <w:color w:val="000000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Результат рассмотрения настоящего заявления</w:t>
      </w:r>
      <w:r w:rsidRPr="00CE79F0" w:rsidDel="008B566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6"/>
        <w:gridCol w:w="742"/>
      </w:tblGrid>
      <w:tr w:rsidR="002C3564" w:rsidRPr="00CE79F0" w:rsidTr="008C03E1">
        <w:tc>
          <w:tcPr>
            <w:tcW w:w="9137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8C03E1">
        <w:tc>
          <w:tcPr>
            <w:tcW w:w="9137" w:type="dxa"/>
          </w:tcPr>
          <w:p w:rsidR="002C3564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________________________________________________________________</w:t>
            </w:r>
          </w:p>
        </w:tc>
        <w:tc>
          <w:tcPr>
            <w:tcW w:w="781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8C03E1">
        <w:tc>
          <w:tcPr>
            <w:tcW w:w="9137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на бумажном носителе на почтовый адрес: __________________________________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781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8C03E1">
        <w:tc>
          <w:tcPr>
            <w:tcW w:w="9918" w:type="dxa"/>
            <w:gridSpan w:val="2"/>
          </w:tcPr>
          <w:p w:rsidR="002C3564" w:rsidRPr="00CE79F0" w:rsidRDefault="002C3564" w:rsidP="00F075F3">
            <w:pPr>
              <w:autoSpaceDE w:val="0"/>
              <w:autoSpaceDN w:val="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C3564" w:rsidRPr="00CE79F0" w:rsidTr="008C03E1">
        <w:trPr>
          <w:trHeight w:val="7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2C3564" w:rsidRPr="00CE79F0" w:rsidRDefault="002C3564" w:rsidP="00F075F3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</w:pPr>
          </w:p>
          <w:p w:rsidR="002C3564" w:rsidRPr="00CE79F0" w:rsidRDefault="002C3564" w:rsidP="00F075F3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CE79F0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  <w:p w:rsidR="002C3564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8C03E1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C3564" w:rsidRPr="00CE79F0" w:rsidRDefault="002C3564" w:rsidP="008C03E1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8C03E1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997B24" w:rsidRDefault="002C3564" w:rsidP="008C03E1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997B24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997B24" w:rsidRDefault="002C3564" w:rsidP="008C03E1">
            <w:pPr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997B24" w:rsidRDefault="002C3564" w:rsidP="008C03E1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997B24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C3564" w:rsidRPr="00CE79F0" w:rsidRDefault="002C3564" w:rsidP="00534E8B">
      <w:pPr>
        <w:autoSpaceDE w:val="0"/>
        <w:autoSpaceDN w:val="0"/>
        <w:spacing w:before="240"/>
        <w:ind w:left="6521"/>
        <w:jc w:val="center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2C3564" w:rsidRPr="00CE79F0" w:rsidRDefault="002C3564" w:rsidP="00534E8B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lang w:eastAsia="ar-SA"/>
        </w:rPr>
      </w:pPr>
    </w:p>
    <w:p w:rsidR="002C3564" w:rsidRPr="00CE79F0" w:rsidRDefault="002C3564" w:rsidP="00534E8B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hAnsi="Liberation Serif" w:cs="Liberation Serif"/>
          <w:kern w:val="1"/>
          <w:lang w:eastAsia="ar-SA"/>
        </w:rPr>
        <w:t xml:space="preserve">«______»  _________________ </w:t>
      </w:r>
      <w:r w:rsidRPr="00997B24">
        <w:rPr>
          <w:rFonts w:ascii="Liberation Serif" w:hAnsi="Liberation Serif" w:cs="Liberation Serif"/>
          <w:kern w:val="1"/>
          <w:sz w:val="28"/>
          <w:szCs w:val="28"/>
          <w:lang w:eastAsia="ar-SA"/>
        </w:rPr>
        <w:t>_______ г.</w:t>
      </w:r>
      <w:r w:rsidRPr="00CE79F0">
        <w:rPr>
          <w:rFonts w:ascii="Liberation Serif" w:hAnsi="Liberation Serif" w:cs="Liberation Serif"/>
          <w:color w:val="000000"/>
        </w:rPr>
        <w:t xml:space="preserve">            </w:t>
      </w: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М.П.</w:t>
      </w:r>
    </w:p>
    <w:p w:rsidR="002C3564" w:rsidRPr="00CE79F0" w:rsidRDefault="002C3564" w:rsidP="00534E8B">
      <w:pPr>
        <w:autoSpaceDE w:val="0"/>
        <w:autoSpaceDN w:val="0"/>
        <w:spacing w:before="240"/>
        <w:ind w:left="6521"/>
        <w:jc w:val="center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2C3564" w:rsidRPr="00CE79F0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6340B8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Приложение № 5 к Административному регламенту предоставления муниципальной услуги «</w:t>
      </w:r>
      <w:r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:rsidR="002C3564" w:rsidRPr="00CE79F0" w:rsidRDefault="002C3564" w:rsidP="006340B8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6340B8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/>
          <w:sz w:val="27"/>
          <w:szCs w:val="27"/>
        </w:rPr>
        <w:t xml:space="preserve"> _</w:t>
      </w:r>
      <w:r>
        <w:rPr>
          <w:rFonts w:ascii="Liberation Serif" w:hAnsi="Liberation Serif" w:cs="Liberation Serif"/>
          <w:color w:val="000000"/>
          <w:sz w:val="27"/>
          <w:szCs w:val="27"/>
        </w:rPr>
        <w:t>_____</w:t>
      </w:r>
      <w:r w:rsidRPr="00CE79F0">
        <w:rPr>
          <w:rFonts w:ascii="Liberation Serif" w:hAnsi="Liberation Serif" w:cs="Liberation Serif"/>
          <w:color w:val="000000"/>
          <w:sz w:val="27"/>
          <w:szCs w:val="27"/>
        </w:rPr>
        <w:t>___________________________________</w:t>
      </w:r>
    </w:p>
    <w:p w:rsidR="002C3564" w:rsidRPr="00CE79F0" w:rsidRDefault="002C3564" w:rsidP="006340B8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2C3564" w:rsidRPr="00CE79F0" w:rsidRDefault="002C3564" w:rsidP="006340B8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/>
          <w:sz w:val="27"/>
          <w:szCs w:val="27"/>
        </w:rPr>
        <w:t>_________________________________________</w:t>
      </w:r>
    </w:p>
    <w:p w:rsidR="002C3564" w:rsidRPr="00CE79F0" w:rsidRDefault="002C3564" w:rsidP="001C5B37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 xml:space="preserve">почтовый индекс и адрес, телефон, адрес электронной </w:t>
      </w:r>
      <w:r>
        <w:rPr>
          <w:rFonts w:ascii="Liberation Serif" w:hAnsi="Liberation Serif" w:cs="Liberation Serif"/>
          <w:i/>
          <w:color w:val="000000"/>
          <w:sz w:val="20"/>
          <w:szCs w:val="20"/>
        </w:rPr>
        <w:t>почты</w:t>
      </w: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>)</w:t>
      </w:r>
    </w:p>
    <w:p w:rsidR="002C3564" w:rsidRPr="00CE79F0" w:rsidRDefault="002C3564" w:rsidP="006340B8">
      <w:pPr>
        <w:jc w:val="right"/>
        <w:rPr>
          <w:rFonts w:ascii="Liberation Serif" w:hAnsi="Liberation Serif" w:cs="Liberation Serif"/>
          <w:color w:val="000000"/>
        </w:rPr>
      </w:pPr>
    </w:p>
    <w:p w:rsidR="002C3564" w:rsidRPr="00CE79F0" w:rsidRDefault="002C3564" w:rsidP="006340B8">
      <w:pPr>
        <w:jc w:val="right"/>
        <w:rPr>
          <w:rFonts w:ascii="Liberation Serif" w:hAnsi="Liberation Serif" w:cs="Liberation Serif"/>
          <w:color w:val="000000"/>
        </w:rPr>
      </w:pPr>
    </w:p>
    <w:p w:rsidR="002C3564" w:rsidRPr="00CE79F0" w:rsidRDefault="002C3564" w:rsidP="006340B8">
      <w:pPr>
        <w:jc w:val="right"/>
        <w:rPr>
          <w:rFonts w:ascii="Liberation Serif" w:hAnsi="Liberation Serif" w:cs="Liberation Serif"/>
          <w:color w:val="000000"/>
        </w:rPr>
      </w:pPr>
    </w:p>
    <w:p w:rsidR="002C3564" w:rsidRPr="00CE79F0" w:rsidRDefault="002C3564" w:rsidP="0004433F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/>
          <w:color w:val="000000"/>
          <w:sz w:val="28"/>
          <w:szCs w:val="28"/>
        </w:rPr>
        <w:t>Р Е Ш Е Н И Е</w:t>
      </w:r>
      <w:r w:rsidRPr="00E63C4B">
        <w:rPr>
          <w:rFonts w:ascii="Liberation Serif" w:hAnsi="Liberation Serif" w:cs="Liberation Serif"/>
          <w:b/>
          <w:color w:val="000000"/>
          <w:sz w:val="28"/>
          <w:szCs w:val="28"/>
        </w:rPr>
        <w:br/>
        <w:t xml:space="preserve">об отказе во внесении исправлений в </w:t>
      </w:r>
      <w:r w:rsidRPr="00E63C4B">
        <w:rPr>
          <w:rFonts w:ascii="Liberation Serif" w:hAnsi="Liberation Serif" w:cs="Liberation Serif"/>
          <w:b/>
          <w:sz w:val="28"/>
          <w:szCs w:val="28"/>
        </w:rPr>
        <w:t xml:space="preserve">решение о переводе жилого помещения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E63C4B">
        <w:rPr>
          <w:rFonts w:ascii="Liberation Serif" w:hAnsi="Liberation Serif" w:cs="Liberation Serif"/>
          <w:b/>
          <w:sz w:val="28"/>
          <w:szCs w:val="28"/>
        </w:rPr>
        <w:t>в нежилое помещение и нежилого помещения в жилое помещение</w:t>
      </w:r>
    </w:p>
    <w:p w:rsidR="002C3564" w:rsidRPr="00CE79F0" w:rsidRDefault="002C3564" w:rsidP="0004433F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2C3564" w:rsidRPr="00CE79F0" w:rsidRDefault="002C3564" w:rsidP="0004433F">
      <w:pPr>
        <w:jc w:val="both"/>
        <w:rPr>
          <w:rFonts w:ascii="Liberation Serif" w:hAnsi="Liberation Serif" w:cs="Liberation Serif"/>
          <w:color w:val="000000"/>
        </w:rPr>
      </w:pPr>
      <w:r w:rsidRPr="00CE79F0">
        <w:rPr>
          <w:rFonts w:ascii="Liberation Serif" w:hAnsi="Liberation Serif" w:cs="Liberation Serif"/>
          <w:color w:val="000000"/>
        </w:rPr>
        <w:t>_____________________________________________________________________________</w:t>
      </w:r>
      <w:r>
        <w:rPr>
          <w:rFonts w:ascii="Liberation Serif" w:hAnsi="Liberation Serif" w:cs="Liberation Serif"/>
          <w:color w:val="000000"/>
        </w:rPr>
        <w:t>___</w:t>
      </w:r>
      <w:r w:rsidRPr="00CE79F0">
        <w:rPr>
          <w:rFonts w:ascii="Liberation Serif" w:hAnsi="Liberation Serif" w:cs="Liberation Serif"/>
          <w:color w:val="000000"/>
        </w:rPr>
        <w:t xml:space="preserve">_____ </w:t>
      </w:r>
    </w:p>
    <w:p w:rsidR="002C3564" w:rsidRDefault="002C3564" w:rsidP="0004433F">
      <w:pPr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CE79F0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 xml:space="preserve">наименование органа местного самоуправления, уполномоченного на </w:t>
      </w:r>
      <w:r>
        <w:rPr>
          <w:rFonts w:ascii="Liberation Serif" w:hAnsi="Liberation Serif" w:cs="Liberation Serif"/>
          <w:i/>
          <w:color w:val="000000"/>
          <w:sz w:val="20"/>
          <w:szCs w:val="20"/>
        </w:rPr>
        <w:t>перевод помещения</w:t>
      </w:r>
      <w:r w:rsidRPr="00CE79F0">
        <w:rPr>
          <w:rFonts w:ascii="Liberation Serif" w:hAnsi="Liberation Serif" w:cs="Liberation Serif"/>
          <w:color w:val="000000"/>
          <w:sz w:val="20"/>
          <w:szCs w:val="20"/>
        </w:rPr>
        <w:t>)</w:t>
      </w:r>
    </w:p>
    <w:p w:rsidR="002C3564" w:rsidRPr="00CE79F0" w:rsidRDefault="002C3564" w:rsidP="0004433F">
      <w:pPr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:rsidR="002C3564" w:rsidRDefault="002C3564" w:rsidP="001C5B3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по результатам рассмотрения заявления об исправлении допущенных опечаток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ошибок в </w:t>
      </w:r>
      <w:r w:rsidRPr="0004433F">
        <w:rPr>
          <w:rFonts w:ascii="Liberation Serif" w:hAnsi="Liberation Serif" w:cs="Liberation Serif"/>
          <w:sz w:val="28"/>
          <w:szCs w:val="28"/>
        </w:rPr>
        <w:t xml:space="preserve">решении о переводе жилого помещения в нежилое помещение и нежилого помещения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04433F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4433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4433F">
        <w:rPr>
          <w:rFonts w:ascii="Liberation Serif" w:hAnsi="Liberation Serif" w:cs="Liberation Serif"/>
          <w:sz w:val="28"/>
          <w:szCs w:val="28"/>
        </w:rPr>
        <w:t>жилое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04433F">
        <w:rPr>
          <w:rFonts w:ascii="Liberation Serif" w:hAnsi="Liberation Serif" w:cs="Liberation Serif"/>
          <w:sz w:val="28"/>
          <w:szCs w:val="28"/>
        </w:rPr>
        <w:t xml:space="preserve"> помещение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от _____________  №  _____________  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принято </w:t>
      </w:r>
    </w:p>
    <w:p w:rsidR="002C3564" w:rsidRPr="00CE79F0" w:rsidRDefault="002C3564" w:rsidP="001C5B37">
      <w:pPr>
        <w:ind w:left="708" w:firstLine="708"/>
        <w:jc w:val="both"/>
        <w:rPr>
          <w:rFonts w:ascii="Liberation Serif" w:hAnsi="Liberation Serif" w:cs="Liberation Serif"/>
          <w:i/>
          <w:color w:val="000000"/>
          <w:sz w:val="28"/>
          <w:szCs w:val="28"/>
        </w:rPr>
      </w:pPr>
      <w:r>
        <w:rPr>
          <w:rFonts w:ascii="Liberation Serif" w:hAnsi="Liberation Serif" w:cs="Liberation Serif"/>
          <w:i/>
          <w:color w:val="000000"/>
          <w:sz w:val="20"/>
          <w:szCs w:val="20"/>
        </w:rPr>
        <w:t xml:space="preserve">                                                                                     </w:t>
      </w: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>(дата и номер регистрации)</w:t>
      </w:r>
    </w:p>
    <w:p w:rsidR="002C3564" w:rsidRPr="00CE79F0" w:rsidRDefault="002C3564" w:rsidP="0004433F">
      <w:pPr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решение об отказе во внесении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исправлений в </w:t>
      </w:r>
      <w:r w:rsidRPr="0004433F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4433F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4433F">
        <w:rPr>
          <w:rFonts w:ascii="Liberation Serif" w:hAnsi="Liberation Serif" w:cs="Liberation Serif"/>
          <w:sz w:val="28"/>
          <w:szCs w:val="28"/>
        </w:rPr>
        <w:t>жилое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4433F">
        <w:rPr>
          <w:rFonts w:ascii="Liberation Serif" w:hAnsi="Liberation Serif" w:cs="Liberation Serif"/>
          <w:sz w:val="28"/>
          <w:szCs w:val="28"/>
        </w:rPr>
        <w:t>помещение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:rsidR="002C3564" w:rsidRPr="00CE79F0" w:rsidRDefault="002C3564" w:rsidP="0004433F">
      <w:pPr>
        <w:jc w:val="both"/>
        <w:rPr>
          <w:rFonts w:ascii="Liberation Serif" w:hAnsi="Liberation Serif" w:cs="Liberation Serif"/>
          <w:i/>
          <w:color w:val="000000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76"/>
        <w:gridCol w:w="4603"/>
        <w:gridCol w:w="4044"/>
      </w:tblGrid>
      <w:tr w:rsidR="002C3564" w:rsidRPr="00CE79F0" w:rsidTr="00A65459">
        <w:trPr>
          <w:trHeight w:val="871"/>
        </w:trPr>
        <w:tc>
          <w:tcPr>
            <w:tcW w:w="1276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2C3564" w:rsidRPr="00B5026E" w:rsidRDefault="002C3564" w:rsidP="00B5026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5026E">
              <w:rPr>
                <w:rFonts w:ascii="Liberation Serif" w:hAnsi="Liberation Serif" w:cs="Liberation Serif"/>
                <w:color w:val="000000"/>
              </w:rPr>
              <w:t xml:space="preserve">Наименование основания для отказа во внесении исправлений в </w:t>
            </w:r>
            <w:r w:rsidRPr="00B5026E">
              <w:rPr>
                <w:rFonts w:ascii="Liberation Serif" w:hAnsi="Liberation Serif" w:cs="Liberation Serif"/>
              </w:rPr>
              <w:t>решении о переводе жилого помещения в нежилое помещение и нежилого помещения в жилое помещение</w:t>
            </w:r>
            <w:r w:rsidRPr="00B5026E">
              <w:rPr>
                <w:rFonts w:ascii="Liberation Serif" w:hAnsi="Liberation Serif" w:cs="Liberation Serif"/>
                <w:color w:val="000000"/>
              </w:rPr>
              <w:t xml:space="preserve"> в соответствии с Административным регламентом</w:t>
            </w:r>
          </w:p>
        </w:tc>
        <w:tc>
          <w:tcPr>
            <w:tcW w:w="4044" w:type="dxa"/>
          </w:tcPr>
          <w:p w:rsidR="002C3564" w:rsidRPr="00B5026E" w:rsidRDefault="002C3564" w:rsidP="00B5026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5026E">
              <w:rPr>
                <w:rFonts w:ascii="Liberation Serif" w:hAnsi="Liberation Serif" w:cs="Liberation Serif"/>
                <w:color w:val="000000"/>
              </w:rPr>
              <w:t>Разъяснение причин отказа во внесении исправлений в </w:t>
            </w:r>
            <w:r w:rsidRPr="00B5026E">
              <w:rPr>
                <w:rFonts w:ascii="Liberation Serif" w:hAnsi="Liberation Serif" w:cs="Liberation Serif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</w:tr>
      <w:tr w:rsidR="002C3564" w:rsidRPr="00CE79F0" w:rsidTr="00B5026E">
        <w:trPr>
          <w:trHeight w:val="922"/>
        </w:trPr>
        <w:tc>
          <w:tcPr>
            <w:tcW w:w="1276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подпункт 1 пункта 3.</w:t>
            </w:r>
            <w:r>
              <w:rPr>
                <w:rFonts w:ascii="Liberation Serif" w:hAnsi="Liberation Serif" w:cs="Liberation Serif"/>
                <w:color w:val="000000"/>
              </w:rPr>
              <w:t>31</w:t>
            </w:r>
          </w:p>
        </w:tc>
        <w:tc>
          <w:tcPr>
            <w:tcW w:w="4603" w:type="dxa"/>
          </w:tcPr>
          <w:p w:rsidR="002C3564" w:rsidRPr="00CE79F0" w:rsidRDefault="002C3564" w:rsidP="005D354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несоответствие З</w:t>
            </w:r>
            <w:r w:rsidRPr="00F32505">
              <w:rPr>
                <w:rFonts w:ascii="Liberation Serif" w:hAnsi="Liberation Serif" w:cs="Liberation Serif"/>
                <w:color w:val="000000"/>
              </w:rPr>
              <w:t xml:space="preserve">аявителя кругу лиц, указанных в 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 xml:space="preserve">пунктах 1.2, </w:t>
            </w:r>
            <w:r w:rsidRPr="00F32505">
              <w:rPr>
                <w:rFonts w:ascii="Liberation Serif" w:hAnsi="Liberation Serif" w:cs="Liberation Serif"/>
                <w:bCs/>
                <w:color w:val="000000"/>
              </w:rPr>
              <w:t xml:space="preserve">1.3 </w:t>
            </w:r>
            <w:r w:rsidRPr="00F32505">
              <w:rPr>
                <w:rFonts w:ascii="Liberation Serif" w:hAnsi="Liberation Serif" w:cs="Liberation Serif"/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</w:rPr>
              <w:t>Указываются основания такого вывода</w:t>
            </w:r>
          </w:p>
        </w:tc>
      </w:tr>
      <w:tr w:rsidR="002C3564" w:rsidRPr="00CE79F0" w:rsidTr="00A65459">
        <w:trPr>
          <w:trHeight w:val="13"/>
        </w:trPr>
        <w:tc>
          <w:tcPr>
            <w:tcW w:w="1276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подпункт 2 пункта 3.</w:t>
            </w:r>
            <w:r>
              <w:rPr>
                <w:rFonts w:ascii="Liberation Serif" w:hAnsi="Liberation Serif" w:cs="Liberation Serif"/>
                <w:color w:val="000000"/>
              </w:rPr>
              <w:t>31</w:t>
            </w:r>
          </w:p>
        </w:tc>
        <w:tc>
          <w:tcPr>
            <w:tcW w:w="4603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E22D17">
              <w:rPr>
                <w:rFonts w:ascii="Liberation Serif" w:hAnsi="Liberation Serif" w:cs="Liberation Serif"/>
                <w:color w:val="000000"/>
              </w:rPr>
              <w:t xml:space="preserve">отсутствие факта допущения ошибок в </w:t>
            </w:r>
            <w:r w:rsidRPr="00E22D17">
              <w:rPr>
                <w:rFonts w:ascii="Liberation Serif" w:hAnsi="Liberation Serif" w:cs="Liberation Serif"/>
                <w:lang w:eastAsia="en-US"/>
              </w:rPr>
              <w:t>решении о переводе</w:t>
            </w:r>
            <w:r w:rsidRPr="005D354A">
              <w:rPr>
                <w:rFonts w:ascii="Liberation Serif" w:hAnsi="Liberation Serif" w:cs="Liberation Serif"/>
                <w:lang w:eastAsia="en-US"/>
              </w:rPr>
              <w:t xml:space="preserve"> помещения</w:t>
            </w:r>
          </w:p>
        </w:tc>
        <w:tc>
          <w:tcPr>
            <w:tcW w:w="4044" w:type="dxa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</w:rPr>
              <w:t>Указываются основания такого вывода</w:t>
            </w:r>
          </w:p>
        </w:tc>
      </w:tr>
      <w:tr w:rsidR="002C3564" w:rsidRPr="00CE79F0" w:rsidTr="00A65459">
        <w:trPr>
          <w:trHeight w:val="13"/>
        </w:trPr>
        <w:tc>
          <w:tcPr>
            <w:tcW w:w="1276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подпункт 3 пункта 3.31</w:t>
            </w:r>
          </w:p>
        </w:tc>
        <w:tc>
          <w:tcPr>
            <w:tcW w:w="4603" w:type="dxa"/>
          </w:tcPr>
          <w:p w:rsidR="002C3564" w:rsidRPr="00E1093D" w:rsidRDefault="002C3564" w:rsidP="00A65459">
            <w:pPr>
              <w:pStyle w:val="ConsPlusNormal"/>
              <w:widowControl/>
              <w:tabs>
                <w:tab w:val="left" w:pos="229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093D"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 исправления технической ошибки</w:t>
            </w:r>
          </w:p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044" w:type="dxa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</w:rPr>
              <w:t>Указываются основания такого вывода</w:t>
            </w:r>
          </w:p>
        </w:tc>
      </w:tr>
      <w:tr w:rsidR="002C3564" w:rsidRPr="00CE79F0" w:rsidTr="00A65459">
        <w:trPr>
          <w:trHeight w:val="13"/>
        </w:trPr>
        <w:tc>
          <w:tcPr>
            <w:tcW w:w="1276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подпункт 4 пункта 3.31</w:t>
            </w:r>
          </w:p>
        </w:tc>
        <w:tc>
          <w:tcPr>
            <w:tcW w:w="4603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</w:rPr>
              <w:t>текст заявления неразборчив, не подлежит прочтению</w:t>
            </w:r>
          </w:p>
        </w:tc>
        <w:tc>
          <w:tcPr>
            <w:tcW w:w="4044" w:type="dxa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</w:rPr>
              <w:t>Указываются основания такого вывода</w:t>
            </w:r>
          </w:p>
        </w:tc>
      </w:tr>
      <w:tr w:rsidR="002C3564" w:rsidRPr="00CE79F0" w:rsidTr="00A65459">
        <w:trPr>
          <w:trHeight w:val="13"/>
        </w:trPr>
        <w:tc>
          <w:tcPr>
            <w:tcW w:w="1276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подпункт 5 пункта 3.31</w:t>
            </w:r>
          </w:p>
        </w:tc>
        <w:tc>
          <w:tcPr>
            <w:tcW w:w="4603" w:type="dxa"/>
          </w:tcPr>
          <w:p w:rsidR="002C3564" w:rsidRPr="005D354A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5D354A">
              <w:rPr>
                <w:rFonts w:ascii="Liberation Serif" w:hAnsi="Liberation Serif" w:cs="Liberation Serif"/>
                <w:lang w:eastAsia="en-US"/>
              </w:rPr>
              <w:t>решение о переводе помещения</w:t>
            </w:r>
            <w:r w:rsidRPr="005D354A">
              <w:rPr>
                <w:rFonts w:ascii="Liberation Serif" w:hAnsi="Liberation Serif" w:cs="Liberation Serif"/>
              </w:rPr>
              <w:t>, в котором допущена техническая ошибка, ____________________ (</w:t>
            </w:r>
            <w:r w:rsidRPr="005D354A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5D354A">
              <w:rPr>
                <w:rFonts w:ascii="Liberation Serif" w:hAnsi="Liberation Serif" w:cs="Liberation Serif"/>
              </w:rPr>
              <w:t>) не выдавалось</w:t>
            </w:r>
          </w:p>
        </w:tc>
        <w:tc>
          <w:tcPr>
            <w:tcW w:w="4044" w:type="dxa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</w:rPr>
              <w:t>Указываются основания такого вывода</w:t>
            </w:r>
          </w:p>
        </w:tc>
      </w:tr>
      <w:tr w:rsidR="002C3564" w:rsidRPr="00CE79F0" w:rsidTr="00A65459">
        <w:trPr>
          <w:trHeight w:val="13"/>
        </w:trPr>
        <w:tc>
          <w:tcPr>
            <w:tcW w:w="1276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подпункт 6 пункта 3.31</w:t>
            </w:r>
          </w:p>
        </w:tc>
        <w:tc>
          <w:tcPr>
            <w:tcW w:w="4603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</w:rPr>
              <w:t xml:space="preserve">к заявлению не приложен оригинал </w:t>
            </w:r>
            <w:r w:rsidRPr="005D354A">
              <w:rPr>
                <w:rFonts w:ascii="Liberation Serif" w:hAnsi="Liberation Serif" w:cs="Liberation Serif"/>
                <w:lang w:eastAsia="en-US"/>
              </w:rPr>
              <w:t>решения о переводе помещения</w:t>
            </w:r>
            <w:r w:rsidRPr="00CE79F0">
              <w:rPr>
                <w:rFonts w:ascii="Liberation Serif" w:hAnsi="Liberation Serif" w:cs="Liberation Serif"/>
              </w:rPr>
              <w:t>, в котором требуется исправить техническую ошибку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1181E">
              <w:rPr>
                <w:rFonts w:ascii="Liberation Serif" w:hAnsi="Liberation Serif" w:cs="Liberation Serif"/>
              </w:rPr>
              <w:t>(в случае выдачи решения о переводе помещения на бумажном носителе)</w:t>
            </w:r>
          </w:p>
        </w:tc>
        <w:tc>
          <w:tcPr>
            <w:tcW w:w="4044" w:type="dxa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2C3564" w:rsidRPr="00CE79F0" w:rsidRDefault="002C3564" w:rsidP="0004433F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Pr="00CE79F0" w:rsidRDefault="002C3564" w:rsidP="0004433F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B09C8">
        <w:rPr>
          <w:rFonts w:ascii="Liberation Serif" w:hAnsi="Liberation Serif" w:cs="Liberation Serif"/>
          <w:color w:val="000000"/>
          <w:sz w:val="28"/>
          <w:szCs w:val="28"/>
        </w:rPr>
        <w:t xml:space="preserve">Вы вправе повторно обратиться с заявлением об исправлении допущенных ошибок в </w:t>
      </w:r>
      <w:r w:rsidRPr="007B09C8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 в жилое помещение</w:t>
      </w:r>
      <w:r w:rsidRPr="007B09C8">
        <w:rPr>
          <w:rFonts w:ascii="Liberation Serif" w:hAnsi="Liberation Serif" w:cs="Liberation Serif"/>
          <w:color w:val="000000"/>
          <w:sz w:val="28"/>
          <w:szCs w:val="28"/>
        </w:rPr>
        <w:t xml:space="preserve"> после устранения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 указанных нарушений.</w:t>
      </w:r>
    </w:p>
    <w:p w:rsidR="002C3564" w:rsidRPr="00CE79F0" w:rsidRDefault="002C3564" w:rsidP="0004433F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2C3564" w:rsidRPr="00CE79F0" w:rsidRDefault="002C3564" w:rsidP="0004433F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  <w:sz w:val="24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информируем:_______________________________________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 w:rsidRPr="00CE79F0">
        <w:rPr>
          <w:rFonts w:ascii="Liberation Serif" w:hAnsi="Liberation Serif" w:cs="Liberation Serif"/>
          <w:color w:val="000000"/>
          <w:sz w:val="24"/>
        </w:rPr>
        <w:t xml:space="preserve">    </w:t>
      </w:r>
    </w:p>
    <w:p w:rsidR="002C3564" w:rsidRPr="005D354A" w:rsidRDefault="002C3564" w:rsidP="0004433F">
      <w:pPr>
        <w:pStyle w:val="ConsPlusNonformat"/>
        <w:ind w:firstLine="708"/>
        <w:jc w:val="center"/>
        <w:rPr>
          <w:rFonts w:ascii="Liberation Serif" w:hAnsi="Liberation Serif" w:cs="Liberation Serif"/>
          <w:i/>
          <w:color w:val="000000"/>
        </w:rPr>
      </w:pPr>
      <w:r w:rsidRPr="00CE79F0">
        <w:rPr>
          <w:rFonts w:ascii="Liberation Serif" w:hAnsi="Liberation Serif" w:cs="Liberation Serif"/>
          <w:i/>
          <w:color w:val="000000"/>
        </w:rPr>
        <w:t xml:space="preserve">(указывается информация, необходимая для устранения причин отказа во внесении исправлений в </w:t>
      </w:r>
      <w:r w:rsidRPr="005D354A">
        <w:rPr>
          <w:rFonts w:ascii="Liberation Serif" w:hAnsi="Liberation Serif" w:cs="Liberation Serif"/>
          <w:lang w:eastAsia="en-US"/>
        </w:rPr>
        <w:t>решение о переводе помещения</w:t>
      </w:r>
      <w:r w:rsidRPr="005D354A">
        <w:rPr>
          <w:rFonts w:ascii="Liberation Serif" w:hAnsi="Liberation Serif" w:cs="Liberation Serif"/>
          <w:i/>
          <w:color w:val="000000"/>
        </w:rPr>
        <w:t>, а также иная дополнительная информация при наличии)</w:t>
      </w:r>
    </w:p>
    <w:p w:rsidR="002C3564" w:rsidRPr="00CE79F0" w:rsidRDefault="002C3564" w:rsidP="0004433F">
      <w:pPr>
        <w:pStyle w:val="ConsPlusNonformat"/>
        <w:ind w:firstLine="708"/>
        <w:jc w:val="center"/>
        <w:rPr>
          <w:rFonts w:ascii="Liberation Serif" w:hAnsi="Liberation Serif" w:cs="Liberation Serif"/>
          <w:color w:val="000000"/>
        </w:rPr>
      </w:pPr>
    </w:p>
    <w:p w:rsidR="002C3564" w:rsidRPr="00CE79F0" w:rsidRDefault="002C3564" w:rsidP="0004433F">
      <w:pPr>
        <w:pStyle w:val="ConsPlusNonformat"/>
        <w:ind w:firstLine="708"/>
        <w:jc w:val="center"/>
        <w:rPr>
          <w:rFonts w:ascii="Liberation Serif" w:hAnsi="Liberation Serif" w:cs="Liberation Serif"/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C3564" w:rsidRPr="00CE79F0" w:rsidTr="00A6545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</w:p>
        </w:tc>
      </w:tr>
      <w:tr w:rsidR="002C3564" w:rsidRPr="00CE79F0" w:rsidTr="00A654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C3564" w:rsidRPr="00CE79F0" w:rsidRDefault="002C3564" w:rsidP="0004433F">
      <w:pPr>
        <w:spacing w:before="12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Pr="00CE79F0" w:rsidRDefault="002C3564" w:rsidP="0004433F">
      <w:pPr>
        <w:spacing w:before="120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Дата</w:t>
      </w:r>
    </w:p>
    <w:p w:rsidR="002C3564" w:rsidRPr="00CE79F0" w:rsidRDefault="002C3564" w:rsidP="006340B8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6340B8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6340B8">
      <w:pPr>
        <w:autoSpaceDE w:val="0"/>
        <w:autoSpaceDN w:val="0"/>
        <w:spacing w:before="240"/>
        <w:ind w:left="5670"/>
        <w:jc w:val="center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2C3564" w:rsidRPr="00CE79F0" w:rsidRDefault="002C3564" w:rsidP="006340B8">
      <w:pPr>
        <w:autoSpaceDE w:val="0"/>
        <w:autoSpaceDN w:val="0"/>
        <w:spacing w:before="240"/>
        <w:ind w:left="5670"/>
        <w:jc w:val="center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2C3564" w:rsidRDefault="002C3564" w:rsidP="006340B8">
      <w:pPr>
        <w:autoSpaceDE w:val="0"/>
        <w:autoSpaceDN w:val="0"/>
        <w:spacing w:before="240"/>
        <w:ind w:left="5670"/>
        <w:jc w:val="center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2C3564" w:rsidRDefault="002C3564" w:rsidP="006340B8">
      <w:pPr>
        <w:autoSpaceDE w:val="0"/>
        <w:autoSpaceDN w:val="0"/>
        <w:spacing w:before="240"/>
        <w:ind w:left="5670"/>
        <w:jc w:val="center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2C3564" w:rsidRPr="00CE79F0" w:rsidRDefault="002C3564" w:rsidP="006340B8">
      <w:pPr>
        <w:autoSpaceDE w:val="0"/>
        <w:autoSpaceDN w:val="0"/>
        <w:spacing w:before="240"/>
        <w:ind w:left="5670"/>
        <w:jc w:val="center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2C3564" w:rsidRDefault="002C3564" w:rsidP="006340B8">
      <w:pPr>
        <w:autoSpaceDE w:val="0"/>
        <w:autoSpaceDN w:val="0"/>
        <w:spacing w:before="240"/>
        <w:ind w:left="5670"/>
        <w:jc w:val="center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2C3564" w:rsidRPr="00CE79F0" w:rsidRDefault="002C3564" w:rsidP="006340B8">
      <w:pPr>
        <w:autoSpaceDE w:val="0"/>
        <w:autoSpaceDN w:val="0"/>
        <w:spacing w:before="240"/>
        <w:ind w:left="5670"/>
        <w:jc w:val="center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2C3564" w:rsidRPr="00CE79F0" w:rsidRDefault="002C3564" w:rsidP="00595F1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Приложение № 6 к Административному регламенту предоставления муниципальной услуги «</w:t>
      </w:r>
      <w:r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:rsidR="002C3564" w:rsidRDefault="002C3564" w:rsidP="00595F1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595F1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5D354A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 А Я В Л Е Н И Е</w:t>
      </w:r>
    </w:p>
    <w:p w:rsidR="002C3564" w:rsidRPr="005D354A" w:rsidRDefault="002C3564" w:rsidP="005D354A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о выдаче дубликата </w:t>
      </w:r>
      <w:r w:rsidRPr="005D354A">
        <w:rPr>
          <w:rFonts w:ascii="Liberation Serif" w:hAnsi="Liberation Serif" w:cs="Liberation Serif"/>
          <w:b/>
          <w:sz w:val="28"/>
          <w:szCs w:val="28"/>
        </w:rPr>
        <w:t>решени</w:t>
      </w:r>
      <w:r>
        <w:rPr>
          <w:rFonts w:ascii="Liberation Serif" w:hAnsi="Liberation Serif" w:cs="Liberation Serif"/>
          <w:b/>
          <w:sz w:val="28"/>
          <w:szCs w:val="28"/>
        </w:rPr>
        <w:t>я</w:t>
      </w:r>
      <w:r w:rsidRPr="005D354A">
        <w:rPr>
          <w:rFonts w:ascii="Liberation Serif" w:hAnsi="Liberation Serif" w:cs="Liberation Serif"/>
          <w:b/>
          <w:sz w:val="28"/>
          <w:szCs w:val="28"/>
        </w:rPr>
        <w:t xml:space="preserve"> о переводе жилого помещения в нежилое помещение и нежилого помещения в жилое помещение</w:t>
      </w:r>
    </w:p>
    <w:p w:rsidR="002C3564" w:rsidRPr="00CE79F0" w:rsidRDefault="002C3564" w:rsidP="005D354A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</w:p>
    <w:p w:rsidR="002C3564" w:rsidRPr="00CE79F0" w:rsidRDefault="002C3564" w:rsidP="005D354A">
      <w:pPr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«___» __________ 20___ г.</w:t>
      </w:r>
    </w:p>
    <w:p w:rsidR="002C3564" w:rsidRPr="00CE79F0" w:rsidRDefault="002C3564" w:rsidP="005D354A">
      <w:pPr>
        <w:autoSpaceDE w:val="0"/>
        <w:autoSpaceDN w:val="0"/>
        <w:jc w:val="right"/>
        <w:rPr>
          <w:rFonts w:ascii="Liberation Serif" w:hAnsi="Liberation Serif" w:cs="Liberation Serif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2C3564" w:rsidRPr="00CE79F0" w:rsidTr="00A65459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2C3564" w:rsidRPr="00CE79F0" w:rsidRDefault="002C3564" w:rsidP="00A6545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A65459">
        <w:trPr>
          <w:trHeight w:val="126"/>
        </w:trPr>
        <w:tc>
          <w:tcPr>
            <w:tcW w:w="9923" w:type="dxa"/>
            <w:tcBorders>
              <w:left w:val="nil"/>
              <w:right w:val="nil"/>
            </w:tcBorders>
          </w:tcPr>
          <w:p w:rsidR="002C3564" w:rsidRPr="00CE79F0" w:rsidRDefault="002C3564" w:rsidP="00A6545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A65459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 xml:space="preserve">наименование органа местного самоуправления, уполномоченного на </w:t>
            </w:r>
            <w:r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перевод помещения</w:t>
            </w:r>
            <w:r w:rsidRPr="00CE79F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  <w:p w:rsidR="002C3564" w:rsidRPr="00CE79F0" w:rsidRDefault="002C3564" w:rsidP="00A65459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</w:tbl>
    <w:p w:rsidR="002C3564" w:rsidRPr="00CE79F0" w:rsidRDefault="002C3564" w:rsidP="005D354A">
      <w:pPr>
        <w:autoSpaceDE w:val="0"/>
        <w:autoSpaceDN w:val="0"/>
        <w:jc w:val="right"/>
        <w:rPr>
          <w:rFonts w:ascii="Liberation Serif" w:hAnsi="Liberation Serif" w:cs="Liberation Serif"/>
          <w:color w:val="000000"/>
        </w:rPr>
      </w:pPr>
    </w:p>
    <w:p w:rsidR="002C3564" w:rsidRPr="00CE79F0" w:rsidRDefault="002C3564" w:rsidP="005D35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Прошу выдать дубликат </w:t>
      </w:r>
      <w:r w:rsidRPr="005D354A">
        <w:rPr>
          <w:rFonts w:ascii="Liberation Serif" w:hAnsi="Liberation Serif" w:cs="Liberation Serif"/>
          <w:sz w:val="28"/>
          <w:szCs w:val="28"/>
        </w:rPr>
        <w:t>решени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5D354A">
        <w:rPr>
          <w:rFonts w:ascii="Liberation Serif" w:hAnsi="Liberation Serif" w:cs="Liberation Serif"/>
          <w:sz w:val="28"/>
          <w:szCs w:val="28"/>
        </w:rPr>
        <w:t xml:space="preserve"> о переводе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5620"/>
        <w:gridCol w:w="3402"/>
      </w:tblGrid>
      <w:tr w:rsidR="002C3564" w:rsidRPr="00CE79F0" w:rsidTr="0064129B">
        <w:trPr>
          <w:trHeight w:val="540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</w:tcPr>
          <w:p w:rsidR="002C3564" w:rsidRPr="00CE79F0" w:rsidRDefault="002C3564" w:rsidP="001E7761">
            <w:pPr>
              <w:ind w:left="720"/>
              <w:contextualSpacing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1. Сведения о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Заявителе</w:t>
            </w:r>
          </w:p>
        </w:tc>
      </w:tr>
      <w:tr w:rsidR="002C3564" w:rsidRPr="00CE79F0" w:rsidTr="00563563">
        <w:trPr>
          <w:trHeight w:val="605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620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зическом лице, в случае если Заявителе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 является физическое лицо:</w:t>
            </w:r>
          </w:p>
        </w:tc>
        <w:tc>
          <w:tcPr>
            <w:tcW w:w="3402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563563">
        <w:trPr>
          <w:trHeight w:val="428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620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563563">
        <w:trPr>
          <w:trHeight w:val="753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620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(не указываются в случае, если З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явитель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402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563563">
        <w:trPr>
          <w:trHeight w:val="665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620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563563">
        <w:trPr>
          <w:trHeight w:val="279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620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563563">
        <w:trPr>
          <w:trHeight w:val="175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620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563563">
        <w:trPr>
          <w:trHeight w:val="901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620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563563">
        <w:trPr>
          <w:trHeight w:val="1093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620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563563">
        <w:trPr>
          <w:trHeight w:val="1093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620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402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64129B">
        <w:trPr>
          <w:trHeight w:val="836"/>
        </w:trPr>
        <w:tc>
          <w:tcPr>
            <w:tcW w:w="10065" w:type="dxa"/>
            <w:gridSpan w:val="3"/>
            <w:tcBorders>
              <w:left w:val="nil"/>
              <w:right w:val="nil"/>
            </w:tcBorders>
          </w:tcPr>
          <w:p w:rsidR="002C3564" w:rsidRDefault="002C3564" w:rsidP="00F075F3">
            <w:pPr>
              <w:ind w:left="720"/>
              <w:contextualSpacing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  <w:p w:rsidR="002C3564" w:rsidRPr="00CE79F0" w:rsidRDefault="002C3564" w:rsidP="00F075F3">
            <w:pPr>
              <w:ind w:left="720"/>
              <w:contextualSpacing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2. Сведения о </w:t>
            </w:r>
            <w:r w:rsidRPr="00DC2116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выданном </w:t>
            </w:r>
            <w:r w:rsidRPr="00DC2116">
              <w:rPr>
                <w:rFonts w:ascii="Liberation Serif" w:hAnsi="Liberation Serif" w:cs="Liberation Serif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</w:tr>
      <w:tr w:rsidR="002C3564" w:rsidRPr="00CE79F0" w:rsidTr="00563563">
        <w:trPr>
          <w:trHeight w:val="1093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20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Орган (организация), выдавший(-ая) </w:t>
            </w:r>
            <w:r w:rsidRPr="005D354A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DC2116">
              <w:rPr>
                <w:rFonts w:ascii="Liberation Serif" w:hAnsi="Liberation Serif" w:cs="Liberation Serif"/>
                <w:sz w:val="28"/>
                <w:szCs w:val="28"/>
              </w:rPr>
              <w:t>решение о переводе жилого помещения в нежилое помещение и нежилого помещения в жилое помещение</w:t>
            </w:r>
          </w:p>
        </w:tc>
        <w:tc>
          <w:tcPr>
            <w:tcW w:w="3402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Реквизиты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 документа</w:t>
            </w:r>
          </w:p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2C3564" w:rsidRPr="00CE79F0" w:rsidTr="00563563">
        <w:trPr>
          <w:trHeight w:val="442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20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C3564" w:rsidRPr="00CE79F0" w:rsidRDefault="002C3564" w:rsidP="00F075F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</w:rPr>
      </w:pP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Приложение: __________________________________________________________</w:t>
      </w: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__________________________________________________________</w:t>
      </w:r>
    </w:p>
    <w:p w:rsidR="002C3564" w:rsidRPr="00CE79F0" w:rsidRDefault="002C3564" w:rsidP="00F075F3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Номер телефона, адрес электронной почты для связи: ________________________</w:t>
      </w: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Pr="00CE79F0" w:rsidRDefault="002C3564" w:rsidP="00F075F3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Результат рассмотрения настоящего заявления</w:t>
      </w:r>
      <w:r w:rsidRPr="00CE79F0" w:rsidDel="008B566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7"/>
        <w:gridCol w:w="923"/>
      </w:tblGrid>
      <w:tr w:rsidR="002C3564" w:rsidRPr="00CE79F0" w:rsidTr="0064129B">
        <w:tc>
          <w:tcPr>
            <w:tcW w:w="9137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23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64129B">
        <w:tc>
          <w:tcPr>
            <w:tcW w:w="9137" w:type="dxa"/>
          </w:tcPr>
          <w:p w:rsidR="002C3564" w:rsidRPr="00563563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6356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6356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______________________________________________________________</w:t>
            </w:r>
          </w:p>
        </w:tc>
        <w:tc>
          <w:tcPr>
            <w:tcW w:w="923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64129B">
        <w:tc>
          <w:tcPr>
            <w:tcW w:w="9137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23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64129B">
        <w:tc>
          <w:tcPr>
            <w:tcW w:w="10060" w:type="dxa"/>
            <w:gridSpan w:val="2"/>
          </w:tcPr>
          <w:p w:rsidR="002C3564" w:rsidRPr="00CE79F0" w:rsidRDefault="002C3564" w:rsidP="00F075F3">
            <w:pPr>
              <w:autoSpaceDE w:val="0"/>
              <w:autoSpaceDN w:val="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C3564" w:rsidRPr="00CE79F0" w:rsidRDefault="002C3564" w:rsidP="00F075F3">
      <w:pPr>
        <w:tabs>
          <w:tab w:val="left" w:pos="9923"/>
        </w:tabs>
        <w:suppressAutoHyphens/>
        <w:ind w:firstLine="709"/>
        <w:jc w:val="both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2C3564" w:rsidRDefault="002C3564" w:rsidP="005D354A">
      <w:pPr>
        <w:autoSpaceDE w:val="0"/>
        <w:autoSpaceDN w:val="0"/>
        <w:adjustRightInd w:val="0"/>
        <w:rPr>
          <w:rFonts w:ascii="Liberation Serif" w:hAnsi="Liberation Serif" w:cs="Liberation Serif"/>
          <w:bCs/>
          <w:strike/>
          <w:color w:val="000000"/>
          <w:lang w:eastAsia="en-US"/>
        </w:rPr>
      </w:pPr>
    </w:p>
    <w:p w:rsidR="002C3564" w:rsidRPr="00CE79F0" w:rsidRDefault="002C3564" w:rsidP="005D354A">
      <w:pPr>
        <w:autoSpaceDE w:val="0"/>
        <w:autoSpaceDN w:val="0"/>
        <w:adjustRightInd w:val="0"/>
        <w:rPr>
          <w:rFonts w:ascii="Liberation Serif" w:hAnsi="Liberation Serif" w:cs="Liberation Serif"/>
          <w:bCs/>
          <w:strike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C3564" w:rsidRPr="00CE79F0" w:rsidTr="00A6545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A6545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C3564" w:rsidRDefault="002C3564" w:rsidP="005D354A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lang w:eastAsia="ar-SA"/>
        </w:rPr>
      </w:pPr>
    </w:p>
    <w:p w:rsidR="002C3564" w:rsidRDefault="002C3564" w:rsidP="005D354A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lang w:eastAsia="ar-SA"/>
        </w:rPr>
      </w:pPr>
    </w:p>
    <w:p w:rsidR="002C3564" w:rsidRDefault="002C3564" w:rsidP="005D354A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hAnsi="Liberation Serif" w:cs="Liberation Serif"/>
          <w:kern w:val="1"/>
          <w:lang w:eastAsia="ar-SA"/>
        </w:rPr>
        <w:t xml:space="preserve">«_______»  _________________ </w:t>
      </w:r>
      <w:r w:rsidRPr="00997B24">
        <w:rPr>
          <w:rFonts w:ascii="Liberation Serif" w:hAnsi="Liberation Serif" w:cs="Liberation Serif"/>
          <w:kern w:val="1"/>
          <w:sz w:val="28"/>
          <w:szCs w:val="28"/>
          <w:lang w:eastAsia="ar-SA"/>
        </w:rPr>
        <w:t>_______ г.</w:t>
      </w:r>
      <w:r w:rsidRPr="00CE79F0">
        <w:rPr>
          <w:rFonts w:ascii="Liberation Serif" w:hAnsi="Liberation Serif" w:cs="Liberation Serif"/>
          <w:color w:val="000000"/>
        </w:rPr>
        <w:t xml:space="preserve">            </w:t>
      </w: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М.П.</w:t>
      </w:r>
    </w:p>
    <w:p w:rsidR="002C3564" w:rsidRDefault="002C3564" w:rsidP="005D354A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</w:p>
    <w:p w:rsidR="002C3564" w:rsidRDefault="002C3564" w:rsidP="005D354A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</w:p>
    <w:p w:rsidR="002C3564" w:rsidRDefault="002C3564" w:rsidP="005D354A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</w:p>
    <w:p w:rsidR="002C3564" w:rsidRDefault="002C3564" w:rsidP="005D354A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</w:p>
    <w:p w:rsidR="002C3564" w:rsidRDefault="002C3564" w:rsidP="005D354A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</w:p>
    <w:p w:rsidR="002C3564" w:rsidRDefault="002C3564" w:rsidP="005D354A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</w:p>
    <w:p w:rsidR="002C3564" w:rsidRDefault="002C3564" w:rsidP="005D354A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</w:p>
    <w:p w:rsidR="002C3564" w:rsidRPr="00CE79F0" w:rsidRDefault="002C3564" w:rsidP="005D354A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</w:p>
    <w:p w:rsidR="002C3564" w:rsidRDefault="002C356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C3564" w:rsidRPr="00CE79F0" w:rsidRDefault="002C356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Приложение № 7 к Административному регламенту предоставления муниципальной услуги «</w:t>
      </w:r>
      <w:r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:rsidR="002C3564" w:rsidRPr="00CE79F0" w:rsidRDefault="002C3564" w:rsidP="00007794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DC2116">
      <w:pPr>
        <w:pStyle w:val="NoSpacing"/>
        <w:ind w:left="567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Pr="00CE79F0" w:rsidRDefault="002C3564" w:rsidP="00DC2116">
      <w:pPr>
        <w:pStyle w:val="NoSpacing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Pr="00CE79F0" w:rsidRDefault="002C3564" w:rsidP="00DC2116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color w:val="000000"/>
          <w:sz w:val="27"/>
          <w:szCs w:val="27"/>
        </w:rPr>
        <w:t>Кому __________________</w:t>
      </w:r>
      <w:r>
        <w:rPr>
          <w:rFonts w:ascii="Liberation Serif" w:hAnsi="Liberation Serif" w:cs="Liberation Serif"/>
          <w:color w:val="000000"/>
          <w:sz w:val="27"/>
          <w:szCs w:val="27"/>
        </w:rPr>
        <w:t>______</w:t>
      </w:r>
      <w:r w:rsidRPr="00CE79F0">
        <w:rPr>
          <w:rFonts w:ascii="Liberation Serif" w:hAnsi="Liberation Serif" w:cs="Liberation Serif"/>
          <w:color w:val="000000"/>
          <w:sz w:val="27"/>
          <w:szCs w:val="27"/>
        </w:rPr>
        <w:t>_________________</w:t>
      </w:r>
    </w:p>
    <w:p w:rsidR="002C3564" w:rsidRPr="00CE79F0" w:rsidRDefault="002C3564" w:rsidP="00DC2116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2C3564" w:rsidRPr="00CE79F0" w:rsidRDefault="002C3564" w:rsidP="00DC21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/>
          <w:sz w:val="27"/>
          <w:szCs w:val="27"/>
        </w:rPr>
        <w:t>_________________________________________</w:t>
      </w:r>
    </w:p>
    <w:p w:rsidR="002C3564" w:rsidRPr="00CE79F0" w:rsidRDefault="002C3564" w:rsidP="00DC2116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>почтовый индекс и адрес, телефон, адрес электронной почты)</w:t>
      </w:r>
    </w:p>
    <w:p w:rsidR="002C3564" w:rsidRPr="00CE79F0" w:rsidRDefault="002C3564" w:rsidP="00DC2116">
      <w:pPr>
        <w:jc w:val="right"/>
        <w:rPr>
          <w:rFonts w:ascii="Liberation Serif" w:hAnsi="Liberation Serif" w:cs="Liberation Serif"/>
          <w:b/>
          <w:color w:val="000000"/>
        </w:rPr>
      </w:pPr>
    </w:p>
    <w:p w:rsidR="002C3564" w:rsidRPr="00CE79F0" w:rsidRDefault="002C3564" w:rsidP="00DC2116">
      <w:pPr>
        <w:jc w:val="right"/>
        <w:rPr>
          <w:rFonts w:ascii="Liberation Serif" w:hAnsi="Liberation Serif" w:cs="Liberation Serif"/>
          <w:b/>
          <w:color w:val="000000"/>
        </w:rPr>
      </w:pPr>
    </w:p>
    <w:p w:rsidR="002C3564" w:rsidRPr="00CE79F0" w:rsidRDefault="002C3564" w:rsidP="00DC2116">
      <w:pPr>
        <w:jc w:val="right"/>
        <w:rPr>
          <w:rFonts w:ascii="Liberation Serif" w:hAnsi="Liberation Serif" w:cs="Liberation Serif"/>
          <w:b/>
          <w:color w:val="000000"/>
        </w:rPr>
      </w:pPr>
    </w:p>
    <w:p w:rsidR="002C3564" w:rsidRPr="00E63C4B" w:rsidRDefault="002C3564" w:rsidP="00DC2116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63C4B">
        <w:rPr>
          <w:rFonts w:ascii="Liberation Serif" w:hAnsi="Liberation Serif" w:cs="Liberation Serif"/>
          <w:b/>
          <w:color w:val="000000"/>
          <w:sz w:val="28"/>
          <w:szCs w:val="28"/>
        </w:rPr>
        <w:t>Р Е Ш Е Н И Е</w:t>
      </w:r>
      <w:r w:rsidRPr="00E63C4B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63C4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об отказе в выдаче дубликата </w:t>
      </w:r>
      <w:r w:rsidRPr="00E63C4B">
        <w:rPr>
          <w:rFonts w:ascii="Liberation Serif" w:hAnsi="Liberation Serif" w:cs="Liberation Serif"/>
          <w:b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</w:p>
    <w:p w:rsidR="002C3564" w:rsidRPr="00E63C4B" w:rsidRDefault="002C3564" w:rsidP="00DC2116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2C3564" w:rsidRPr="00E63C4B" w:rsidRDefault="002C3564" w:rsidP="00DC2116">
      <w:pPr>
        <w:jc w:val="both"/>
        <w:rPr>
          <w:rFonts w:ascii="Liberation Serif" w:hAnsi="Liberation Serif" w:cs="Liberation Serif"/>
          <w:color w:val="000000"/>
        </w:rPr>
      </w:pPr>
      <w:r w:rsidRPr="00E63C4B">
        <w:rPr>
          <w:rFonts w:ascii="Liberation Serif" w:hAnsi="Liberation Serif" w:cs="Liberation Serif"/>
          <w:color w:val="000000"/>
        </w:rPr>
        <w:t xml:space="preserve">__________________________________________________________________________________ </w:t>
      </w:r>
    </w:p>
    <w:p w:rsidR="002C3564" w:rsidRDefault="002C3564" w:rsidP="00DC2116">
      <w:pPr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E63C4B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E63C4B">
        <w:rPr>
          <w:rFonts w:ascii="Liberation Serif" w:hAnsi="Liberation Serif" w:cs="Liberation Serif"/>
          <w:i/>
          <w:color w:val="000000"/>
          <w:sz w:val="20"/>
          <w:szCs w:val="20"/>
        </w:rPr>
        <w:t>наименование органа местного самоуправления, уполномоченного</w:t>
      </w: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 xml:space="preserve"> на </w:t>
      </w:r>
      <w:r>
        <w:rPr>
          <w:rFonts w:ascii="Liberation Serif" w:hAnsi="Liberation Serif" w:cs="Liberation Serif"/>
          <w:i/>
          <w:color w:val="000000"/>
          <w:sz w:val="20"/>
          <w:szCs w:val="20"/>
        </w:rPr>
        <w:t>перевод помещения</w:t>
      </w:r>
      <w:r w:rsidRPr="00CE79F0">
        <w:rPr>
          <w:rFonts w:ascii="Liberation Serif" w:hAnsi="Liberation Serif" w:cs="Liberation Serif"/>
          <w:color w:val="000000"/>
          <w:sz w:val="20"/>
          <w:szCs w:val="20"/>
        </w:rPr>
        <w:t>)</w:t>
      </w:r>
    </w:p>
    <w:p w:rsidR="002C3564" w:rsidRPr="00CE79F0" w:rsidRDefault="002C3564" w:rsidP="00DC2116">
      <w:pPr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:rsidR="002C3564" w:rsidRPr="00CE79F0" w:rsidRDefault="002C3564" w:rsidP="00DC2116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рассмотрения заявления </w:t>
      </w:r>
      <w:r w:rsidRPr="00CE79F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выдаче дубликата </w:t>
      </w:r>
      <w:r w:rsidRPr="00DC2116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 от 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>________ № 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>________ принято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DC211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>решение об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 отказе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 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 выдаче </w:t>
      </w:r>
    </w:p>
    <w:p w:rsidR="002C3564" w:rsidRPr="00CE79F0" w:rsidRDefault="002C3564" w:rsidP="00DC2116">
      <w:pPr>
        <w:jc w:val="both"/>
        <w:rPr>
          <w:rFonts w:ascii="Liberation Serif" w:hAnsi="Liberation Serif" w:cs="Liberation Serif"/>
          <w:i/>
          <w:color w:val="000000"/>
          <w:sz w:val="28"/>
          <w:szCs w:val="28"/>
        </w:rPr>
      </w:pPr>
      <w:r>
        <w:rPr>
          <w:rFonts w:ascii="Liberation Serif" w:hAnsi="Liberation Serif" w:cs="Liberation Serif"/>
          <w:i/>
          <w:color w:val="000000"/>
          <w:sz w:val="20"/>
          <w:szCs w:val="20"/>
        </w:rPr>
        <w:t xml:space="preserve">                           </w:t>
      </w: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>(дата и номер регистрации)</w:t>
      </w:r>
    </w:p>
    <w:p w:rsidR="002C3564" w:rsidRPr="00CE79F0" w:rsidRDefault="002C3564" w:rsidP="00DC2116">
      <w:pPr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дубликата </w:t>
      </w:r>
      <w:r w:rsidRPr="00DC2116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:rsidR="002C3564" w:rsidRPr="00CE79F0" w:rsidRDefault="002C3564" w:rsidP="00DC2116">
      <w:pPr>
        <w:jc w:val="both"/>
        <w:rPr>
          <w:rFonts w:ascii="Liberation Serif" w:hAnsi="Liberation Serif" w:cs="Liberation Serif"/>
          <w:i/>
          <w:color w:val="000000"/>
          <w:sz w:val="16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76"/>
        <w:gridCol w:w="4603"/>
        <w:gridCol w:w="4327"/>
      </w:tblGrid>
      <w:tr w:rsidR="002C3564" w:rsidRPr="00CE79F0" w:rsidTr="0064129B">
        <w:trPr>
          <w:trHeight w:val="871"/>
        </w:trPr>
        <w:tc>
          <w:tcPr>
            <w:tcW w:w="1276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2C3564" w:rsidRPr="00DC2116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C2116">
              <w:rPr>
                <w:rFonts w:ascii="Liberation Serif" w:hAnsi="Liberation Serif" w:cs="Liberation Serif"/>
                <w:color w:val="000000"/>
              </w:rPr>
              <w:t xml:space="preserve">Наименование основания для отказа в выдаче дубликата </w:t>
            </w:r>
            <w:r w:rsidRPr="00DC2116">
              <w:rPr>
                <w:rFonts w:ascii="Liberation Serif" w:hAnsi="Liberation Serif" w:cs="Liberation Serif"/>
              </w:rPr>
              <w:t>решения о переводе жилого помещения в нежилое помещение и нежилого помещения в жилое помещение</w:t>
            </w:r>
            <w:r w:rsidRPr="00DC2116">
              <w:rPr>
                <w:rFonts w:ascii="Liberation Serif" w:hAnsi="Liberation Serif" w:cs="Liberation Serif"/>
                <w:color w:val="000000"/>
              </w:rPr>
              <w:t xml:space="preserve"> в соответствии с Административным регламентом</w:t>
            </w:r>
          </w:p>
        </w:tc>
        <w:tc>
          <w:tcPr>
            <w:tcW w:w="4327" w:type="dxa"/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 xml:space="preserve">Разъяснение причин отказа в выдаче дубликата </w:t>
            </w:r>
            <w:r w:rsidRPr="00DC2116">
              <w:rPr>
                <w:rFonts w:ascii="Liberation Serif" w:hAnsi="Liberation Serif" w:cs="Liberation Serif"/>
              </w:rPr>
              <w:t>решения о переводе жилого помещения в нежилое помещение и нежилого помещения в жилое помещение</w:t>
            </w:r>
          </w:p>
        </w:tc>
      </w:tr>
      <w:tr w:rsidR="002C3564" w:rsidRPr="00CE79F0" w:rsidTr="0064129B">
        <w:trPr>
          <w:trHeight w:val="1051"/>
        </w:trPr>
        <w:tc>
          <w:tcPr>
            <w:tcW w:w="1276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подпункт 1 пункта 3.</w:t>
            </w:r>
            <w:r>
              <w:rPr>
                <w:rFonts w:ascii="Liberation Serif" w:hAnsi="Liberation Serif" w:cs="Liberation Serif"/>
                <w:color w:val="000000"/>
              </w:rPr>
              <w:t>36</w:t>
            </w:r>
          </w:p>
        </w:tc>
        <w:tc>
          <w:tcPr>
            <w:tcW w:w="4603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несоответствие З</w:t>
            </w:r>
            <w:r w:rsidRPr="00CE79F0">
              <w:rPr>
                <w:rFonts w:ascii="Liberation Serif" w:hAnsi="Liberation Serif" w:cs="Liberation Serif"/>
                <w:color w:val="000000"/>
              </w:rPr>
              <w:t xml:space="preserve">аявителя кругу лиц, указанных в </w:t>
            </w:r>
            <w:r w:rsidRPr="00CE79F0">
              <w:rPr>
                <w:rFonts w:ascii="Liberation Serif" w:hAnsi="Liberation Serif" w:cs="Liberation Serif"/>
                <w:bCs/>
                <w:color w:val="000000"/>
              </w:rPr>
              <w:t>пунктах 1.2, 1.3</w:t>
            </w:r>
            <w:r w:rsidRPr="00CE79F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  <w:r w:rsidRPr="00CE79F0">
              <w:rPr>
                <w:rFonts w:ascii="Liberation Serif" w:hAnsi="Liberation Serif" w:cs="Liberation Serif"/>
                <w:color w:val="000000"/>
              </w:rPr>
              <w:t>Административного регламента.</w:t>
            </w:r>
          </w:p>
        </w:tc>
        <w:tc>
          <w:tcPr>
            <w:tcW w:w="4327" w:type="dxa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</w:rPr>
              <w:t>Указываются основания такого вывода</w:t>
            </w:r>
          </w:p>
        </w:tc>
      </w:tr>
      <w:tr w:rsidR="002C3564" w:rsidRPr="00CE79F0" w:rsidTr="0064129B">
        <w:trPr>
          <w:trHeight w:val="1051"/>
        </w:trPr>
        <w:tc>
          <w:tcPr>
            <w:tcW w:w="1276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>подпункт 2 пункта 3.</w:t>
            </w:r>
            <w:r>
              <w:rPr>
                <w:rFonts w:ascii="Liberation Serif" w:hAnsi="Liberation Serif" w:cs="Liberation Serif"/>
                <w:color w:val="000000"/>
              </w:rPr>
              <w:t>36</w:t>
            </w:r>
          </w:p>
        </w:tc>
        <w:tc>
          <w:tcPr>
            <w:tcW w:w="4603" w:type="dxa"/>
          </w:tcPr>
          <w:p w:rsidR="002C3564" w:rsidRPr="00E63C4B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31181E">
              <w:rPr>
                <w:rFonts w:ascii="Liberation Serif" w:hAnsi="Liberation Serif" w:cs="Liberation Serif"/>
              </w:rPr>
              <w:t>в заявлении отсутствуют необходимые сведения для оформления дубликата разрешения</w:t>
            </w:r>
          </w:p>
        </w:tc>
        <w:tc>
          <w:tcPr>
            <w:tcW w:w="4327" w:type="dxa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</w:rPr>
              <w:t>Указываются основания такого вывода</w:t>
            </w:r>
          </w:p>
        </w:tc>
      </w:tr>
      <w:tr w:rsidR="002C3564" w:rsidRPr="00CE79F0" w:rsidTr="00E63C4B">
        <w:trPr>
          <w:trHeight w:val="895"/>
        </w:trPr>
        <w:tc>
          <w:tcPr>
            <w:tcW w:w="1276" w:type="dxa"/>
          </w:tcPr>
          <w:p w:rsidR="002C3564" w:rsidRPr="00CE79F0" w:rsidRDefault="002C3564" w:rsidP="00E63C4B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 xml:space="preserve">подпункт </w:t>
            </w:r>
            <w:r>
              <w:rPr>
                <w:rFonts w:ascii="Liberation Serif" w:hAnsi="Liberation Serif" w:cs="Liberation Serif"/>
                <w:color w:val="000000"/>
              </w:rPr>
              <w:t>3</w:t>
            </w:r>
            <w:r w:rsidRPr="00CE79F0">
              <w:rPr>
                <w:rFonts w:ascii="Liberation Serif" w:hAnsi="Liberation Serif" w:cs="Liberation Serif"/>
                <w:color w:val="000000"/>
              </w:rPr>
              <w:t xml:space="preserve"> пункта 3.</w:t>
            </w:r>
            <w:r>
              <w:rPr>
                <w:rFonts w:ascii="Liberation Serif" w:hAnsi="Liberation Serif" w:cs="Liberation Serif"/>
                <w:color w:val="000000"/>
              </w:rPr>
              <w:t>36</w:t>
            </w:r>
          </w:p>
        </w:tc>
        <w:tc>
          <w:tcPr>
            <w:tcW w:w="4603" w:type="dxa"/>
          </w:tcPr>
          <w:p w:rsidR="002C3564" w:rsidRPr="00CE79F0" w:rsidRDefault="002C3564" w:rsidP="00A6545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</w:rPr>
              <w:t>текст заявления неразборчив, не подлежит прочтению</w:t>
            </w:r>
          </w:p>
        </w:tc>
        <w:tc>
          <w:tcPr>
            <w:tcW w:w="4327" w:type="dxa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</w:rPr>
              <w:t>Указываются основания такого вывода</w:t>
            </w:r>
          </w:p>
        </w:tc>
      </w:tr>
      <w:tr w:rsidR="002C3564" w:rsidRPr="00CE79F0" w:rsidTr="0064129B">
        <w:trPr>
          <w:trHeight w:val="1051"/>
        </w:trPr>
        <w:tc>
          <w:tcPr>
            <w:tcW w:w="1276" w:type="dxa"/>
          </w:tcPr>
          <w:p w:rsidR="002C3564" w:rsidRPr="00CE79F0" w:rsidRDefault="002C3564" w:rsidP="00E63C4B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E79F0">
              <w:rPr>
                <w:rFonts w:ascii="Liberation Serif" w:hAnsi="Liberation Serif" w:cs="Liberation Serif"/>
                <w:color w:val="000000"/>
              </w:rPr>
              <w:t xml:space="preserve">подпункт </w:t>
            </w:r>
            <w:r>
              <w:rPr>
                <w:rFonts w:ascii="Liberation Serif" w:hAnsi="Liberation Serif" w:cs="Liberation Serif"/>
                <w:color w:val="000000"/>
              </w:rPr>
              <w:t>4</w:t>
            </w:r>
            <w:r w:rsidRPr="00CE79F0">
              <w:rPr>
                <w:rFonts w:ascii="Liberation Serif" w:hAnsi="Liberation Serif" w:cs="Liberation Serif"/>
                <w:color w:val="000000"/>
              </w:rPr>
              <w:t xml:space="preserve"> пункта 3.</w:t>
            </w:r>
            <w:r>
              <w:rPr>
                <w:rFonts w:ascii="Liberation Serif" w:hAnsi="Liberation Serif" w:cs="Liberation Serif"/>
                <w:color w:val="000000"/>
              </w:rPr>
              <w:t>36</w:t>
            </w:r>
          </w:p>
        </w:tc>
        <w:tc>
          <w:tcPr>
            <w:tcW w:w="4603" w:type="dxa"/>
          </w:tcPr>
          <w:p w:rsidR="002C3564" w:rsidRPr="00CE79F0" w:rsidRDefault="002C3564" w:rsidP="00A52AB4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DC2116">
              <w:rPr>
                <w:rFonts w:ascii="Liberation Serif" w:hAnsi="Liberation Serif" w:cs="Liberation Serif"/>
              </w:rPr>
              <w:t>решени</w:t>
            </w:r>
            <w:r>
              <w:rPr>
                <w:rFonts w:ascii="Liberation Serif" w:hAnsi="Liberation Serif" w:cs="Liberation Serif"/>
              </w:rPr>
              <w:t>е</w:t>
            </w:r>
            <w:r w:rsidRPr="00DC2116">
              <w:rPr>
                <w:rFonts w:ascii="Liberation Serif" w:hAnsi="Liberation Serif" w:cs="Liberation Serif"/>
              </w:rPr>
              <w:t xml:space="preserve"> о переводе жилого помещения в нежилое помещение и нежилого помещения в жилое помещение</w:t>
            </w:r>
            <w:r w:rsidRPr="00CE79F0">
              <w:rPr>
                <w:rFonts w:ascii="Liberation Serif" w:hAnsi="Liberation Serif" w:cs="Liberation Serif"/>
              </w:rPr>
              <w:t>, дубликат которого необходимо выдать, ____________________ (</w:t>
            </w:r>
            <w:r w:rsidRPr="00CE79F0">
              <w:rPr>
                <w:rFonts w:ascii="Liberation Serif" w:hAnsi="Liberation Serif" w:cs="Liberation Serif"/>
                <w:i/>
              </w:rPr>
              <w:t xml:space="preserve">указать наименование органа местного самоуправления муниципального образования </w:t>
            </w:r>
            <w:r>
              <w:rPr>
                <w:rFonts w:ascii="Liberation Serif" w:hAnsi="Liberation Serif" w:cs="Liberation Serif"/>
                <w:i/>
              </w:rPr>
              <w:t>Курской</w:t>
            </w:r>
            <w:r w:rsidRPr="00CE79F0">
              <w:rPr>
                <w:rFonts w:ascii="Liberation Serif" w:hAnsi="Liberation Serif" w:cs="Liberation Serif"/>
                <w:i/>
              </w:rPr>
              <w:t xml:space="preserve"> области, предоставляющего муниципальную услугу</w:t>
            </w:r>
            <w:r w:rsidRPr="00CE79F0">
              <w:rPr>
                <w:rFonts w:ascii="Liberation Serif" w:hAnsi="Liberation Serif" w:cs="Liberation Serif"/>
              </w:rPr>
              <w:t>) не выдавалось</w:t>
            </w:r>
          </w:p>
        </w:tc>
        <w:tc>
          <w:tcPr>
            <w:tcW w:w="4327" w:type="dxa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2C3564" w:rsidRPr="00CE79F0" w:rsidRDefault="002C3564" w:rsidP="00DC2116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Pr="00A52AB4" w:rsidRDefault="002C3564" w:rsidP="00DC2116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Вы вправе повторно обратиться с заявлением </w:t>
      </w:r>
      <w:r w:rsidRPr="00CE79F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выдаче </w:t>
      </w:r>
      <w:r w:rsidRPr="00A52AB4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дубликата </w:t>
      </w:r>
      <w:r w:rsidRPr="00A52AB4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A52AB4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A52AB4">
        <w:rPr>
          <w:rFonts w:ascii="Liberation Serif" w:hAnsi="Liberation Serif" w:cs="Liberation Serif"/>
          <w:color w:val="000000"/>
          <w:sz w:val="28"/>
          <w:szCs w:val="28"/>
        </w:rPr>
        <w:t>после устранения указанного нарушения.</w:t>
      </w:r>
    </w:p>
    <w:p w:rsidR="002C3564" w:rsidRPr="00CE79F0" w:rsidRDefault="002C3564" w:rsidP="00DC2116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2C3564" w:rsidRPr="00CE79F0" w:rsidRDefault="002C3564" w:rsidP="00DC2116">
      <w:pPr>
        <w:pStyle w:val="ConsPlusNonformat"/>
        <w:ind w:firstLine="708"/>
        <w:jc w:val="both"/>
        <w:rPr>
          <w:rFonts w:ascii="Liberation Serif" w:hAnsi="Liberation Serif" w:cs="Liberation Serif"/>
          <w:color w:val="000000"/>
          <w:sz w:val="24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информируем:_______________________________________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 w:rsidRPr="00CE79F0">
        <w:rPr>
          <w:rFonts w:ascii="Liberation Serif" w:hAnsi="Liberation Serif" w:cs="Liberation Serif"/>
          <w:color w:val="000000"/>
          <w:sz w:val="24"/>
        </w:rPr>
        <w:t xml:space="preserve">    </w:t>
      </w:r>
    </w:p>
    <w:p w:rsidR="002C3564" w:rsidRPr="00A52AB4" w:rsidRDefault="002C3564" w:rsidP="00DC2116">
      <w:pPr>
        <w:pStyle w:val="ConsPlusNonformat"/>
        <w:ind w:firstLine="708"/>
        <w:jc w:val="center"/>
        <w:rPr>
          <w:rFonts w:ascii="Liberation Serif" w:hAnsi="Liberation Serif" w:cs="Liberation Serif"/>
          <w:i/>
          <w:color w:val="000000"/>
        </w:rPr>
      </w:pPr>
      <w:r w:rsidRPr="00CE79F0">
        <w:rPr>
          <w:rFonts w:ascii="Liberation Serif" w:hAnsi="Liberation Serif" w:cs="Liberation Serif"/>
          <w:i/>
          <w:color w:val="000000"/>
        </w:rPr>
        <w:t xml:space="preserve">(указывается информация, необходимая для устранения причин отказа в выдаче дубликата </w:t>
      </w:r>
      <w:r w:rsidRPr="00A52AB4">
        <w:rPr>
          <w:rFonts w:ascii="Liberation Serif" w:hAnsi="Liberation Serif" w:cs="Liberation Serif"/>
        </w:rPr>
        <w:t>решения о переводе жилого помещения в нежилое помещение и нежилого помещения в жилое помещение</w:t>
      </w:r>
      <w:r w:rsidRPr="00A52AB4">
        <w:rPr>
          <w:rFonts w:ascii="Liberation Serif" w:hAnsi="Liberation Serif" w:cs="Liberation Serif"/>
          <w:i/>
          <w:color w:val="000000"/>
        </w:rPr>
        <w:t>, а также иная дополнительная информация при наличии)</w:t>
      </w:r>
    </w:p>
    <w:p w:rsidR="002C3564" w:rsidRPr="00CE79F0" w:rsidRDefault="002C3564" w:rsidP="00DC2116">
      <w:pPr>
        <w:pStyle w:val="ConsPlusNonformat"/>
        <w:ind w:firstLine="708"/>
        <w:jc w:val="center"/>
        <w:rPr>
          <w:rFonts w:ascii="Liberation Serif" w:hAnsi="Liberation Serif" w:cs="Liberation Serif"/>
          <w:color w:val="000000"/>
        </w:rPr>
      </w:pPr>
    </w:p>
    <w:p w:rsidR="002C3564" w:rsidRPr="00CE79F0" w:rsidRDefault="002C3564" w:rsidP="00DC2116">
      <w:pPr>
        <w:pStyle w:val="ConsPlusNonformat"/>
        <w:ind w:firstLine="708"/>
        <w:jc w:val="center"/>
        <w:rPr>
          <w:rFonts w:ascii="Liberation Serif" w:hAnsi="Liberation Serif" w:cs="Liberation Serif"/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C3564" w:rsidRPr="00CE79F0" w:rsidTr="00A6545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A654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C3564" w:rsidRDefault="002C3564" w:rsidP="00DC2116">
      <w:pPr>
        <w:spacing w:before="12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Pr="00CE79F0" w:rsidRDefault="002C3564" w:rsidP="00DC2116">
      <w:pPr>
        <w:spacing w:before="120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Дата</w:t>
      </w:r>
    </w:p>
    <w:p w:rsidR="002C3564" w:rsidRPr="00CE79F0" w:rsidRDefault="002C3564" w:rsidP="00DC2116">
      <w:pPr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br w:type="page"/>
      </w:r>
    </w:p>
    <w:p w:rsidR="002C3564" w:rsidRPr="00CE79F0" w:rsidRDefault="002C3564" w:rsidP="00BB2BE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Приложение № 8 к Административному регламенту предоставления муниципальной услуги «</w:t>
      </w:r>
      <w:r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:rsidR="002C3564" w:rsidRPr="00CE79F0" w:rsidRDefault="002C3564" w:rsidP="00BB2BE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Default="002C3564" w:rsidP="006340B8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6340B8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 А Я В Л Е Н И Е</w:t>
      </w:r>
    </w:p>
    <w:p w:rsidR="002C3564" w:rsidRDefault="002C356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E79F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об оставлении заявления о выдаче </w:t>
      </w:r>
      <w:r w:rsidRPr="00DC2116"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жилого </w:t>
      </w:r>
    </w:p>
    <w:p w:rsidR="002C3564" w:rsidRDefault="002C356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2116">
        <w:rPr>
          <w:rFonts w:ascii="Liberation Serif" w:hAnsi="Liberation Serif" w:cs="Liberation Serif"/>
          <w:b/>
          <w:sz w:val="28"/>
          <w:szCs w:val="28"/>
        </w:rPr>
        <w:t xml:space="preserve">помещения в нежилое помещение и нежилого помещения </w:t>
      </w:r>
    </w:p>
    <w:p w:rsidR="002C3564" w:rsidRPr="00CE79F0" w:rsidRDefault="002C356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DC2116">
        <w:rPr>
          <w:rFonts w:ascii="Liberation Serif" w:hAnsi="Liberation Serif" w:cs="Liberation Serif"/>
          <w:b/>
          <w:sz w:val="28"/>
          <w:szCs w:val="28"/>
        </w:rPr>
        <w:t>в жилое помещение</w:t>
      </w:r>
      <w:r w:rsidRPr="00CE79F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без рассмотрения</w:t>
      </w:r>
    </w:p>
    <w:p w:rsidR="002C3564" w:rsidRPr="00CE79F0" w:rsidRDefault="002C356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</w:p>
    <w:p w:rsidR="002C3564" w:rsidRPr="00CE79F0" w:rsidRDefault="002C3564" w:rsidP="00A52AB4">
      <w:pPr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«____» __________ 20___ г.</w:t>
      </w:r>
    </w:p>
    <w:p w:rsidR="002C3564" w:rsidRPr="00CE79F0" w:rsidRDefault="002C3564" w:rsidP="00A52AB4">
      <w:pPr>
        <w:autoSpaceDE w:val="0"/>
        <w:autoSpaceDN w:val="0"/>
        <w:jc w:val="right"/>
        <w:rPr>
          <w:rFonts w:ascii="Liberation Serif" w:hAnsi="Liberation Serif" w:cs="Liberation Serif"/>
          <w:color w:val="000000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2C3564" w:rsidRPr="00CE79F0" w:rsidTr="00A65459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2C3564" w:rsidRPr="00CE79F0" w:rsidRDefault="002C3564" w:rsidP="00A6545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A65459">
        <w:trPr>
          <w:trHeight w:val="126"/>
        </w:trPr>
        <w:tc>
          <w:tcPr>
            <w:tcW w:w="9780" w:type="dxa"/>
            <w:tcBorders>
              <w:left w:val="nil"/>
              <w:right w:val="nil"/>
            </w:tcBorders>
          </w:tcPr>
          <w:p w:rsidR="002C3564" w:rsidRPr="00CE79F0" w:rsidRDefault="002C3564" w:rsidP="00A6545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A65459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2C3564" w:rsidRDefault="002C3564" w:rsidP="00A52AB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</w:t>
            </w: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 xml:space="preserve">наименование органа местного самоуправления, уполномоченного на </w:t>
            </w:r>
            <w:r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перевод помещения</w:t>
            </w:r>
            <w:r w:rsidRPr="00CE79F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  <w:p w:rsidR="002C3564" w:rsidRPr="00CE79F0" w:rsidRDefault="002C3564" w:rsidP="00A65459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</w:tbl>
    <w:p w:rsidR="002C3564" w:rsidRPr="00CE79F0" w:rsidRDefault="002C3564" w:rsidP="00A52AB4">
      <w:pPr>
        <w:autoSpaceDE w:val="0"/>
        <w:autoSpaceDN w:val="0"/>
        <w:jc w:val="right"/>
        <w:rPr>
          <w:rFonts w:ascii="Liberation Serif" w:hAnsi="Liberation Serif" w:cs="Liberation Serif"/>
          <w:color w:val="000000"/>
        </w:rPr>
      </w:pPr>
    </w:p>
    <w:p w:rsidR="002C3564" w:rsidRPr="00A52AB4" w:rsidRDefault="002C3564" w:rsidP="00A52AB4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Прошу оставить заявление о выдаче </w:t>
      </w:r>
      <w:r w:rsidRPr="00A52AB4">
        <w:rPr>
          <w:rFonts w:ascii="Liberation Serif" w:hAnsi="Liberation Serif" w:cs="Liberation Serif"/>
          <w:sz w:val="28"/>
          <w:szCs w:val="28"/>
        </w:rPr>
        <w:t xml:space="preserve">решения о переводе жилого </w:t>
      </w:r>
      <w:r>
        <w:rPr>
          <w:rFonts w:ascii="Liberation Serif" w:hAnsi="Liberation Serif" w:cs="Liberation Serif"/>
          <w:sz w:val="28"/>
          <w:szCs w:val="28"/>
        </w:rPr>
        <w:t>помещения</w:t>
      </w:r>
    </w:p>
    <w:p w:rsidR="002C3564" w:rsidRDefault="002C3564" w:rsidP="00A52AB4">
      <w:pPr>
        <w:autoSpaceDE w:val="0"/>
        <w:autoSpaceDN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A52AB4">
        <w:rPr>
          <w:rFonts w:ascii="Liberation Serif" w:hAnsi="Liberation Serif" w:cs="Liberation Serif"/>
          <w:sz w:val="28"/>
          <w:szCs w:val="28"/>
        </w:rPr>
        <w:t xml:space="preserve">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>от ________________№_________________ без рассмотрения.</w:t>
      </w:r>
    </w:p>
    <w:p w:rsidR="002C3564" w:rsidRPr="00CE79F0" w:rsidRDefault="002C3564" w:rsidP="00A52AB4">
      <w:pPr>
        <w:autoSpaceDE w:val="0"/>
        <w:autoSpaceDN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2C3564" w:rsidRPr="00CE79F0" w:rsidTr="00A6545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2C3564" w:rsidRPr="00CE79F0" w:rsidRDefault="002C3564" w:rsidP="00A52AB4">
            <w:pPr>
              <w:ind w:left="720"/>
              <w:contextualSpacing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 Сведения о З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явител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е</w:t>
            </w:r>
          </w:p>
        </w:tc>
      </w:tr>
      <w:tr w:rsidR="002C3564" w:rsidRPr="00CE79F0" w:rsidTr="00A65459">
        <w:trPr>
          <w:trHeight w:val="605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З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явителе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м является физическое лицо:</w:t>
            </w:r>
          </w:p>
        </w:tc>
        <w:tc>
          <w:tcPr>
            <w:tcW w:w="4253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2C3564" w:rsidRPr="00CE79F0" w:rsidTr="00A65459">
        <w:trPr>
          <w:trHeight w:val="428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2C3564" w:rsidRPr="00CE79F0" w:rsidTr="00A65459">
        <w:trPr>
          <w:trHeight w:val="753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(не указываются в случае, если З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явитель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253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2C3564" w:rsidRPr="00CE79F0" w:rsidTr="00A65459">
        <w:trPr>
          <w:trHeight w:val="665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2C3564" w:rsidRPr="00CE79F0" w:rsidTr="00A65459">
        <w:trPr>
          <w:trHeight w:val="279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2C3564" w:rsidRPr="00CE79F0" w:rsidTr="00A65459">
        <w:trPr>
          <w:trHeight w:val="175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2C3564" w:rsidRPr="00CE79F0" w:rsidTr="00A65459">
        <w:trPr>
          <w:trHeight w:val="901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2C3564" w:rsidRPr="00CE79F0" w:rsidTr="00A65459">
        <w:trPr>
          <w:trHeight w:val="1093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2C3564" w:rsidRPr="00CE79F0" w:rsidTr="00A65459">
        <w:trPr>
          <w:trHeight w:val="1093"/>
        </w:trPr>
        <w:tc>
          <w:tcPr>
            <w:tcW w:w="1043" w:type="dxa"/>
          </w:tcPr>
          <w:p w:rsidR="002C3564" w:rsidRPr="00CE79F0" w:rsidRDefault="002C3564" w:rsidP="00F075F3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627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CE79F0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53" w:type="dxa"/>
          </w:tcPr>
          <w:p w:rsidR="002C3564" w:rsidRPr="00CE79F0" w:rsidRDefault="002C3564" w:rsidP="00F075F3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2C3564" w:rsidRPr="00CE79F0" w:rsidRDefault="002C3564" w:rsidP="00F075F3">
      <w:pPr>
        <w:ind w:right="423"/>
        <w:jc w:val="both"/>
        <w:rPr>
          <w:rFonts w:ascii="Liberation Serif" w:hAnsi="Liberation Serif" w:cs="Liberation Serif"/>
          <w:color w:val="000000"/>
        </w:rPr>
      </w:pP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Приложение: __________________________________________________________</w:t>
      </w: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__________________________________________________________</w:t>
      </w:r>
    </w:p>
    <w:p w:rsidR="002C3564" w:rsidRPr="00CE79F0" w:rsidRDefault="002C3564" w:rsidP="00F075F3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Номер телефона, адрес электронной почты для связи: ________________________</w:t>
      </w: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Pr="00CE79F0" w:rsidRDefault="002C3564" w:rsidP="00F075F3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Результат рассмотрения настоящего заявления прошу:</w:t>
      </w:r>
    </w:p>
    <w:p w:rsidR="002C3564" w:rsidRPr="00CE79F0" w:rsidRDefault="002C3564" w:rsidP="00F075F3">
      <w:pPr>
        <w:rPr>
          <w:rFonts w:ascii="Liberation Serif" w:hAnsi="Liberation Serif" w:cs="Liberation Serif"/>
          <w:color w:val="00000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8"/>
        <w:gridCol w:w="1130"/>
      </w:tblGrid>
      <w:tr w:rsidR="002C3564" w:rsidRPr="00CE79F0" w:rsidTr="00A65459">
        <w:tc>
          <w:tcPr>
            <w:tcW w:w="8788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A65459">
        <w:tc>
          <w:tcPr>
            <w:tcW w:w="8788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</w:p>
        </w:tc>
        <w:tc>
          <w:tcPr>
            <w:tcW w:w="1130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A65459">
        <w:tc>
          <w:tcPr>
            <w:tcW w:w="8788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на бумажном носителе на почтовый адрес: _____________________________________________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</w:t>
            </w:r>
            <w:r w:rsidRPr="00CE79F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</w:t>
            </w:r>
          </w:p>
        </w:tc>
        <w:tc>
          <w:tcPr>
            <w:tcW w:w="1130" w:type="dxa"/>
          </w:tcPr>
          <w:p w:rsidR="002C3564" w:rsidRPr="00CE79F0" w:rsidRDefault="002C3564" w:rsidP="00F075F3">
            <w:pPr>
              <w:autoSpaceDE w:val="0"/>
              <w:autoSpaceDN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A65459">
        <w:tc>
          <w:tcPr>
            <w:tcW w:w="9918" w:type="dxa"/>
            <w:gridSpan w:val="2"/>
          </w:tcPr>
          <w:p w:rsidR="002C3564" w:rsidRPr="00CE79F0" w:rsidRDefault="002C3564" w:rsidP="00A65459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C3564" w:rsidRPr="00CE79F0" w:rsidRDefault="002C3564" w:rsidP="00A52AB4">
      <w:pPr>
        <w:tabs>
          <w:tab w:val="left" w:pos="9923"/>
        </w:tabs>
        <w:suppressAutoHyphens/>
        <w:ind w:firstLine="709"/>
        <w:jc w:val="both"/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2C3564" w:rsidRDefault="002C3564" w:rsidP="00A52AB4">
      <w:pPr>
        <w:autoSpaceDE w:val="0"/>
        <w:autoSpaceDN w:val="0"/>
        <w:adjustRightInd w:val="0"/>
        <w:rPr>
          <w:rFonts w:ascii="Liberation Serif" w:hAnsi="Liberation Serif" w:cs="Liberation Serif"/>
          <w:bCs/>
          <w:strike/>
          <w:color w:val="000000"/>
          <w:lang w:eastAsia="en-US"/>
        </w:rPr>
      </w:pPr>
    </w:p>
    <w:p w:rsidR="002C3564" w:rsidRPr="00CE79F0" w:rsidRDefault="002C3564" w:rsidP="00A52AB4">
      <w:pPr>
        <w:autoSpaceDE w:val="0"/>
        <w:autoSpaceDN w:val="0"/>
        <w:adjustRightInd w:val="0"/>
        <w:rPr>
          <w:rFonts w:ascii="Liberation Serif" w:hAnsi="Liberation Serif" w:cs="Liberation Serif"/>
          <w:bCs/>
          <w:strike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C3564" w:rsidRPr="00CE79F0" w:rsidTr="00A6545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A6545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A65459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C3564" w:rsidRDefault="002C3564" w:rsidP="00A52AB4">
      <w:pPr>
        <w:rPr>
          <w:rFonts w:ascii="Liberation Serif" w:hAnsi="Liberation Serif" w:cs="Liberation Serif"/>
          <w:color w:val="000000"/>
        </w:rPr>
      </w:pPr>
    </w:p>
    <w:p w:rsidR="002C3564" w:rsidRPr="00CE79F0" w:rsidRDefault="002C3564" w:rsidP="00A52AB4">
      <w:pPr>
        <w:rPr>
          <w:rFonts w:ascii="Liberation Serif" w:hAnsi="Liberation Serif" w:cs="Liberation Serif"/>
          <w:color w:val="000000"/>
        </w:rPr>
      </w:pPr>
    </w:p>
    <w:p w:rsidR="002C3564" w:rsidRPr="00CE79F0" w:rsidRDefault="002C3564" w:rsidP="00563563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kern w:val="1"/>
          <w:lang w:eastAsia="ar-SA"/>
        </w:rPr>
        <w:t xml:space="preserve">«_______»  _________________ </w:t>
      </w:r>
      <w:r w:rsidRPr="00997B24">
        <w:rPr>
          <w:rFonts w:ascii="Liberation Serif" w:hAnsi="Liberation Serif" w:cs="Liberation Serif"/>
          <w:kern w:val="1"/>
          <w:sz w:val="28"/>
          <w:szCs w:val="28"/>
          <w:lang w:eastAsia="ar-SA"/>
        </w:rPr>
        <w:t>_______ г.</w:t>
      </w:r>
      <w:r w:rsidRPr="00CE79F0">
        <w:rPr>
          <w:rFonts w:ascii="Liberation Serif" w:hAnsi="Liberation Serif" w:cs="Liberation Serif"/>
          <w:color w:val="000000"/>
        </w:rPr>
        <w:t xml:space="preserve">            </w:t>
      </w:r>
      <w:r w:rsidRPr="00CE79F0">
        <w:rPr>
          <w:rFonts w:ascii="Liberation Serif" w:hAnsi="Liberation Serif" w:cs="Liberation Serif"/>
          <w:kern w:val="1"/>
          <w:sz w:val="28"/>
          <w:szCs w:val="28"/>
          <w:lang w:eastAsia="ar-SA"/>
        </w:rPr>
        <w:t>М.П.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br w:type="page"/>
      </w:r>
    </w:p>
    <w:p w:rsidR="002C3564" w:rsidRPr="00CE79F0" w:rsidRDefault="002C3564" w:rsidP="00BB2BE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CE79F0">
        <w:rPr>
          <w:rFonts w:ascii="Liberation Serif" w:hAnsi="Liberation Serif" w:cs="Liberation Serif"/>
          <w:sz w:val="28"/>
          <w:szCs w:val="28"/>
        </w:rPr>
        <w:t>Приложение № 9 к Административному регламенту предоставления муниципальной услуги «</w:t>
      </w:r>
      <w:r w:rsidRPr="0044289E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sz w:val="28"/>
          <w:szCs w:val="28"/>
        </w:rPr>
        <w:t>»</w:t>
      </w:r>
    </w:p>
    <w:p w:rsidR="002C3564" w:rsidRPr="00CE79F0" w:rsidRDefault="002C3564" w:rsidP="00BB2BE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BB2BE3">
      <w:pPr>
        <w:pStyle w:val="NoSpacing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Pr="00CE79F0" w:rsidRDefault="002C3564" w:rsidP="0065042D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65042D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:rsidR="002C3564" w:rsidRPr="00CE79F0" w:rsidRDefault="002C3564" w:rsidP="0065042D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/>
          <w:sz w:val="27"/>
          <w:szCs w:val="27"/>
        </w:rPr>
      </w:pPr>
      <w:r w:rsidRPr="00A52AB4">
        <w:rPr>
          <w:rFonts w:ascii="Liberation Serif" w:hAnsi="Liberation Serif" w:cs="Liberation Serif"/>
          <w:color w:val="000000"/>
          <w:sz w:val="28"/>
          <w:szCs w:val="28"/>
        </w:rPr>
        <w:t>Кому</w:t>
      </w:r>
      <w:r w:rsidRPr="00CE79F0">
        <w:rPr>
          <w:rFonts w:ascii="Liberation Serif" w:hAnsi="Liberation Serif" w:cs="Liberation Serif"/>
          <w:color w:val="000000"/>
          <w:sz w:val="27"/>
          <w:szCs w:val="27"/>
        </w:rPr>
        <w:t xml:space="preserve"> ______________________</w:t>
      </w:r>
      <w:r>
        <w:rPr>
          <w:rFonts w:ascii="Liberation Serif" w:hAnsi="Liberation Serif" w:cs="Liberation Serif"/>
          <w:color w:val="000000"/>
          <w:sz w:val="27"/>
          <w:szCs w:val="27"/>
        </w:rPr>
        <w:t>_____</w:t>
      </w:r>
      <w:r w:rsidRPr="00CE79F0">
        <w:rPr>
          <w:rFonts w:ascii="Liberation Serif" w:hAnsi="Liberation Serif" w:cs="Liberation Serif"/>
          <w:color w:val="000000"/>
          <w:sz w:val="27"/>
          <w:szCs w:val="27"/>
        </w:rPr>
        <w:t>______________</w:t>
      </w:r>
    </w:p>
    <w:p w:rsidR="002C3564" w:rsidRPr="00CE79F0" w:rsidRDefault="002C3564" w:rsidP="0065042D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2C3564" w:rsidRPr="00CE79F0" w:rsidRDefault="002C3564" w:rsidP="0065042D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/>
          <w:sz w:val="27"/>
          <w:szCs w:val="27"/>
        </w:rPr>
        <w:t>_________________________________________</w:t>
      </w:r>
    </w:p>
    <w:p w:rsidR="002C3564" w:rsidRPr="00CE79F0" w:rsidRDefault="002C3564" w:rsidP="0065042D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/>
          <w:sz w:val="27"/>
          <w:szCs w:val="27"/>
        </w:rPr>
      </w:pP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>почтовый индекс и адрес, телефон, адрес электронной почты)</w:t>
      </w:r>
    </w:p>
    <w:p w:rsidR="002C3564" w:rsidRPr="00CE79F0" w:rsidRDefault="002C3564" w:rsidP="0065042D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</w:p>
    <w:p w:rsidR="002C3564" w:rsidRPr="00CE79F0" w:rsidRDefault="002C3564" w:rsidP="0065042D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Default="002C356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Р Е Ш Е Н И Е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CE79F0">
        <w:rPr>
          <w:rFonts w:ascii="Liberation Serif" w:hAnsi="Liberation Serif" w:cs="Liberation Serif"/>
          <w:b/>
          <w:color w:val="000000"/>
          <w:sz w:val="28"/>
          <w:szCs w:val="28"/>
        </w:rPr>
        <w:t>об оставлении заявления</w:t>
      </w:r>
      <w:r w:rsidRPr="00CE79F0">
        <w:rPr>
          <w:rFonts w:ascii="Liberation Serif" w:hAnsi="Liberation Serif" w:cs="Liberation Serif"/>
          <w:color w:val="000000"/>
        </w:rPr>
        <w:t xml:space="preserve"> </w:t>
      </w:r>
      <w:r w:rsidRPr="00CE79F0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 выдаче </w:t>
      </w:r>
      <w:r w:rsidRPr="00DC2116"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жилого </w:t>
      </w:r>
    </w:p>
    <w:p w:rsidR="002C3564" w:rsidRPr="00CE79F0" w:rsidRDefault="002C356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DC2116">
        <w:rPr>
          <w:rFonts w:ascii="Liberation Serif" w:hAnsi="Liberation Serif" w:cs="Liberation Serif"/>
          <w:b/>
          <w:sz w:val="28"/>
          <w:szCs w:val="28"/>
        </w:rPr>
        <w:t>помещения в нежилое помещение и нежилого помещения в жилое помещение</w:t>
      </w:r>
      <w:r w:rsidRPr="00CE79F0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без рассмотрения</w:t>
      </w:r>
    </w:p>
    <w:p w:rsidR="002C3564" w:rsidRPr="00CE79F0" w:rsidRDefault="002C3564" w:rsidP="0065042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color w:val="000000"/>
        </w:rPr>
      </w:pPr>
    </w:p>
    <w:p w:rsidR="002C3564" w:rsidRPr="00CE79F0" w:rsidRDefault="002C3564" w:rsidP="0065042D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CE79F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bCs/>
          <w:color w:val="000000"/>
          <w:sz w:val="28"/>
          <w:szCs w:val="28"/>
        </w:rPr>
        <w:t>основании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Вашего </w:t>
      </w:r>
      <w:r w:rsidRPr="00CE79F0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от __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Pr="00CE79F0">
        <w:rPr>
          <w:rFonts w:ascii="Liberation Serif" w:hAnsi="Liberation Serif" w:cs="Liberation Serif"/>
          <w:bCs/>
          <w:color w:val="000000"/>
          <w:sz w:val="28"/>
          <w:szCs w:val="28"/>
        </w:rPr>
        <w:t>________№ __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Pr="00CE79F0">
        <w:rPr>
          <w:rFonts w:ascii="Liberation Serif" w:hAnsi="Liberation Serif" w:cs="Liberation Serif"/>
          <w:bCs/>
          <w:color w:val="000000"/>
          <w:sz w:val="28"/>
          <w:szCs w:val="28"/>
        </w:rPr>
        <w:t>_______ об оставлении</w:t>
      </w:r>
      <w:r w:rsidRPr="00CE79F0">
        <w:rPr>
          <w:rFonts w:ascii="Liberation Serif" w:hAnsi="Liberation Serif" w:cs="Liberation Serif"/>
          <w:bCs/>
          <w:color w:val="000000"/>
        </w:rPr>
        <w:br/>
        <w:t xml:space="preserve">                           </w:t>
      </w:r>
      <w:r w:rsidRPr="00CE79F0">
        <w:rPr>
          <w:rFonts w:ascii="Liberation Serif" w:hAnsi="Liberation Serif" w:cs="Liberation Serif"/>
          <w:bCs/>
          <w:color w:val="000000"/>
        </w:rPr>
        <w:tab/>
      </w:r>
      <w:r w:rsidRPr="00CE79F0">
        <w:rPr>
          <w:rFonts w:ascii="Liberation Serif" w:hAnsi="Liberation Serif" w:cs="Liberation Serif"/>
          <w:bCs/>
          <w:color w:val="000000"/>
        </w:rPr>
        <w:tab/>
      </w:r>
      <w:r w:rsidRPr="00CE79F0">
        <w:rPr>
          <w:rFonts w:ascii="Liberation Serif" w:hAnsi="Liberation Serif" w:cs="Liberation Serif"/>
          <w:bCs/>
          <w:color w:val="000000"/>
        </w:rPr>
        <w:tab/>
      </w:r>
      <w:r w:rsidRPr="00CE79F0">
        <w:rPr>
          <w:rFonts w:ascii="Liberation Serif" w:hAnsi="Liberation Serif" w:cs="Liberation Serif"/>
          <w:bCs/>
          <w:color w:val="000000"/>
        </w:rPr>
        <w:tab/>
      </w:r>
      <w:r w:rsidRPr="00CE79F0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                     </w:t>
      </w: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>(дата и номер регистрации)</w:t>
      </w:r>
    </w:p>
    <w:p w:rsidR="002C3564" w:rsidRDefault="002C3564" w:rsidP="006C36A5">
      <w:pPr>
        <w:tabs>
          <w:tab w:val="left" w:pos="993"/>
        </w:tabs>
        <w:jc w:val="both"/>
        <w:rPr>
          <w:rFonts w:ascii="Liberation Serif" w:hAnsi="Liberation Serif" w:cs="Liberation Serif"/>
          <w:bCs/>
          <w:color w:val="000000"/>
        </w:rPr>
      </w:pPr>
      <w:r w:rsidRPr="006C36A5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выдаче </w:t>
      </w:r>
      <w:r w:rsidRPr="006C36A5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6C36A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6C36A5">
        <w:rPr>
          <w:rFonts w:ascii="Liberation Serif" w:hAnsi="Liberation Serif" w:cs="Liberation Serif"/>
          <w:bCs/>
          <w:color w:val="000000"/>
          <w:sz w:val="28"/>
          <w:szCs w:val="28"/>
        </w:rPr>
        <w:t>без рассмотрения</w:t>
      </w:r>
      <w:r w:rsidRPr="00CE79F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__________________________________________________________________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Pr="00CE79F0">
        <w:rPr>
          <w:rFonts w:ascii="Liberation Serif" w:hAnsi="Liberation Serif" w:cs="Liberation Serif"/>
          <w:bCs/>
          <w:color w:val="000000"/>
          <w:sz w:val="28"/>
          <w:szCs w:val="28"/>
        </w:rPr>
        <w:t>____</w:t>
      </w:r>
      <w:r w:rsidRPr="00CE79F0">
        <w:rPr>
          <w:rFonts w:ascii="Liberation Serif" w:hAnsi="Liberation Serif" w:cs="Liberation Serif"/>
          <w:bCs/>
          <w:color w:val="000000"/>
        </w:rPr>
        <w:t xml:space="preserve"> </w:t>
      </w:r>
      <w:r>
        <w:rPr>
          <w:rFonts w:ascii="Liberation Serif" w:hAnsi="Liberation Serif" w:cs="Liberation Serif"/>
          <w:bCs/>
          <w:color w:val="000000"/>
        </w:rPr>
        <w:t xml:space="preserve"> </w:t>
      </w:r>
    </w:p>
    <w:p w:rsidR="002C3564" w:rsidRDefault="002C3564" w:rsidP="006C36A5">
      <w:pPr>
        <w:tabs>
          <w:tab w:val="left" w:pos="993"/>
        </w:tabs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</w:t>
      </w:r>
      <w:r w:rsidRPr="00CE79F0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 xml:space="preserve">наименование органа местного самоуправления, уполномоченного на </w:t>
      </w:r>
      <w:r>
        <w:rPr>
          <w:rFonts w:ascii="Liberation Serif" w:hAnsi="Liberation Serif" w:cs="Liberation Serif"/>
          <w:i/>
          <w:color w:val="000000"/>
          <w:sz w:val="20"/>
          <w:szCs w:val="20"/>
        </w:rPr>
        <w:t>перевод помещения</w:t>
      </w:r>
      <w:r w:rsidRPr="00CE79F0">
        <w:rPr>
          <w:rFonts w:ascii="Liberation Serif" w:hAnsi="Liberation Serif" w:cs="Liberation Serif"/>
          <w:color w:val="000000"/>
          <w:sz w:val="20"/>
          <w:szCs w:val="20"/>
        </w:rPr>
        <w:t>)</w:t>
      </w:r>
    </w:p>
    <w:p w:rsidR="002C3564" w:rsidRPr="00CE79F0" w:rsidRDefault="002C3564" w:rsidP="006C36A5">
      <w:pPr>
        <w:autoSpaceDE w:val="0"/>
        <w:autoSpaceDN w:val="0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p w:rsidR="002C3564" w:rsidRPr="00CE79F0" w:rsidRDefault="002C3564" w:rsidP="0065042D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 xml:space="preserve">принято решение об оставлении заявления </w:t>
      </w:r>
      <w:r w:rsidRPr="00CE79F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выдаче </w:t>
      </w:r>
      <w:r w:rsidRPr="006C36A5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6C36A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>от 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>№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___________ </w:t>
      </w:r>
      <w:r w:rsidRPr="00CE79F0">
        <w:rPr>
          <w:rFonts w:ascii="Liberation Serif" w:hAnsi="Liberation Serif" w:cs="Liberation Serif"/>
          <w:color w:val="000000"/>
          <w:sz w:val="28"/>
          <w:szCs w:val="28"/>
        </w:rPr>
        <w:t>без рассмотрения.</w:t>
      </w:r>
    </w:p>
    <w:p w:rsidR="002C3564" w:rsidRPr="00CE79F0" w:rsidRDefault="002C3564" w:rsidP="0065042D">
      <w:pPr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CE79F0">
        <w:rPr>
          <w:rFonts w:ascii="Liberation Serif" w:hAnsi="Liberation Serif" w:cs="Liberation Serif"/>
          <w:i/>
          <w:color w:val="000000"/>
          <w:sz w:val="20"/>
          <w:szCs w:val="20"/>
        </w:rPr>
        <w:t xml:space="preserve">               (дата и номер регистрации)</w:t>
      </w:r>
    </w:p>
    <w:p w:rsidR="002C3564" w:rsidRPr="00CE79F0" w:rsidRDefault="002C3564" w:rsidP="0065042D">
      <w:pPr>
        <w:pStyle w:val="ConsPlusNormal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C3564" w:rsidRPr="00CE79F0" w:rsidRDefault="002C3564" w:rsidP="0065042D">
      <w:pPr>
        <w:pStyle w:val="ConsPlusNormal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252"/>
      </w:tblGrid>
      <w:tr w:rsidR="002C3564" w:rsidRPr="00CE79F0" w:rsidTr="00F3250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1A10E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564" w:rsidRPr="00CE79F0" w:rsidRDefault="002C3564" w:rsidP="001A10E4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1A10E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564" w:rsidRPr="00CE79F0" w:rsidRDefault="002C3564" w:rsidP="001A10E4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564" w:rsidRPr="00CE79F0" w:rsidRDefault="002C3564" w:rsidP="001A10E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3564" w:rsidRPr="00CE79F0" w:rsidTr="00F3250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1A10E4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1A10E4">
            <w:pPr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1A10E4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1A10E4">
            <w:pPr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C3564" w:rsidRPr="00CE79F0" w:rsidRDefault="002C3564" w:rsidP="001A10E4">
            <w:pPr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CE79F0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C3564" w:rsidRPr="00CE79F0" w:rsidRDefault="002C3564" w:rsidP="0065042D">
      <w:pPr>
        <w:spacing w:after="240"/>
        <w:rPr>
          <w:rFonts w:ascii="Liberation Serif" w:hAnsi="Liberation Serif" w:cs="Liberation Serif"/>
          <w:color w:val="000000"/>
          <w:sz w:val="2"/>
          <w:szCs w:val="2"/>
        </w:rPr>
      </w:pPr>
    </w:p>
    <w:p w:rsidR="002C3564" w:rsidRDefault="002C3564" w:rsidP="00907D9B">
      <w:pPr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CE79F0">
        <w:rPr>
          <w:rFonts w:ascii="Liberation Serif" w:hAnsi="Liberation Serif" w:cs="Liberation Serif"/>
          <w:color w:val="000000"/>
          <w:sz w:val="28"/>
          <w:szCs w:val="28"/>
        </w:rPr>
        <w:t>Дата</w:t>
      </w:r>
    </w:p>
    <w:p w:rsidR="002C3564" w:rsidRDefault="002C3564" w:rsidP="00907D9B">
      <w:pPr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Default="002C3564" w:rsidP="00907D9B">
      <w:pPr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Default="002C3564" w:rsidP="00907D9B">
      <w:pPr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Default="002C3564" w:rsidP="00907D9B">
      <w:pPr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Default="002C3564" w:rsidP="00907D9B">
      <w:pPr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C3564" w:rsidRPr="00CE79F0" w:rsidRDefault="002C3564" w:rsidP="00907D9B">
      <w:pPr>
        <w:outlineLvl w:val="0"/>
        <w:rPr>
          <w:rFonts w:ascii="Liberation Serif" w:hAnsi="Liberation Serif" w:cs="Liberation Serif"/>
        </w:rPr>
      </w:pPr>
    </w:p>
    <w:sectPr w:rsidR="002C3564" w:rsidRPr="00CE79F0" w:rsidSect="003A0207">
      <w:headerReference w:type="even" r:id="rId20"/>
      <w:headerReference w:type="default" r:id="rId21"/>
      <w:pgSz w:w="11906" w:h="16838"/>
      <w:pgMar w:top="1258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64" w:rsidRDefault="002C3564" w:rsidP="00923F93">
      <w:r>
        <w:separator/>
      </w:r>
    </w:p>
  </w:endnote>
  <w:endnote w:type="continuationSeparator" w:id="0">
    <w:p w:rsidR="002C3564" w:rsidRDefault="002C3564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64" w:rsidRDefault="002C3564" w:rsidP="00923F93">
      <w:r>
        <w:separator/>
      </w:r>
    </w:p>
  </w:footnote>
  <w:footnote w:type="continuationSeparator" w:id="0">
    <w:p w:rsidR="002C3564" w:rsidRDefault="002C3564" w:rsidP="00923F93">
      <w:r>
        <w:continuationSeparator/>
      </w:r>
    </w:p>
  </w:footnote>
  <w:footnote w:id="1">
    <w:p w:rsidR="002C3564" w:rsidRDefault="002C3564" w:rsidP="00EC6425">
      <w:pPr>
        <w:pStyle w:val="FootnoteText"/>
        <w:ind w:right="-1"/>
        <w:jc w:val="both"/>
      </w:pPr>
      <w:r>
        <w:rPr>
          <w:rStyle w:val="FootnoteReference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2">
    <w:p w:rsidR="002C3564" w:rsidRDefault="002C3564" w:rsidP="00EC6425">
      <w:pPr>
        <w:pStyle w:val="FootnoteText"/>
        <w:ind w:right="-1"/>
        <w:jc w:val="both"/>
      </w:pPr>
      <w:r>
        <w:rPr>
          <w:rStyle w:val="FootnoteReference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64" w:rsidRDefault="002C35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3564" w:rsidRDefault="002C35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64" w:rsidRDefault="002C3564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2C3564" w:rsidRDefault="002C35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cs="Times New Roman" w:hint="default"/>
        <w:color w:val="auto"/>
      </w:rPr>
    </w:lvl>
  </w:abstractNum>
  <w:abstractNum w:abstractNumId="2">
    <w:nsid w:val="0D93702A"/>
    <w:multiLevelType w:val="multilevel"/>
    <w:tmpl w:val="723266CC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cs="Times New Roman" w:hint="default"/>
      </w:rPr>
    </w:lvl>
  </w:abstractNum>
  <w:abstractNum w:abstractNumId="3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B927782"/>
    <w:multiLevelType w:val="hybridMultilevel"/>
    <w:tmpl w:val="CC80F516"/>
    <w:lvl w:ilvl="0" w:tplc="A6F82014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Times New Roman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="Times New Roman" w:cs="Times New Roman" w:hint="default"/>
      </w:rPr>
    </w:lvl>
  </w:abstractNum>
  <w:abstractNum w:abstractNumId="13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60085A12"/>
    <w:multiLevelType w:val="hybridMultilevel"/>
    <w:tmpl w:val="391A214C"/>
    <w:lvl w:ilvl="0" w:tplc="FFFFFFFF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9">
    <w:nsid w:val="6269118C"/>
    <w:multiLevelType w:val="multilevel"/>
    <w:tmpl w:val="C680AFC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cs="Times New Roman" w:hint="default"/>
      </w:rPr>
    </w:lvl>
  </w:abstractNum>
  <w:abstractNum w:abstractNumId="20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rFonts w:cs="Times New Roman"/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="Times New Roman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6"/>
  </w:num>
  <w:num w:numId="7">
    <w:abstractNumId w:val="18"/>
  </w:num>
  <w:num w:numId="8">
    <w:abstractNumId w:val="12"/>
  </w:num>
  <w:num w:numId="9">
    <w:abstractNumId w:val="24"/>
  </w:num>
  <w:num w:numId="10">
    <w:abstractNumId w:val="13"/>
  </w:num>
  <w:num w:numId="11">
    <w:abstractNumId w:val="22"/>
  </w:num>
  <w:num w:numId="12">
    <w:abstractNumId w:val="5"/>
  </w:num>
  <w:num w:numId="13">
    <w:abstractNumId w:val="4"/>
  </w:num>
  <w:num w:numId="14">
    <w:abstractNumId w:val="26"/>
  </w:num>
  <w:num w:numId="15">
    <w:abstractNumId w:val="11"/>
  </w:num>
  <w:num w:numId="16">
    <w:abstractNumId w:val="25"/>
  </w:num>
  <w:num w:numId="17">
    <w:abstractNumId w:val="1"/>
  </w:num>
  <w:num w:numId="18">
    <w:abstractNumId w:val="20"/>
  </w:num>
  <w:num w:numId="19">
    <w:abstractNumId w:val="14"/>
  </w:num>
  <w:num w:numId="20">
    <w:abstractNumId w:val="0"/>
  </w:num>
  <w:num w:numId="21">
    <w:abstractNumId w:val="21"/>
  </w:num>
  <w:num w:numId="22">
    <w:abstractNumId w:val="7"/>
  </w:num>
  <w:num w:numId="23">
    <w:abstractNumId w:val="3"/>
  </w:num>
  <w:num w:numId="24">
    <w:abstractNumId w:val="23"/>
  </w:num>
  <w:num w:numId="25">
    <w:abstractNumId w:val="19"/>
  </w:num>
  <w:num w:numId="26">
    <w:abstractNumId w:val="2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67"/>
    <w:rsid w:val="000002C8"/>
    <w:rsid w:val="000002FF"/>
    <w:rsid w:val="00000AE1"/>
    <w:rsid w:val="000019EE"/>
    <w:rsid w:val="00001A62"/>
    <w:rsid w:val="0000201D"/>
    <w:rsid w:val="00003A07"/>
    <w:rsid w:val="00004B08"/>
    <w:rsid w:val="00006BF4"/>
    <w:rsid w:val="00007794"/>
    <w:rsid w:val="0001042E"/>
    <w:rsid w:val="00015094"/>
    <w:rsid w:val="000156C4"/>
    <w:rsid w:val="00016004"/>
    <w:rsid w:val="0001690D"/>
    <w:rsid w:val="00016C14"/>
    <w:rsid w:val="00016C9F"/>
    <w:rsid w:val="00016E76"/>
    <w:rsid w:val="00016EE2"/>
    <w:rsid w:val="00017FEE"/>
    <w:rsid w:val="00020D26"/>
    <w:rsid w:val="0002449A"/>
    <w:rsid w:val="00024D1F"/>
    <w:rsid w:val="000253B4"/>
    <w:rsid w:val="00031657"/>
    <w:rsid w:val="000321F2"/>
    <w:rsid w:val="000322A1"/>
    <w:rsid w:val="00032406"/>
    <w:rsid w:val="00032B04"/>
    <w:rsid w:val="000333A0"/>
    <w:rsid w:val="00034095"/>
    <w:rsid w:val="0003431A"/>
    <w:rsid w:val="000361EC"/>
    <w:rsid w:val="000369C9"/>
    <w:rsid w:val="000375B5"/>
    <w:rsid w:val="0003784B"/>
    <w:rsid w:val="00040C56"/>
    <w:rsid w:val="00040F84"/>
    <w:rsid w:val="00041F3E"/>
    <w:rsid w:val="00042484"/>
    <w:rsid w:val="00042B3D"/>
    <w:rsid w:val="00043B4D"/>
    <w:rsid w:val="0004433F"/>
    <w:rsid w:val="000447C3"/>
    <w:rsid w:val="000468EA"/>
    <w:rsid w:val="000500C2"/>
    <w:rsid w:val="00050BB6"/>
    <w:rsid w:val="00051B45"/>
    <w:rsid w:val="00051C51"/>
    <w:rsid w:val="000526AA"/>
    <w:rsid w:val="00053157"/>
    <w:rsid w:val="000531EA"/>
    <w:rsid w:val="00057361"/>
    <w:rsid w:val="00061CE2"/>
    <w:rsid w:val="000634C1"/>
    <w:rsid w:val="00063508"/>
    <w:rsid w:val="000636D8"/>
    <w:rsid w:val="000639B1"/>
    <w:rsid w:val="00063CDE"/>
    <w:rsid w:val="00064003"/>
    <w:rsid w:val="00065039"/>
    <w:rsid w:val="00065327"/>
    <w:rsid w:val="0006588C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82417"/>
    <w:rsid w:val="00082F5D"/>
    <w:rsid w:val="00084373"/>
    <w:rsid w:val="00084A06"/>
    <w:rsid w:val="00084E2F"/>
    <w:rsid w:val="00086642"/>
    <w:rsid w:val="00086ECD"/>
    <w:rsid w:val="00091AC4"/>
    <w:rsid w:val="00091CB0"/>
    <w:rsid w:val="000920D3"/>
    <w:rsid w:val="00092153"/>
    <w:rsid w:val="00092619"/>
    <w:rsid w:val="00093767"/>
    <w:rsid w:val="00093889"/>
    <w:rsid w:val="000938B0"/>
    <w:rsid w:val="00093F2B"/>
    <w:rsid w:val="000958D1"/>
    <w:rsid w:val="00095D86"/>
    <w:rsid w:val="000974EB"/>
    <w:rsid w:val="000979F2"/>
    <w:rsid w:val="000A174B"/>
    <w:rsid w:val="000A1DCF"/>
    <w:rsid w:val="000A227B"/>
    <w:rsid w:val="000A2F91"/>
    <w:rsid w:val="000A3CBF"/>
    <w:rsid w:val="000A4322"/>
    <w:rsid w:val="000A4F50"/>
    <w:rsid w:val="000A6425"/>
    <w:rsid w:val="000A666B"/>
    <w:rsid w:val="000B0A2F"/>
    <w:rsid w:val="000B0EE3"/>
    <w:rsid w:val="000B1398"/>
    <w:rsid w:val="000B18F8"/>
    <w:rsid w:val="000B2304"/>
    <w:rsid w:val="000B2FAB"/>
    <w:rsid w:val="000B30F2"/>
    <w:rsid w:val="000B3917"/>
    <w:rsid w:val="000B5710"/>
    <w:rsid w:val="000B6340"/>
    <w:rsid w:val="000B6A68"/>
    <w:rsid w:val="000C207B"/>
    <w:rsid w:val="000C28AA"/>
    <w:rsid w:val="000C3216"/>
    <w:rsid w:val="000C361B"/>
    <w:rsid w:val="000C40A8"/>
    <w:rsid w:val="000C438C"/>
    <w:rsid w:val="000C4667"/>
    <w:rsid w:val="000C467F"/>
    <w:rsid w:val="000C5802"/>
    <w:rsid w:val="000C5AE1"/>
    <w:rsid w:val="000C6C7B"/>
    <w:rsid w:val="000C7275"/>
    <w:rsid w:val="000C73C4"/>
    <w:rsid w:val="000D0BDF"/>
    <w:rsid w:val="000D125F"/>
    <w:rsid w:val="000D39DD"/>
    <w:rsid w:val="000D5DF1"/>
    <w:rsid w:val="000D688D"/>
    <w:rsid w:val="000D6925"/>
    <w:rsid w:val="000D6BF6"/>
    <w:rsid w:val="000E02F4"/>
    <w:rsid w:val="000E0A89"/>
    <w:rsid w:val="000E0CFE"/>
    <w:rsid w:val="000E17A6"/>
    <w:rsid w:val="000E1B77"/>
    <w:rsid w:val="000E24A4"/>
    <w:rsid w:val="000E4857"/>
    <w:rsid w:val="000E51BC"/>
    <w:rsid w:val="000E768D"/>
    <w:rsid w:val="000E785F"/>
    <w:rsid w:val="000E7C7F"/>
    <w:rsid w:val="000E7F7E"/>
    <w:rsid w:val="000F01F7"/>
    <w:rsid w:val="000F13D8"/>
    <w:rsid w:val="000F16E3"/>
    <w:rsid w:val="000F18B8"/>
    <w:rsid w:val="000F1D9A"/>
    <w:rsid w:val="000F3C47"/>
    <w:rsid w:val="000F5CA4"/>
    <w:rsid w:val="000F5E99"/>
    <w:rsid w:val="000F7726"/>
    <w:rsid w:val="001032F5"/>
    <w:rsid w:val="00103DFC"/>
    <w:rsid w:val="0010766F"/>
    <w:rsid w:val="00110ED3"/>
    <w:rsid w:val="00111075"/>
    <w:rsid w:val="001124DB"/>
    <w:rsid w:val="00113E96"/>
    <w:rsid w:val="00114250"/>
    <w:rsid w:val="00114D06"/>
    <w:rsid w:val="00114E34"/>
    <w:rsid w:val="00116CCC"/>
    <w:rsid w:val="00116F61"/>
    <w:rsid w:val="001202F4"/>
    <w:rsid w:val="00120587"/>
    <w:rsid w:val="00120F2E"/>
    <w:rsid w:val="001212F4"/>
    <w:rsid w:val="00122294"/>
    <w:rsid w:val="0012279F"/>
    <w:rsid w:val="00123475"/>
    <w:rsid w:val="00123AE2"/>
    <w:rsid w:val="00124812"/>
    <w:rsid w:val="00125EF3"/>
    <w:rsid w:val="00126FF6"/>
    <w:rsid w:val="00127D5B"/>
    <w:rsid w:val="00130014"/>
    <w:rsid w:val="00131985"/>
    <w:rsid w:val="00132F8F"/>
    <w:rsid w:val="00133949"/>
    <w:rsid w:val="00134455"/>
    <w:rsid w:val="00137B5A"/>
    <w:rsid w:val="00137BB5"/>
    <w:rsid w:val="00140F3A"/>
    <w:rsid w:val="0014123D"/>
    <w:rsid w:val="00141315"/>
    <w:rsid w:val="00142F59"/>
    <w:rsid w:val="001433AA"/>
    <w:rsid w:val="00143BC5"/>
    <w:rsid w:val="00144A9E"/>
    <w:rsid w:val="00144BEC"/>
    <w:rsid w:val="00145E77"/>
    <w:rsid w:val="00146495"/>
    <w:rsid w:val="00146A21"/>
    <w:rsid w:val="00146B78"/>
    <w:rsid w:val="001473C2"/>
    <w:rsid w:val="00150C22"/>
    <w:rsid w:val="001515A7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70344"/>
    <w:rsid w:val="001709C2"/>
    <w:rsid w:val="0017138C"/>
    <w:rsid w:val="0017290A"/>
    <w:rsid w:val="001730A0"/>
    <w:rsid w:val="001731C7"/>
    <w:rsid w:val="00173B2F"/>
    <w:rsid w:val="00173EA9"/>
    <w:rsid w:val="0017458B"/>
    <w:rsid w:val="00174D2B"/>
    <w:rsid w:val="00175831"/>
    <w:rsid w:val="00175C6C"/>
    <w:rsid w:val="00176578"/>
    <w:rsid w:val="00176912"/>
    <w:rsid w:val="0018068F"/>
    <w:rsid w:val="00182446"/>
    <w:rsid w:val="00183A9F"/>
    <w:rsid w:val="001858AF"/>
    <w:rsid w:val="00186B39"/>
    <w:rsid w:val="00191791"/>
    <w:rsid w:val="00192E86"/>
    <w:rsid w:val="00194CB6"/>
    <w:rsid w:val="00195C62"/>
    <w:rsid w:val="00196580"/>
    <w:rsid w:val="001966D7"/>
    <w:rsid w:val="0019767A"/>
    <w:rsid w:val="001A10E4"/>
    <w:rsid w:val="001A12D9"/>
    <w:rsid w:val="001A15ED"/>
    <w:rsid w:val="001A196B"/>
    <w:rsid w:val="001A2B15"/>
    <w:rsid w:val="001A49F7"/>
    <w:rsid w:val="001A55C9"/>
    <w:rsid w:val="001A66CF"/>
    <w:rsid w:val="001B0CA2"/>
    <w:rsid w:val="001B15FE"/>
    <w:rsid w:val="001B2309"/>
    <w:rsid w:val="001B2E7F"/>
    <w:rsid w:val="001B3175"/>
    <w:rsid w:val="001B3C88"/>
    <w:rsid w:val="001B411A"/>
    <w:rsid w:val="001B49E5"/>
    <w:rsid w:val="001B697D"/>
    <w:rsid w:val="001C3287"/>
    <w:rsid w:val="001C38CE"/>
    <w:rsid w:val="001C4452"/>
    <w:rsid w:val="001C5B37"/>
    <w:rsid w:val="001C7313"/>
    <w:rsid w:val="001D054F"/>
    <w:rsid w:val="001D11BA"/>
    <w:rsid w:val="001D1666"/>
    <w:rsid w:val="001D3185"/>
    <w:rsid w:val="001D3654"/>
    <w:rsid w:val="001D65D5"/>
    <w:rsid w:val="001E22A9"/>
    <w:rsid w:val="001E22C4"/>
    <w:rsid w:val="001E248D"/>
    <w:rsid w:val="001E250D"/>
    <w:rsid w:val="001E2520"/>
    <w:rsid w:val="001E317C"/>
    <w:rsid w:val="001E353D"/>
    <w:rsid w:val="001E35C5"/>
    <w:rsid w:val="001E3716"/>
    <w:rsid w:val="001E4B99"/>
    <w:rsid w:val="001E67FA"/>
    <w:rsid w:val="001E6C13"/>
    <w:rsid w:val="001E7761"/>
    <w:rsid w:val="001F00EF"/>
    <w:rsid w:val="001F1560"/>
    <w:rsid w:val="001F336A"/>
    <w:rsid w:val="001F38D1"/>
    <w:rsid w:val="001F461C"/>
    <w:rsid w:val="001F4AB2"/>
    <w:rsid w:val="001F5A5A"/>
    <w:rsid w:val="001F5F83"/>
    <w:rsid w:val="001F702A"/>
    <w:rsid w:val="00200F00"/>
    <w:rsid w:val="00201509"/>
    <w:rsid w:val="0020172C"/>
    <w:rsid w:val="002078FB"/>
    <w:rsid w:val="00210B6E"/>
    <w:rsid w:val="00212583"/>
    <w:rsid w:val="00214A0D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4E54"/>
    <w:rsid w:val="0023735E"/>
    <w:rsid w:val="0024028F"/>
    <w:rsid w:val="00240615"/>
    <w:rsid w:val="0024082D"/>
    <w:rsid w:val="00241178"/>
    <w:rsid w:val="00241A12"/>
    <w:rsid w:val="00241C9C"/>
    <w:rsid w:val="002427B4"/>
    <w:rsid w:val="00242D1D"/>
    <w:rsid w:val="0024356D"/>
    <w:rsid w:val="002439DC"/>
    <w:rsid w:val="00244F0F"/>
    <w:rsid w:val="00247615"/>
    <w:rsid w:val="002504F5"/>
    <w:rsid w:val="00250C7E"/>
    <w:rsid w:val="00252C1E"/>
    <w:rsid w:val="00252C40"/>
    <w:rsid w:val="00254124"/>
    <w:rsid w:val="00257D44"/>
    <w:rsid w:val="002627A2"/>
    <w:rsid w:val="002638E7"/>
    <w:rsid w:val="0026458A"/>
    <w:rsid w:val="002653B2"/>
    <w:rsid w:val="00270609"/>
    <w:rsid w:val="00270698"/>
    <w:rsid w:val="0027173A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578A"/>
    <w:rsid w:val="00286B6B"/>
    <w:rsid w:val="00290B55"/>
    <w:rsid w:val="00293977"/>
    <w:rsid w:val="00294AE4"/>
    <w:rsid w:val="002953A4"/>
    <w:rsid w:val="002955D2"/>
    <w:rsid w:val="002960DF"/>
    <w:rsid w:val="00296442"/>
    <w:rsid w:val="00296661"/>
    <w:rsid w:val="00296AF0"/>
    <w:rsid w:val="002A19C7"/>
    <w:rsid w:val="002A225F"/>
    <w:rsid w:val="002A2696"/>
    <w:rsid w:val="002A26CA"/>
    <w:rsid w:val="002A28A5"/>
    <w:rsid w:val="002A2D89"/>
    <w:rsid w:val="002A399B"/>
    <w:rsid w:val="002A3DC1"/>
    <w:rsid w:val="002A4AA6"/>
    <w:rsid w:val="002A5354"/>
    <w:rsid w:val="002A5A49"/>
    <w:rsid w:val="002A5AF9"/>
    <w:rsid w:val="002A72D8"/>
    <w:rsid w:val="002B13D8"/>
    <w:rsid w:val="002B2FE1"/>
    <w:rsid w:val="002B4B50"/>
    <w:rsid w:val="002B5620"/>
    <w:rsid w:val="002B6CC2"/>
    <w:rsid w:val="002B7614"/>
    <w:rsid w:val="002B7D83"/>
    <w:rsid w:val="002C096D"/>
    <w:rsid w:val="002C0D55"/>
    <w:rsid w:val="002C1768"/>
    <w:rsid w:val="002C1C3A"/>
    <w:rsid w:val="002C1FA4"/>
    <w:rsid w:val="002C3564"/>
    <w:rsid w:val="002C3DDC"/>
    <w:rsid w:val="002C539C"/>
    <w:rsid w:val="002C585D"/>
    <w:rsid w:val="002C5C20"/>
    <w:rsid w:val="002C67A2"/>
    <w:rsid w:val="002D0323"/>
    <w:rsid w:val="002D170A"/>
    <w:rsid w:val="002D2D2F"/>
    <w:rsid w:val="002D3013"/>
    <w:rsid w:val="002D33CA"/>
    <w:rsid w:val="002D393D"/>
    <w:rsid w:val="002D42CA"/>
    <w:rsid w:val="002D4F5E"/>
    <w:rsid w:val="002D52EA"/>
    <w:rsid w:val="002D62EC"/>
    <w:rsid w:val="002D70C4"/>
    <w:rsid w:val="002E0E93"/>
    <w:rsid w:val="002E1053"/>
    <w:rsid w:val="002E2245"/>
    <w:rsid w:val="002E2A62"/>
    <w:rsid w:val="002E32DB"/>
    <w:rsid w:val="002E54F4"/>
    <w:rsid w:val="002E5E69"/>
    <w:rsid w:val="002E709F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51A6"/>
    <w:rsid w:val="002F6B54"/>
    <w:rsid w:val="002F6FE0"/>
    <w:rsid w:val="00301609"/>
    <w:rsid w:val="00302593"/>
    <w:rsid w:val="00303B7E"/>
    <w:rsid w:val="003040A7"/>
    <w:rsid w:val="003057F7"/>
    <w:rsid w:val="00305ADF"/>
    <w:rsid w:val="00305C19"/>
    <w:rsid w:val="00305E22"/>
    <w:rsid w:val="00305E2D"/>
    <w:rsid w:val="00306A83"/>
    <w:rsid w:val="00307611"/>
    <w:rsid w:val="00310951"/>
    <w:rsid w:val="003117CD"/>
    <w:rsid w:val="0031181E"/>
    <w:rsid w:val="00311D43"/>
    <w:rsid w:val="00311F9B"/>
    <w:rsid w:val="00312F04"/>
    <w:rsid w:val="003136B4"/>
    <w:rsid w:val="00314500"/>
    <w:rsid w:val="003147F6"/>
    <w:rsid w:val="00315C9A"/>
    <w:rsid w:val="0031648A"/>
    <w:rsid w:val="00320638"/>
    <w:rsid w:val="00320BD3"/>
    <w:rsid w:val="003222EF"/>
    <w:rsid w:val="00323C00"/>
    <w:rsid w:val="00323C9C"/>
    <w:rsid w:val="0032583C"/>
    <w:rsid w:val="00326069"/>
    <w:rsid w:val="00327292"/>
    <w:rsid w:val="00327AB2"/>
    <w:rsid w:val="0033112F"/>
    <w:rsid w:val="0033125C"/>
    <w:rsid w:val="00332EE3"/>
    <w:rsid w:val="00334625"/>
    <w:rsid w:val="00334F36"/>
    <w:rsid w:val="003377E0"/>
    <w:rsid w:val="00337FCF"/>
    <w:rsid w:val="0034169B"/>
    <w:rsid w:val="003436FA"/>
    <w:rsid w:val="0035029D"/>
    <w:rsid w:val="00351209"/>
    <w:rsid w:val="00353625"/>
    <w:rsid w:val="00355D95"/>
    <w:rsid w:val="00356CB5"/>
    <w:rsid w:val="003605D2"/>
    <w:rsid w:val="00361E07"/>
    <w:rsid w:val="00362169"/>
    <w:rsid w:val="00362727"/>
    <w:rsid w:val="003633EC"/>
    <w:rsid w:val="003642E1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0AF1"/>
    <w:rsid w:val="00380D98"/>
    <w:rsid w:val="003816C8"/>
    <w:rsid w:val="003818D1"/>
    <w:rsid w:val="003830DA"/>
    <w:rsid w:val="00383814"/>
    <w:rsid w:val="00383CED"/>
    <w:rsid w:val="00386C57"/>
    <w:rsid w:val="003904F6"/>
    <w:rsid w:val="003905D4"/>
    <w:rsid w:val="003908D2"/>
    <w:rsid w:val="00391402"/>
    <w:rsid w:val="00391613"/>
    <w:rsid w:val="0039390F"/>
    <w:rsid w:val="0039441D"/>
    <w:rsid w:val="00396014"/>
    <w:rsid w:val="003969BD"/>
    <w:rsid w:val="003A0207"/>
    <w:rsid w:val="003A1A2A"/>
    <w:rsid w:val="003A2AF1"/>
    <w:rsid w:val="003A2BC9"/>
    <w:rsid w:val="003A3FBB"/>
    <w:rsid w:val="003A5F96"/>
    <w:rsid w:val="003A74B5"/>
    <w:rsid w:val="003A7A89"/>
    <w:rsid w:val="003B22E4"/>
    <w:rsid w:val="003B244A"/>
    <w:rsid w:val="003B3FC2"/>
    <w:rsid w:val="003B5B38"/>
    <w:rsid w:val="003B6795"/>
    <w:rsid w:val="003B7290"/>
    <w:rsid w:val="003B7DF8"/>
    <w:rsid w:val="003C00BE"/>
    <w:rsid w:val="003C265D"/>
    <w:rsid w:val="003C2C7C"/>
    <w:rsid w:val="003C472E"/>
    <w:rsid w:val="003D0E4A"/>
    <w:rsid w:val="003D1373"/>
    <w:rsid w:val="003D1455"/>
    <w:rsid w:val="003D41F4"/>
    <w:rsid w:val="003D437F"/>
    <w:rsid w:val="003D4463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3D2B"/>
    <w:rsid w:val="003F50E0"/>
    <w:rsid w:val="003F6309"/>
    <w:rsid w:val="003F6FEE"/>
    <w:rsid w:val="003F75AB"/>
    <w:rsid w:val="00400DF1"/>
    <w:rsid w:val="004020D6"/>
    <w:rsid w:val="00402C9C"/>
    <w:rsid w:val="004031E0"/>
    <w:rsid w:val="00404765"/>
    <w:rsid w:val="00405E73"/>
    <w:rsid w:val="00405FB8"/>
    <w:rsid w:val="00406CDE"/>
    <w:rsid w:val="004077BA"/>
    <w:rsid w:val="00407AAD"/>
    <w:rsid w:val="004119ED"/>
    <w:rsid w:val="00412BDF"/>
    <w:rsid w:val="00413D46"/>
    <w:rsid w:val="00415211"/>
    <w:rsid w:val="00416C06"/>
    <w:rsid w:val="00417A92"/>
    <w:rsid w:val="0042120F"/>
    <w:rsid w:val="0042132F"/>
    <w:rsid w:val="004217F8"/>
    <w:rsid w:val="00423CDB"/>
    <w:rsid w:val="004246CD"/>
    <w:rsid w:val="00424DAD"/>
    <w:rsid w:val="004250DD"/>
    <w:rsid w:val="004262BF"/>
    <w:rsid w:val="004269BF"/>
    <w:rsid w:val="00426ECD"/>
    <w:rsid w:val="00430F90"/>
    <w:rsid w:val="0043112B"/>
    <w:rsid w:val="00431364"/>
    <w:rsid w:val="00431878"/>
    <w:rsid w:val="00431E28"/>
    <w:rsid w:val="00432310"/>
    <w:rsid w:val="004340DE"/>
    <w:rsid w:val="00436AAE"/>
    <w:rsid w:val="0043706D"/>
    <w:rsid w:val="00437C93"/>
    <w:rsid w:val="00437FA9"/>
    <w:rsid w:val="00440CF3"/>
    <w:rsid w:val="0044289E"/>
    <w:rsid w:val="00442C0F"/>
    <w:rsid w:val="00442E3B"/>
    <w:rsid w:val="00443179"/>
    <w:rsid w:val="00443415"/>
    <w:rsid w:val="0044405B"/>
    <w:rsid w:val="00447ED6"/>
    <w:rsid w:val="00450DE4"/>
    <w:rsid w:val="0045126E"/>
    <w:rsid w:val="00451541"/>
    <w:rsid w:val="004515D6"/>
    <w:rsid w:val="00451FE6"/>
    <w:rsid w:val="004521B2"/>
    <w:rsid w:val="00454430"/>
    <w:rsid w:val="0045640B"/>
    <w:rsid w:val="004574CF"/>
    <w:rsid w:val="00457E1E"/>
    <w:rsid w:val="0046021B"/>
    <w:rsid w:val="004609A8"/>
    <w:rsid w:val="004609D3"/>
    <w:rsid w:val="004612B5"/>
    <w:rsid w:val="00462C6E"/>
    <w:rsid w:val="00463E16"/>
    <w:rsid w:val="004656A3"/>
    <w:rsid w:val="00466291"/>
    <w:rsid w:val="00466EE6"/>
    <w:rsid w:val="00470A51"/>
    <w:rsid w:val="0047343C"/>
    <w:rsid w:val="00476F0D"/>
    <w:rsid w:val="0048061A"/>
    <w:rsid w:val="00480BBE"/>
    <w:rsid w:val="004819DB"/>
    <w:rsid w:val="00481A19"/>
    <w:rsid w:val="00481A1F"/>
    <w:rsid w:val="00482C1A"/>
    <w:rsid w:val="00482FB4"/>
    <w:rsid w:val="004837AE"/>
    <w:rsid w:val="00485320"/>
    <w:rsid w:val="00485640"/>
    <w:rsid w:val="004869F2"/>
    <w:rsid w:val="00486A70"/>
    <w:rsid w:val="00486F63"/>
    <w:rsid w:val="0049098C"/>
    <w:rsid w:val="00491EE6"/>
    <w:rsid w:val="00493E2A"/>
    <w:rsid w:val="004954F9"/>
    <w:rsid w:val="00495B69"/>
    <w:rsid w:val="00495D34"/>
    <w:rsid w:val="004968CD"/>
    <w:rsid w:val="004A00F0"/>
    <w:rsid w:val="004A1340"/>
    <w:rsid w:val="004A1E2B"/>
    <w:rsid w:val="004A249B"/>
    <w:rsid w:val="004A3898"/>
    <w:rsid w:val="004A4A6A"/>
    <w:rsid w:val="004A5858"/>
    <w:rsid w:val="004A5E32"/>
    <w:rsid w:val="004B080F"/>
    <w:rsid w:val="004B0B24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763"/>
    <w:rsid w:val="004C2855"/>
    <w:rsid w:val="004C2C6D"/>
    <w:rsid w:val="004C38FC"/>
    <w:rsid w:val="004C477B"/>
    <w:rsid w:val="004C4837"/>
    <w:rsid w:val="004C502A"/>
    <w:rsid w:val="004C5E4E"/>
    <w:rsid w:val="004D002D"/>
    <w:rsid w:val="004D06AB"/>
    <w:rsid w:val="004D185D"/>
    <w:rsid w:val="004D1B66"/>
    <w:rsid w:val="004D2805"/>
    <w:rsid w:val="004D2F6B"/>
    <w:rsid w:val="004D3C3D"/>
    <w:rsid w:val="004D482D"/>
    <w:rsid w:val="004D685A"/>
    <w:rsid w:val="004E19B3"/>
    <w:rsid w:val="004E2C61"/>
    <w:rsid w:val="004E2E70"/>
    <w:rsid w:val="004E2ECB"/>
    <w:rsid w:val="004E51EA"/>
    <w:rsid w:val="004E6F40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5DE0"/>
    <w:rsid w:val="004F6629"/>
    <w:rsid w:val="004F669A"/>
    <w:rsid w:val="004F7EC2"/>
    <w:rsid w:val="0050357F"/>
    <w:rsid w:val="005035BF"/>
    <w:rsid w:val="00504267"/>
    <w:rsid w:val="0050675D"/>
    <w:rsid w:val="00506943"/>
    <w:rsid w:val="005076E9"/>
    <w:rsid w:val="00507A8A"/>
    <w:rsid w:val="00514703"/>
    <w:rsid w:val="00514907"/>
    <w:rsid w:val="00514F7B"/>
    <w:rsid w:val="00515DBA"/>
    <w:rsid w:val="005164E5"/>
    <w:rsid w:val="00521F31"/>
    <w:rsid w:val="0052223C"/>
    <w:rsid w:val="00522785"/>
    <w:rsid w:val="00522AC0"/>
    <w:rsid w:val="005237EF"/>
    <w:rsid w:val="00523919"/>
    <w:rsid w:val="005240F3"/>
    <w:rsid w:val="005242D3"/>
    <w:rsid w:val="00524761"/>
    <w:rsid w:val="00527A7F"/>
    <w:rsid w:val="00531893"/>
    <w:rsid w:val="005325F0"/>
    <w:rsid w:val="005327C2"/>
    <w:rsid w:val="0053351B"/>
    <w:rsid w:val="005346B1"/>
    <w:rsid w:val="00534B48"/>
    <w:rsid w:val="00534E8B"/>
    <w:rsid w:val="00534ED1"/>
    <w:rsid w:val="00535185"/>
    <w:rsid w:val="00535662"/>
    <w:rsid w:val="00535715"/>
    <w:rsid w:val="005357DA"/>
    <w:rsid w:val="005371B6"/>
    <w:rsid w:val="005375E7"/>
    <w:rsid w:val="005379C3"/>
    <w:rsid w:val="00537B38"/>
    <w:rsid w:val="0054174D"/>
    <w:rsid w:val="00542E1E"/>
    <w:rsid w:val="00543A11"/>
    <w:rsid w:val="0054582A"/>
    <w:rsid w:val="00545B93"/>
    <w:rsid w:val="00546E2A"/>
    <w:rsid w:val="005506CF"/>
    <w:rsid w:val="00552801"/>
    <w:rsid w:val="00553290"/>
    <w:rsid w:val="00556248"/>
    <w:rsid w:val="005563D2"/>
    <w:rsid w:val="005571B5"/>
    <w:rsid w:val="00557224"/>
    <w:rsid w:val="00560467"/>
    <w:rsid w:val="0056099D"/>
    <w:rsid w:val="005609C4"/>
    <w:rsid w:val="00560BC6"/>
    <w:rsid w:val="00561C1E"/>
    <w:rsid w:val="005627CF"/>
    <w:rsid w:val="00563563"/>
    <w:rsid w:val="00564C31"/>
    <w:rsid w:val="00564DF8"/>
    <w:rsid w:val="00564ED6"/>
    <w:rsid w:val="00565467"/>
    <w:rsid w:val="005710DD"/>
    <w:rsid w:val="005740C0"/>
    <w:rsid w:val="00576574"/>
    <w:rsid w:val="00576D36"/>
    <w:rsid w:val="005770D6"/>
    <w:rsid w:val="00580258"/>
    <w:rsid w:val="0058087E"/>
    <w:rsid w:val="00580AED"/>
    <w:rsid w:val="00581334"/>
    <w:rsid w:val="00581A4B"/>
    <w:rsid w:val="00582034"/>
    <w:rsid w:val="0058210F"/>
    <w:rsid w:val="0058289A"/>
    <w:rsid w:val="005828DC"/>
    <w:rsid w:val="00582E24"/>
    <w:rsid w:val="005845E2"/>
    <w:rsid w:val="005849AA"/>
    <w:rsid w:val="00590152"/>
    <w:rsid w:val="005901C4"/>
    <w:rsid w:val="0059020B"/>
    <w:rsid w:val="0059119A"/>
    <w:rsid w:val="00594C17"/>
    <w:rsid w:val="00595512"/>
    <w:rsid w:val="00595F13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3846"/>
    <w:rsid w:val="005A3B1C"/>
    <w:rsid w:val="005A4B75"/>
    <w:rsid w:val="005A4EB1"/>
    <w:rsid w:val="005A62C3"/>
    <w:rsid w:val="005A67D6"/>
    <w:rsid w:val="005A7533"/>
    <w:rsid w:val="005B25F6"/>
    <w:rsid w:val="005B2D8F"/>
    <w:rsid w:val="005B3F9B"/>
    <w:rsid w:val="005B554F"/>
    <w:rsid w:val="005B57B2"/>
    <w:rsid w:val="005B776E"/>
    <w:rsid w:val="005B78C6"/>
    <w:rsid w:val="005B7E2D"/>
    <w:rsid w:val="005C056D"/>
    <w:rsid w:val="005C0A75"/>
    <w:rsid w:val="005C1199"/>
    <w:rsid w:val="005C17A1"/>
    <w:rsid w:val="005C18D8"/>
    <w:rsid w:val="005C2B53"/>
    <w:rsid w:val="005C36A4"/>
    <w:rsid w:val="005C3AC6"/>
    <w:rsid w:val="005C6086"/>
    <w:rsid w:val="005C633C"/>
    <w:rsid w:val="005C6EF3"/>
    <w:rsid w:val="005C773C"/>
    <w:rsid w:val="005C79BF"/>
    <w:rsid w:val="005C7A0D"/>
    <w:rsid w:val="005C7AAC"/>
    <w:rsid w:val="005C7E72"/>
    <w:rsid w:val="005D354A"/>
    <w:rsid w:val="005D4287"/>
    <w:rsid w:val="005D4964"/>
    <w:rsid w:val="005D4D31"/>
    <w:rsid w:val="005D5429"/>
    <w:rsid w:val="005D614C"/>
    <w:rsid w:val="005D618E"/>
    <w:rsid w:val="005E0AE6"/>
    <w:rsid w:val="005E3607"/>
    <w:rsid w:val="005E4175"/>
    <w:rsid w:val="005E4E63"/>
    <w:rsid w:val="005E5223"/>
    <w:rsid w:val="005E546E"/>
    <w:rsid w:val="005E767F"/>
    <w:rsid w:val="005F0346"/>
    <w:rsid w:val="005F16BA"/>
    <w:rsid w:val="005F269F"/>
    <w:rsid w:val="005F2C40"/>
    <w:rsid w:val="005F4940"/>
    <w:rsid w:val="005F513E"/>
    <w:rsid w:val="005F541B"/>
    <w:rsid w:val="005F554E"/>
    <w:rsid w:val="005F5FA5"/>
    <w:rsid w:val="005F65BF"/>
    <w:rsid w:val="006029A9"/>
    <w:rsid w:val="00603850"/>
    <w:rsid w:val="00603F15"/>
    <w:rsid w:val="006049C7"/>
    <w:rsid w:val="006066F0"/>
    <w:rsid w:val="00606D67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35CE"/>
    <w:rsid w:val="00624571"/>
    <w:rsid w:val="00625116"/>
    <w:rsid w:val="00626503"/>
    <w:rsid w:val="00626693"/>
    <w:rsid w:val="00626E6F"/>
    <w:rsid w:val="006306D8"/>
    <w:rsid w:val="00630B60"/>
    <w:rsid w:val="00630FB5"/>
    <w:rsid w:val="00630FEA"/>
    <w:rsid w:val="006322C7"/>
    <w:rsid w:val="00633E05"/>
    <w:rsid w:val="00634002"/>
    <w:rsid w:val="006340B8"/>
    <w:rsid w:val="006343DF"/>
    <w:rsid w:val="00635633"/>
    <w:rsid w:val="0063563D"/>
    <w:rsid w:val="00635EA8"/>
    <w:rsid w:val="006366EE"/>
    <w:rsid w:val="006371E7"/>
    <w:rsid w:val="0064129B"/>
    <w:rsid w:val="00642924"/>
    <w:rsid w:val="00642AD4"/>
    <w:rsid w:val="006433F9"/>
    <w:rsid w:val="00644E12"/>
    <w:rsid w:val="00645311"/>
    <w:rsid w:val="00647369"/>
    <w:rsid w:val="00647846"/>
    <w:rsid w:val="0065042D"/>
    <w:rsid w:val="00650B2D"/>
    <w:rsid w:val="00651ADA"/>
    <w:rsid w:val="00653053"/>
    <w:rsid w:val="00653353"/>
    <w:rsid w:val="00653F34"/>
    <w:rsid w:val="0065415B"/>
    <w:rsid w:val="00654DA9"/>
    <w:rsid w:val="00656FD9"/>
    <w:rsid w:val="00660835"/>
    <w:rsid w:val="00660E6D"/>
    <w:rsid w:val="00661AAD"/>
    <w:rsid w:val="00662989"/>
    <w:rsid w:val="0066509B"/>
    <w:rsid w:val="006673D1"/>
    <w:rsid w:val="00667773"/>
    <w:rsid w:val="00667C1A"/>
    <w:rsid w:val="00670328"/>
    <w:rsid w:val="00670E5F"/>
    <w:rsid w:val="00672F46"/>
    <w:rsid w:val="00673309"/>
    <w:rsid w:val="00673C62"/>
    <w:rsid w:val="00673DF5"/>
    <w:rsid w:val="00674C71"/>
    <w:rsid w:val="00677496"/>
    <w:rsid w:val="0068317E"/>
    <w:rsid w:val="006843CC"/>
    <w:rsid w:val="0068511A"/>
    <w:rsid w:val="006868E1"/>
    <w:rsid w:val="006879D0"/>
    <w:rsid w:val="006902E0"/>
    <w:rsid w:val="00691E74"/>
    <w:rsid w:val="00694E53"/>
    <w:rsid w:val="00694EAB"/>
    <w:rsid w:val="006954BD"/>
    <w:rsid w:val="006971C2"/>
    <w:rsid w:val="0069784D"/>
    <w:rsid w:val="006A0892"/>
    <w:rsid w:val="006A1229"/>
    <w:rsid w:val="006A2FA6"/>
    <w:rsid w:val="006A4AFF"/>
    <w:rsid w:val="006A50BA"/>
    <w:rsid w:val="006A5B7E"/>
    <w:rsid w:val="006A6599"/>
    <w:rsid w:val="006A7EE0"/>
    <w:rsid w:val="006B0A8F"/>
    <w:rsid w:val="006B2EE9"/>
    <w:rsid w:val="006B30E4"/>
    <w:rsid w:val="006B37AF"/>
    <w:rsid w:val="006B4C6F"/>
    <w:rsid w:val="006B5530"/>
    <w:rsid w:val="006B689C"/>
    <w:rsid w:val="006B7DE6"/>
    <w:rsid w:val="006C14CA"/>
    <w:rsid w:val="006C1509"/>
    <w:rsid w:val="006C1DAA"/>
    <w:rsid w:val="006C340B"/>
    <w:rsid w:val="006C36A5"/>
    <w:rsid w:val="006C38CC"/>
    <w:rsid w:val="006C3DEB"/>
    <w:rsid w:val="006C4621"/>
    <w:rsid w:val="006C5296"/>
    <w:rsid w:val="006C5514"/>
    <w:rsid w:val="006C5A0C"/>
    <w:rsid w:val="006C632F"/>
    <w:rsid w:val="006C7949"/>
    <w:rsid w:val="006D065A"/>
    <w:rsid w:val="006D15A1"/>
    <w:rsid w:val="006D1FC5"/>
    <w:rsid w:val="006D48E6"/>
    <w:rsid w:val="006D57CD"/>
    <w:rsid w:val="006D5F07"/>
    <w:rsid w:val="006D6963"/>
    <w:rsid w:val="006D6CB2"/>
    <w:rsid w:val="006D7667"/>
    <w:rsid w:val="006D77CF"/>
    <w:rsid w:val="006E0363"/>
    <w:rsid w:val="006E0A8E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3090"/>
    <w:rsid w:val="006F3559"/>
    <w:rsid w:val="006F598D"/>
    <w:rsid w:val="006F59D5"/>
    <w:rsid w:val="006F5C53"/>
    <w:rsid w:val="006F7349"/>
    <w:rsid w:val="0070062E"/>
    <w:rsid w:val="0070098C"/>
    <w:rsid w:val="00700FEC"/>
    <w:rsid w:val="00701476"/>
    <w:rsid w:val="00701759"/>
    <w:rsid w:val="00703C15"/>
    <w:rsid w:val="007040A5"/>
    <w:rsid w:val="0070421E"/>
    <w:rsid w:val="00705777"/>
    <w:rsid w:val="007057FD"/>
    <w:rsid w:val="0070655D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3D3D"/>
    <w:rsid w:val="007146A3"/>
    <w:rsid w:val="00714957"/>
    <w:rsid w:val="00714EB8"/>
    <w:rsid w:val="00716B98"/>
    <w:rsid w:val="00720BA3"/>
    <w:rsid w:val="0072129E"/>
    <w:rsid w:val="007213CB"/>
    <w:rsid w:val="0072164C"/>
    <w:rsid w:val="00722300"/>
    <w:rsid w:val="0072312A"/>
    <w:rsid w:val="007245FA"/>
    <w:rsid w:val="0072502F"/>
    <w:rsid w:val="00725F04"/>
    <w:rsid w:val="00726684"/>
    <w:rsid w:val="00726E5D"/>
    <w:rsid w:val="00727597"/>
    <w:rsid w:val="007277B4"/>
    <w:rsid w:val="0073005B"/>
    <w:rsid w:val="007311E3"/>
    <w:rsid w:val="0073128F"/>
    <w:rsid w:val="00731435"/>
    <w:rsid w:val="00733035"/>
    <w:rsid w:val="00733685"/>
    <w:rsid w:val="0073592A"/>
    <w:rsid w:val="00737231"/>
    <w:rsid w:val="00737569"/>
    <w:rsid w:val="00740C46"/>
    <w:rsid w:val="00740E01"/>
    <w:rsid w:val="00741C76"/>
    <w:rsid w:val="007427BC"/>
    <w:rsid w:val="00742BD6"/>
    <w:rsid w:val="00742BDB"/>
    <w:rsid w:val="00744944"/>
    <w:rsid w:val="007460D4"/>
    <w:rsid w:val="007472CF"/>
    <w:rsid w:val="00747C32"/>
    <w:rsid w:val="00750B0F"/>
    <w:rsid w:val="00752938"/>
    <w:rsid w:val="00752BCF"/>
    <w:rsid w:val="0075350C"/>
    <w:rsid w:val="00753B46"/>
    <w:rsid w:val="007550E7"/>
    <w:rsid w:val="00756E55"/>
    <w:rsid w:val="00762191"/>
    <w:rsid w:val="00767C68"/>
    <w:rsid w:val="007715F7"/>
    <w:rsid w:val="007727FA"/>
    <w:rsid w:val="00777B0B"/>
    <w:rsid w:val="00777ED3"/>
    <w:rsid w:val="00781E75"/>
    <w:rsid w:val="007822DE"/>
    <w:rsid w:val="007841B5"/>
    <w:rsid w:val="007849B9"/>
    <w:rsid w:val="007851CC"/>
    <w:rsid w:val="007858D5"/>
    <w:rsid w:val="00787371"/>
    <w:rsid w:val="00787F08"/>
    <w:rsid w:val="00793996"/>
    <w:rsid w:val="00793A6A"/>
    <w:rsid w:val="00793DFD"/>
    <w:rsid w:val="0079562A"/>
    <w:rsid w:val="00795A63"/>
    <w:rsid w:val="00796434"/>
    <w:rsid w:val="00797209"/>
    <w:rsid w:val="007A03F4"/>
    <w:rsid w:val="007A1187"/>
    <w:rsid w:val="007A64A3"/>
    <w:rsid w:val="007A66C4"/>
    <w:rsid w:val="007A7426"/>
    <w:rsid w:val="007A7A03"/>
    <w:rsid w:val="007A7B58"/>
    <w:rsid w:val="007B09C8"/>
    <w:rsid w:val="007B2705"/>
    <w:rsid w:val="007B4EA4"/>
    <w:rsid w:val="007B5C07"/>
    <w:rsid w:val="007C0877"/>
    <w:rsid w:val="007C128B"/>
    <w:rsid w:val="007C1571"/>
    <w:rsid w:val="007C1ED0"/>
    <w:rsid w:val="007C1F4B"/>
    <w:rsid w:val="007C2B6C"/>
    <w:rsid w:val="007C666A"/>
    <w:rsid w:val="007C6C86"/>
    <w:rsid w:val="007C6E51"/>
    <w:rsid w:val="007C7F77"/>
    <w:rsid w:val="007D13EC"/>
    <w:rsid w:val="007D17FD"/>
    <w:rsid w:val="007D1A7C"/>
    <w:rsid w:val="007D37FD"/>
    <w:rsid w:val="007D3A30"/>
    <w:rsid w:val="007D5A66"/>
    <w:rsid w:val="007D5F6C"/>
    <w:rsid w:val="007D6777"/>
    <w:rsid w:val="007D75BC"/>
    <w:rsid w:val="007D7CF8"/>
    <w:rsid w:val="007E00D0"/>
    <w:rsid w:val="007E0286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6DC4"/>
    <w:rsid w:val="007E7C94"/>
    <w:rsid w:val="007F00AE"/>
    <w:rsid w:val="007F1604"/>
    <w:rsid w:val="007F2998"/>
    <w:rsid w:val="007F4708"/>
    <w:rsid w:val="007F4E28"/>
    <w:rsid w:val="007F506F"/>
    <w:rsid w:val="007F53B9"/>
    <w:rsid w:val="007F7929"/>
    <w:rsid w:val="00802E12"/>
    <w:rsid w:val="0080478A"/>
    <w:rsid w:val="008059FF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6A0E"/>
    <w:rsid w:val="00817CFC"/>
    <w:rsid w:val="008216E2"/>
    <w:rsid w:val="00821DC7"/>
    <w:rsid w:val="008222CF"/>
    <w:rsid w:val="00822F00"/>
    <w:rsid w:val="0082390F"/>
    <w:rsid w:val="008240CC"/>
    <w:rsid w:val="00825FA1"/>
    <w:rsid w:val="00826A47"/>
    <w:rsid w:val="00827690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1A76"/>
    <w:rsid w:val="008434BE"/>
    <w:rsid w:val="008444F2"/>
    <w:rsid w:val="00844BB1"/>
    <w:rsid w:val="008452F5"/>
    <w:rsid w:val="0084545E"/>
    <w:rsid w:val="00846193"/>
    <w:rsid w:val="00847663"/>
    <w:rsid w:val="0085037E"/>
    <w:rsid w:val="00850556"/>
    <w:rsid w:val="0085073A"/>
    <w:rsid w:val="00850C26"/>
    <w:rsid w:val="008514B7"/>
    <w:rsid w:val="00853411"/>
    <w:rsid w:val="00855C5D"/>
    <w:rsid w:val="00856652"/>
    <w:rsid w:val="008609BF"/>
    <w:rsid w:val="00860B4B"/>
    <w:rsid w:val="0086187A"/>
    <w:rsid w:val="00861E21"/>
    <w:rsid w:val="00863F07"/>
    <w:rsid w:val="00864326"/>
    <w:rsid w:val="0086463C"/>
    <w:rsid w:val="00865C30"/>
    <w:rsid w:val="008671CD"/>
    <w:rsid w:val="0086773F"/>
    <w:rsid w:val="00867A23"/>
    <w:rsid w:val="00867B7C"/>
    <w:rsid w:val="00871236"/>
    <w:rsid w:val="008717C0"/>
    <w:rsid w:val="0087397B"/>
    <w:rsid w:val="00876396"/>
    <w:rsid w:val="00876D32"/>
    <w:rsid w:val="00880598"/>
    <w:rsid w:val="00880E93"/>
    <w:rsid w:val="00882E42"/>
    <w:rsid w:val="0088341F"/>
    <w:rsid w:val="008838FD"/>
    <w:rsid w:val="00883C10"/>
    <w:rsid w:val="00883EDF"/>
    <w:rsid w:val="00885FC5"/>
    <w:rsid w:val="00891349"/>
    <w:rsid w:val="00891368"/>
    <w:rsid w:val="00892E4E"/>
    <w:rsid w:val="00892E84"/>
    <w:rsid w:val="00893BFD"/>
    <w:rsid w:val="00893D4A"/>
    <w:rsid w:val="00894C1F"/>
    <w:rsid w:val="008A08E0"/>
    <w:rsid w:val="008A09FE"/>
    <w:rsid w:val="008A1625"/>
    <w:rsid w:val="008A1910"/>
    <w:rsid w:val="008A2963"/>
    <w:rsid w:val="008A2A31"/>
    <w:rsid w:val="008A3AFD"/>
    <w:rsid w:val="008A52E2"/>
    <w:rsid w:val="008A6D5E"/>
    <w:rsid w:val="008A75EC"/>
    <w:rsid w:val="008B0BD5"/>
    <w:rsid w:val="008B0DBA"/>
    <w:rsid w:val="008B0DF1"/>
    <w:rsid w:val="008B3016"/>
    <w:rsid w:val="008B4876"/>
    <w:rsid w:val="008B4ABB"/>
    <w:rsid w:val="008B5662"/>
    <w:rsid w:val="008C03E1"/>
    <w:rsid w:val="008C0738"/>
    <w:rsid w:val="008C23E5"/>
    <w:rsid w:val="008C2CB6"/>
    <w:rsid w:val="008C4F05"/>
    <w:rsid w:val="008C56AA"/>
    <w:rsid w:val="008C6087"/>
    <w:rsid w:val="008D0064"/>
    <w:rsid w:val="008D0FB2"/>
    <w:rsid w:val="008D1BED"/>
    <w:rsid w:val="008D39FF"/>
    <w:rsid w:val="008D3A58"/>
    <w:rsid w:val="008D4098"/>
    <w:rsid w:val="008D5103"/>
    <w:rsid w:val="008D619F"/>
    <w:rsid w:val="008E1BB2"/>
    <w:rsid w:val="008E2057"/>
    <w:rsid w:val="008E223F"/>
    <w:rsid w:val="008E27BA"/>
    <w:rsid w:val="008E47EC"/>
    <w:rsid w:val="008E4FA3"/>
    <w:rsid w:val="008E6ED8"/>
    <w:rsid w:val="008F03D7"/>
    <w:rsid w:val="008F0444"/>
    <w:rsid w:val="008F0F6B"/>
    <w:rsid w:val="008F234F"/>
    <w:rsid w:val="008F2CE3"/>
    <w:rsid w:val="008F512D"/>
    <w:rsid w:val="008F58A8"/>
    <w:rsid w:val="008F58E8"/>
    <w:rsid w:val="008F7B55"/>
    <w:rsid w:val="0090164E"/>
    <w:rsid w:val="00901680"/>
    <w:rsid w:val="00901BC2"/>
    <w:rsid w:val="00902F14"/>
    <w:rsid w:val="00903905"/>
    <w:rsid w:val="00904974"/>
    <w:rsid w:val="00906A4A"/>
    <w:rsid w:val="009075AB"/>
    <w:rsid w:val="00907934"/>
    <w:rsid w:val="00907D9B"/>
    <w:rsid w:val="00910BA5"/>
    <w:rsid w:val="0091148A"/>
    <w:rsid w:val="00911936"/>
    <w:rsid w:val="00912D9F"/>
    <w:rsid w:val="00912E7D"/>
    <w:rsid w:val="00913D0A"/>
    <w:rsid w:val="009153DE"/>
    <w:rsid w:val="0091585C"/>
    <w:rsid w:val="00916346"/>
    <w:rsid w:val="009173EB"/>
    <w:rsid w:val="00917548"/>
    <w:rsid w:val="00917AAF"/>
    <w:rsid w:val="00917F81"/>
    <w:rsid w:val="00920099"/>
    <w:rsid w:val="00920402"/>
    <w:rsid w:val="00921AB3"/>
    <w:rsid w:val="00921F2A"/>
    <w:rsid w:val="009225C2"/>
    <w:rsid w:val="00923E20"/>
    <w:rsid w:val="00923F93"/>
    <w:rsid w:val="0092453E"/>
    <w:rsid w:val="00925D2D"/>
    <w:rsid w:val="009262BA"/>
    <w:rsid w:val="00927059"/>
    <w:rsid w:val="0093074D"/>
    <w:rsid w:val="00930FCB"/>
    <w:rsid w:val="00931561"/>
    <w:rsid w:val="009317C7"/>
    <w:rsid w:val="009318D9"/>
    <w:rsid w:val="00933CD9"/>
    <w:rsid w:val="00934CAF"/>
    <w:rsid w:val="0093656B"/>
    <w:rsid w:val="00937C8C"/>
    <w:rsid w:val="009426AE"/>
    <w:rsid w:val="00943087"/>
    <w:rsid w:val="009459FB"/>
    <w:rsid w:val="00947090"/>
    <w:rsid w:val="00947A38"/>
    <w:rsid w:val="00951B91"/>
    <w:rsid w:val="009528B7"/>
    <w:rsid w:val="00955EAC"/>
    <w:rsid w:val="009560FF"/>
    <w:rsid w:val="009570E2"/>
    <w:rsid w:val="00957D5A"/>
    <w:rsid w:val="00962035"/>
    <w:rsid w:val="00963C18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3988"/>
    <w:rsid w:val="009743A4"/>
    <w:rsid w:val="0097459B"/>
    <w:rsid w:val="0097474F"/>
    <w:rsid w:val="009767C6"/>
    <w:rsid w:val="00980FD9"/>
    <w:rsid w:val="0098352B"/>
    <w:rsid w:val="00983C59"/>
    <w:rsid w:val="009862C7"/>
    <w:rsid w:val="009875C2"/>
    <w:rsid w:val="00990FEE"/>
    <w:rsid w:val="00992A51"/>
    <w:rsid w:val="009951AB"/>
    <w:rsid w:val="00997A36"/>
    <w:rsid w:val="00997B24"/>
    <w:rsid w:val="00997B2F"/>
    <w:rsid w:val="009A05CA"/>
    <w:rsid w:val="009A0EF5"/>
    <w:rsid w:val="009A172B"/>
    <w:rsid w:val="009A18F3"/>
    <w:rsid w:val="009A2BC9"/>
    <w:rsid w:val="009A3371"/>
    <w:rsid w:val="009A34AD"/>
    <w:rsid w:val="009A50B5"/>
    <w:rsid w:val="009A7BF9"/>
    <w:rsid w:val="009A7DAE"/>
    <w:rsid w:val="009B0919"/>
    <w:rsid w:val="009B18F0"/>
    <w:rsid w:val="009B4D5C"/>
    <w:rsid w:val="009B70F9"/>
    <w:rsid w:val="009B7448"/>
    <w:rsid w:val="009C0EC7"/>
    <w:rsid w:val="009C1786"/>
    <w:rsid w:val="009C49CE"/>
    <w:rsid w:val="009C49F3"/>
    <w:rsid w:val="009C6887"/>
    <w:rsid w:val="009C74D2"/>
    <w:rsid w:val="009C7ACD"/>
    <w:rsid w:val="009D0282"/>
    <w:rsid w:val="009D0A89"/>
    <w:rsid w:val="009D12A9"/>
    <w:rsid w:val="009D1503"/>
    <w:rsid w:val="009D20BC"/>
    <w:rsid w:val="009D376F"/>
    <w:rsid w:val="009D3B5C"/>
    <w:rsid w:val="009D44BB"/>
    <w:rsid w:val="009D6D93"/>
    <w:rsid w:val="009D6ED5"/>
    <w:rsid w:val="009D776D"/>
    <w:rsid w:val="009E0212"/>
    <w:rsid w:val="009E07C7"/>
    <w:rsid w:val="009E098E"/>
    <w:rsid w:val="009E48F7"/>
    <w:rsid w:val="009E53BE"/>
    <w:rsid w:val="009E5CE2"/>
    <w:rsid w:val="009E71EA"/>
    <w:rsid w:val="009E7236"/>
    <w:rsid w:val="009F36EB"/>
    <w:rsid w:val="009F3B2F"/>
    <w:rsid w:val="009F3B91"/>
    <w:rsid w:val="009F3C7D"/>
    <w:rsid w:val="009F544A"/>
    <w:rsid w:val="009F619A"/>
    <w:rsid w:val="009F6CC1"/>
    <w:rsid w:val="009F73FF"/>
    <w:rsid w:val="009F7681"/>
    <w:rsid w:val="009F7B00"/>
    <w:rsid w:val="00A007DE"/>
    <w:rsid w:val="00A00AA3"/>
    <w:rsid w:val="00A00C0C"/>
    <w:rsid w:val="00A024BA"/>
    <w:rsid w:val="00A02E6C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17FE"/>
    <w:rsid w:val="00A135FF"/>
    <w:rsid w:val="00A13888"/>
    <w:rsid w:val="00A13E13"/>
    <w:rsid w:val="00A15132"/>
    <w:rsid w:val="00A15960"/>
    <w:rsid w:val="00A15A37"/>
    <w:rsid w:val="00A15EAF"/>
    <w:rsid w:val="00A15FFE"/>
    <w:rsid w:val="00A16C8E"/>
    <w:rsid w:val="00A17508"/>
    <w:rsid w:val="00A20B11"/>
    <w:rsid w:val="00A21130"/>
    <w:rsid w:val="00A2329C"/>
    <w:rsid w:val="00A23654"/>
    <w:rsid w:val="00A25CD8"/>
    <w:rsid w:val="00A26128"/>
    <w:rsid w:val="00A2620E"/>
    <w:rsid w:val="00A26B73"/>
    <w:rsid w:val="00A3016A"/>
    <w:rsid w:val="00A30387"/>
    <w:rsid w:val="00A3112E"/>
    <w:rsid w:val="00A31915"/>
    <w:rsid w:val="00A35538"/>
    <w:rsid w:val="00A36EBB"/>
    <w:rsid w:val="00A404DB"/>
    <w:rsid w:val="00A41474"/>
    <w:rsid w:val="00A419A4"/>
    <w:rsid w:val="00A41E83"/>
    <w:rsid w:val="00A4233C"/>
    <w:rsid w:val="00A43230"/>
    <w:rsid w:val="00A43F36"/>
    <w:rsid w:val="00A44ED6"/>
    <w:rsid w:val="00A45437"/>
    <w:rsid w:val="00A46846"/>
    <w:rsid w:val="00A46F2B"/>
    <w:rsid w:val="00A473A3"/>
    <w:rsid w:val="00A47B9A"/>
    <w:rsid w:val="00A5002A"/>
    <w:rsid w:val="00A50BCA"/>
    <w:rsid w:val="00A50DA1"/>
    <w:rsid w:val="00A516FF"/>
    <w:rsid w:val="00A52AB4"/>
    <w:rsid w:val="00A558F2"/>
    <w:rsid w:val="00A5622B"/>
    <w:rsid w:val="00A56EBE"/>
    <w:rsid w:val="00A57219"/>
    <w:rsid w:val="00A60E99"/>
    <w:rsid w:val="00A61724"/>
    <w:rsid w:val="00A65327"/>
    <w:rsid w:val="00A65459"/>
    <w:rsid w:val="00A6628E"/>
    <w:rsid w:val="00A66EBD"/>
    <w:rsid w:val="00A67E85"/>
    <w:rsid w:val="00A70FB3"/>
    <w:rsid w:val="00A7107C"/>
    <w:rsid w:val="00A71815"/>
    <w:rsid w:val="00A71C86"/>
    <w:rsid w:val="00A72294"/>
    <w:rsid w:val="00A726ED"/>
    <w:rsid w:val="00A73BE8"/>
    <w:rsid w:val="00A74B1B"/>
    <w:rsid w:val="00A7507B"/>
    <w:rsid w:val="00A80519"/>
    <w:rsid w:val="00A80BFC"/>
    <w:rsid w:val="00A82079"/>
    <w:rsid w:val="00A8324D"/>
    <w:rsid w:val="00A84FE1"/>
    <w:rsid w:val="00A85551"/>
    <w:rsid w:val="00A855F5"/>
    <w:rsid w:val="00A8640C"/>
    <w:rsid w:val="00A87035"/>
    <w:rsid w:val="00A87FE8"/>
    <w:rsid w:val="00A913F1"/>
    <w:rsid w:val="00A9153C"/>
    <w:rsid w:val="00A91798"/>
    <w:rsid w:val="00A922AF"/>
    <w:rsid w:val="00A92513"/>
    <w:rsid w:val="00A932E4"/>
    <w:rsid w:val="00A9377D"/>
    <w:rsid w:val="00A939DB"/>
    <w:rsid w:val="00A94EA2"/>
    <w:rsid w:val="00A95A1C"/>
    <w:rsid w:val="00A95FCB"/>
    <w:rsid w:val="00A9636E"/>
    <w:rsid w:val="00A97C98"/>
    <w:rsid w:val="00AA062E"/>
    <w:rsid w:val="00AA130C"/>
    <w:rsid w:val="00AA47DE"/>
    <w:rsid w:val="00AA6D4C"/>
    <w:rsid w:val="00AA7A42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0A3"/>
    <w:rsid w:val="00AC2E71"/>
    <w:rsid w:val="00AC3AE5"/>
    <w:rsid w:val="00AC3DA0"/>
    <w:rsid w:val="00AC5060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E0171"/>
    <w:rsid w:val="00AE024D"/>
    <w:rsid w:val="00AE0AC3"/>
    <w:rsid w:val="00AE162E"/>
    <w:rsid w:val="00AE428F"/>
    <w:rsid w:val="00AE57C5"/>
    <w:rsid w:val="00AE7E06"/>
    <w:rsid w:val="00AF0293"/>
    <w:rsid w:val="00AF0453"/>
    <w:rsid w:val="00AF1097"/>
    <w:rsid w:val="00AF1C75"/>
    <w:rsid w:val="00AF238F"/>
    <w:rsid w:val="00AF29C6"/>
    <w:rsid w:val="00AF2A2D"/>
    <w:rsid w:val="00AF312A"/>
    <w:rsid w:val="00AF42CE"/>
    <w:rsid w:val="00AF54A1"/>
    <w:rsid w:val="00AF553A"/>
    <w:rsid w:val="00AF7586"/>
    <w:rsid w:val="00AF793A"/>
    <w:rsid w:val="00B005FF"/>
    <w:rsid w:val="00B0225D"/>
    <w:rsid w:val="00B032C5"/>
    <w:rsid w:val="00B0372D"/>
    <w:rsid w:val="00B07119"/>
    <w:rsid w:val="00B07595"/>
    <w:rsid w:val="00B11399"/>
    <w:rsid w:val="00B12A90"/>
    <w:rsid w:val="00B131FF"/>
    <w:rsid w:val="00B15ABB"/>
    <w:rsid w:val="00B16444"/>
    <w:rsid w:val="00B16690"/>
    <w:rsid w:val="00B174F9"/>
    <w:rsid w:val="00B1758C"/>
    <w:rsid w:val="00B17A9C"/>
    <w:rsid w:val="00B22895"/>
    <w:rsid w:val="00B23F67"/>
    <w:rsid w:val="00B242CE"/>
    <w:rsid w:val="00B24943"/>
    <w:rsid w:val="00B249E4"/>
    <w:rsid w:val="00B24A82"/>
    <w:rsid w:val="00B24DE0"/>
    <w:rsid w:val="00B316A4"/>
    <w:rsid w:val="00B31F12"/>
    <w:rsid w:val="00B334F7"/>
    <w:rsid w:val="00B33D52"/>
    <w:rsid w:val="00B34C29"/>
    <w:rsid w:val="00B35961"/>
    <w:rsid w:val="00B3644D"/>
    <w:rsid w:val="00B36460"/>
    <w:rsid w:val="00B368AC"/>
    <w:rsid w:val="00B37FB5"/>
    <w:rsid w:val="00B40026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5026E"/>
    <w:rsid w:val="00B522F2"/>
    <w:rsid w:val="00B52592"/>
    <w:rsid w:val="00B5433E"/>
    <w:rsid w:val="00B54A70"/>
    <w:rsid w:val="00B55434"/>
    <w:rsid w:val="00B55883"/>
    <w:rsid w:val="00B56380"/>
    <w:rsid w:val="00B56723"/>
    <w:rsid w:val="00B56C3C"/>
    <w:rsid w:val="00B5756F"/>
    <w:rsid w:val="00B620E0"/>
    <w:rsid w:val="00B6211F"/>
    <w:rsid w:val="00B62399"/>
    <w:rsid w:val="00B62D7F"/>
    <w:rsid w:val="00B6367A"/>
    <w:rsid w:val="00B63E3E"/>
    <w:rsid w:val="00B645D4"/>
    <w:rsid w:val="00B64868"/>
    <w:rsid w:val="00B64AB5"/>
    <w:rsid w:val="00B664F4"/>
    <w:rsid w:val="00B70755"/>
    <w:rsid w:val="00B70F90"/>
    <w:rsid w:val="00B72E47"/>
    <w:rsid w:val="00B74E50"/>
    <w:rsid w:val="00B75D27"/>
    <w:rsid w:val="00B764B6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0ED7"/>
    <w:rsid w:val="00B91A3D"/>
    <w:rsid w:val="00B91F21"/>
    <w:rsid w:val="00B94591"/>
    <w:rsid w:val="00B947E8"/>
    <w:rsid w:val="00B94EB1"/>
    <w:rsid w:val="00B95696"/>
    <w:rsid w:val="00B95F02"/>
    <w:rsid w:val="00B97190"/>
    <w:rsid w:val="00BA033F"/>
    <w:rsid w:val="00BA0CB5"/>
    <w:rsid w:val="00BA1304"/>
    <w:rsid w:val="00BA17A3"/>
    <w:rsid w:val="00BA26A2"/>
    <w:rsid w:val="00BA290E"/>
    <w:rsid w:val="00BA4B81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4F23"/>
    <w:rsid w:val="00BB5251"/>
    <w:rsid w:val="00BB5853"/>
    <w:rsid w:val="00BB61D2"/>
    <w:rsid w:val="00BB7F3F"/>
    <w:rsid w:val="00BC0238"/>
    <w:rsid w:val="00BC0FBC"/>
    <w:rsid w:val="00BC2EF3"/>
    <w:rsid w:val="00BC4166"/>
    <w:rsid w:val="00BC4247"/>
    <w:rsid w:val="00BC58DD"/>
    <w:rsid w:val="00BC6FA4"/>
    <w:rsid w:val="00BC7134"/>
    <w:rsid w:val="00BD394E"/>
    <w:rsid w:val="00BD4866"/>
    <w:rsid w:val="00BD5AE2"/>
    <w:rsid w:val="00BD69B5"/>
    <w:rsid w:val="00BD6B4D"/>
    <w:rsid w:val="00BD6BB8"/>
    <w:rsid w:val="00BD77D9"/>
    <w:rsid w:val="00BE009F"/>
    <w:rsid w:val="00BE1180"/>
    <w:rsid w:val="00BE180D"/>
    <w:rsid w:val="00BE21BB"/>
    <w:rsid w:val="00BE2F96"/>
    <w:rsid w:val="00BE3CF8"/>
    <w:rsid w:val="00BE42C9"/>
    <w:rsid w:val="00BE5E1D"/>
    <w:rsid w:val="00BE7ABC"/>
    <w:rsid w:val="00BF0146"/>
    <w:rsid w:val="00BF01D6"/>
    <w:rsid w:val="00BF1918"/>
    <w:rsid w:val="00BF19EF"/>
    <w:rsid w:val="00BF1ADE"/>
    <w:rsid w:val="00BF1EE4"/>
    <w:rsid w:val="00BF1F9D"/>
    <w:rsid w:val="00BF22BD"/>
    <w:rsid w:val="00BF246B"/>
    <w:rsid w:val="00BF273E"/>
    <w:rsid w:val="00BF295B"/>
    <w:rsid w:val="00BF31DC"/>
    <w:rsid w:val="00BF3480"/>
    <w:rsid w:val="00BF5C64"/>
    <w:rsid w:val="00BF6128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A5A"/>
    <w:rsid w:val="00C07CD7"/>
    <w:rsid w:val="00C10641"/>
    <w:rsid w:val="00C1253B"/>
    <w:rsid w:val="00C12A8B"/>
    <w:rsid w:val="00C12BED"/>
    <w:rsid w:val="00C132EA"/>
    <w:rsid w:val="00C133B3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505"/>
    <w:rsid w:val="00C23E23"/>
    <w:rsid w:val="00C25DAB"/>
    <w:rsid w:val="00C2658F"/>
    <w:rsid w:val="00C269B0"/>
    <w:rsid w:val="00C270B1"/>
    <w:rsid w:val="00C27172"/>
    <w:rsid w:val="00C302A3"/>
    <w:rsid w:val="00C307B7"/>
    <w:rsid w:val="00C309D9"/>
    <w:rsid w:val="00C30FCA"/>
    <w:rsid w:val="00C34284"/>
    <w:rsid w:val="00C3520C"/>
    <w:rsid w:val="00C35266"/>
    <w:rsid w:val="00C3565C"/>
    <w:rsid w:val="00C36379"/>
    <w:rsid w:val="00C36785"/>
    <w:rsid w:val="00C36B0A"/>
    <w:rsid w:val="00C36C51"/>
    <w:rsid w:val="00C4089C"/>
    <w:rsid w:val="00C41552"/>
    <w:rsid w:val="00C415ED"/>
    <w:rsid w:val="00C427C4"/>
    <w:rsid w:val="00C42C82"/>
    <w:rsid w:val="00C42FD9"/>
    <w:rsid w:val="00C46EBE"/>
    <w:rsid w:val="00C4737C"/>
    <w:rsid w:val="00C47FDE"/>
    <w:rsid w:val="00C50B62"/>
    <w:rsid w:val="00C5198D"/>
    <w:rsid w:val="00C52798"/>
    <w:rsid w:val="00C52EB5"/>
    <w:rsid w:val="00C54A06"/>
    <w:rsid w:val="00C5504E"/>
    <w:rsid w:val="00C55F53"/>
    <w:rsid w:val="00C57AD5"/>
    <w:rsid w:val="00C60ABC"/>
    <w:rsid w:val="00C61C68"/>
    <w:rsid w:val="00C63DC1"/>
    <w:rsid w:val="00C6529E"/>
    <w:rsid w:val="00C65E04"/>
    <w:rsid w:val="00C6696F"/>
    <w:rsid w:val="00C67A8E"/>
    <w:rsid w:val="00C67B00"/>
    <w:rsid w:val="00C71361"/>
    <w:rsid w:val="00C71576"/>
    <w:rsid w:val="00C729FC"/>
    <w:rsid w:val="00C73571"/>
    <w:rsid w:val="00C7368A"/>
    <w:rsid w:val="00C73CAF"/>
    <w:rsid w:val="00C748CC"/>
    <w:rsid w:val="00C74CC1"/>
    <w:rsid w:val="00C7546D"/>
    <w:rsid w:val="00C76EAA"/>
    <w:rsid w:val="00C771DA"/>
    <w:rsid w:val="00C77437"/>
    <w:rsid w:val="00C80B04"/>
    <w:rsid w:val="00C81906"/>
    <w:rsid w:val="00C81CE3"/>
    <w:rsid w:val="00C84098"/>
    <w:rsid w:val="00C8556D"/>
    <w:rsid w:val="00C85BEC"/>
    <w:rsid w:val="00C8630B"/>
    <w:rsid w:val="00C8665F"/>
    <w:rsid w:val="00C8716D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15FB"/>
    <w:rsid w:val="00CA16FE"/>
    <w:rsid w:val="00CA2ED6"/>
    <w:rsid w:val="00CA429D"/>
    <w:rsid w:val="00CA5764"/>
    <w:rsid w:val="00CA6EF5"/>
    <w:rsid w:val="00CA75FF"/>
    <w:rsid w:val="00CB0290"/>
    <w:rsid w:val="00CB18C4"/>
    <w:rsid w:val="00CB1D73"/>
    <w:rsid w:val="00CB2FEC"/>
    <w:rsid w:val="00CB42D4"/>
    <w:rsid w:val="00CB44AB"/>
    <w:rsid w:val="00CB51CD"/>
    <w:rsid w:val="00CB59EA"/>
    <w:rsid w:val="00CB5DDB"/>
    <w:rsid w:val="00CB66EB"/>
    <w:rsid w:val="00CB7399"/>
    <w:rsid w:val="00CB7984"/>
    <w:rsid w:val="00CC0DD7"/>
    <w:rsid w:val="00CC1960"/>
    <w:rsid w:val="00CC1C83"/>
    <w:rsid w:val="00CC3642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1BAA"/>
    <w:rsid w:val="00CD247C"/>
    <w:rsid w:val="00CD2988"/>
    <w:rsid w:val="00CD35C6"/>
    <w:rsid w:val="00CD37B7"/>
    <w:rsid w:val="00CD4FCE"/>
    <w:rsid w:val="00CD5B99"/>
    <w:rsid w:val="00CD77C6"/>
    <w:rsid w:val="00CE36D8"/>
    <w:rsid w:val="00CE4CB9"/>
    <w:rsid w:val="00CE5317"/>
    <w:rsid w:val="00CE573F"/>
    <w:rsid w:val="00CE5CAC"/>
    <w:rsid w:val="00CE6212"/>
    <w:rsid w:val="00CE6619"/>
    <w:rsid w:val="00CE718D"/>
    <w:rsid w:val="00CE79F0"/>
    <w:rsid w:val="00CE7AF5"/>
    <w:rsid w:val="00CF0820"/>
    <w:rsid w:val="00CF196C"/>
    <w:rsid w:val="00CF1B5B"/>
    <w:rsid w:val="00CF23D8"/>
    <w:rsid w:val="00CF2745"/>
    <w:rsid w:val="00CF2883"/>
    <w:rsid w:val="00CF536E"/>
    <w:rsid w:val="00CF6CE4"/>
    <w:rsid w:val="00D01197"/>
    <w:rsid w:val="00D0189F"/>
    <w:rsid w:val="00D03688"/>
    <w:rsid w:val="00D03F70"/>
    <w:rsid w:val="00D04385"/>
    <w:rsid w:val="00D04782"/>
    <w:rsid w:val="00D04E8D"/>
    <w:rsid w:val="00D06F3A"/>
    <w:rsid w:val="00D07D56"/>
    <w:rsid w:val="00D10B18"/>
    <w:rsid w:val="00D11FF2"/>
    <w:rsid w:val="00D127C0"/>
    <w:rsid w:val="00D13F22"/>
    <w:rsid w:val="00D14B56"/>
    <w:rsid w:val="00D150FF"/>
    <w:rsid w:val="00D155DF"/>
    <w:rsid w:val="00D20402"/>
    <w:rsid w:val="00D20669"/>
    <w:rsid w:val="00D20B41"/>
    <w:rsid w:val="00D20EDF"/>
    <w:rsid w:val="00D22730"/>
    <w:rsid w:val="00D23088"/>
    <w:rsid w:val="00D23941"/>
    <w:rsid w:val="00D23C4F"/>
    <w:rsid w:val="00D254C7"/>
    <w:rsid w:val="00D25CA0"/>
    <w:rsid w:val="00D27006"/>
    <w:rsid w:val="00D2751C"/>
    <w:rsid w:val="00D27C11"/>
    <w:rsid w:val="00D30D79"/>
    <w:rsid w:val="00D323F3"/>
    <w:rsid w:val="00D334B9"/>
    <w:rsid w:val="00D33F50"/>
    <w:rsid w:val="00D36A5A"/>
    <w:rsid w:val="00D37648"/>
    <w:rsid w:val="00D41BA1"/>
    <w:rsid w:val="00D43173"/>
    <w:rsid w:val="00D44384"/>
    <w:rsid w:val="00D44467"/>
    <w:rsid w:val="00D46093"/>
    <w:rsid w:val="00D46DBE"/>
    <w:rsid w:val="00D471BB"/>
    <w:rsid w:val="00D50720"/>
    <w:rsid w:val="00D508A8"/>
    <w:rsid w:val="00D51C76"/>
    <w:rsid w:val="00D52135"/>
    <w:rsid w:val="00D52D09"/>
    <w:rsid w:val="00D530D2"/>
    <w:rsid w:val="00D53ED5"/>
    <w:rsid w:val="00D5425C"/>
    <w:rsid w:val="00D542EF"/>
    <w:rsid w:val="00D5443C"/>
    <w:rsid w:val="00D55E09"/>
    <w:rsid w:val="00D5628C"/>
    <w:rsid w:val="00D56B6C"/>
    <w:rsid w:val="00D56DD3"/>
    <w:rsid w:val="00D572A0"/>
    <w:rsid w:val="00D60903"/>
    <w:rsid w:val="00D60B46"/>
    <w:rsid w:val="00D61671"/>
    <w:rsid w:val="00D61748"/>
    <w:rsid w:val="00D62BBE"/>
    <w:rsid w:val="00D62F34"/>
    <w:rsid w:val="00D63162"/>
    <w:rsid w:val="00D63B9B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D23"/>
    <w:rsid w:val="00D76548"/>
    <w:rsid w:val="00D76628"/>
    <w:rsid w:val="00D77354"/>
    <w:rsid w:val="00D77D1D"/>
    <w:rsid w:val="00D8057A"/>
    <w:rsid w:val="00D80D7C"/>
    <w:rsid w:val="00D81156"/>
    <w:rsid w:val="00D8201B"/>
    <w:rsid w:val="00D84670"/>
    <w:rsid w:val="00D85CE8"/>
    <w:rsid w:val="00D86975"/>
    <w:rsid w:val="00D86B14"/>
    <w:rsid w:val="00D86ED3"/>
    <w:rsid w:val="00D879C7"/>
    <w:rsid w:val="00D87D23"/>
    <w:rsid w:val="00D9171C"/>
    <w:rsid w:val="00D933CF"/>
    <w:rsid w:val="00D93E59"/>
    <w:rsid w:val="00D942F5"/>
    <w:rsid w:val="00D96421"/>
    <w:rsid w:val="00D96A93"/>
    <w:rsid w:val="00D976D8"/>
    <w:rsid w:val="00DA206D"/>
    <w:rsid w:val="00DA381A"/>
    <w:rsid w:val="00DA54D7"/>
    <w:rsid w:val="00DA6202"/>
    <w:rsid w:val="00DA6F85"/>
    <w:rsid w:val="00DA7315"/>
    <w:rsid w:val="00DA7C6B"/>
    <w:rsid w:val="00DB055B"/>
    <w:rsid w:val="00DB05B3"/>
    <w:rsid w:val="00DB3D52"/>
    <w:rsid w:val="00DB4CFB"/>
    <w:rsid w:val="00DB4D85"/>
    <w:rsid w:val="00DB4EC7"/>
    <w:rsid w:val="00DB6327"/>
    <w:rsid w:val="00DB6BCC"/>
    <w:rsid w:val="00DB76B4"/>
    <w:rsid w:val="00DB7734"/>
    <w:rsid w:val="00DB7CA6"/>
    <w:rsid w:val="00DC0ED4"/>
    <w:rsid w:val="00DC1417"/>
    <w:rsid w:val="00DC2116"/>
    <w:rsid w:val="00DC69B5"/>
    <w:rsid w:val="00DC6B46"/>
    <w:rsid w:val="00DD11A4"/>
    <w:rsid w:val="00DD35C1"/>
    <w:rsid w:val="00DD3628"/>
    <w:rsid w:val="00DD369B"/>
    <w:rsid w:val="00DD4D0F"/>
    <w:rsid w:val="00DD5832"/>
    <w:rsid w:val="00DD6351"/>
    <w:rsid w:val="00DD7568"/>
    <w:rsid w:val="00DE06D2"/>
    <w:rsid w:val="00DE07FB"/>
    <w:rsid w:val="00DE19F8"/>
    <w:rsid w:val="00DE3069"/>
    <w:rsid w:val="00DE3AF3"/>
    <w:rsid w:val="00DE3C6E"/>
    <w:rsid w:val="00DE413A"/>
    <w:rsid w:val="00DE4E6E"/>
    <w:rsid w:val="00DE7DED"/>
    <w:rsid w:val="00DF0BED"/>
    <w:rsid w:val="00DF0DD1"/>
    <w:rsid w:val="00DF1EB9"/>
    <w:rsid w:val="00DF48CF"/>
    <w:rsid w:val="00DF4A48"/>
    <w:rsid w:val="00DF4FAC"/>
    <w:rsid w:val="00E0026A"/>
    <w:rsid w:val="00E00B69"/>
    <w:rsid w:val="00E01A78"/>
    <w:rsid w:val="00E02B41"/>
    <w:rsid w:val="00E040EB"/>
    <w:rsid w:val="00E04593"/>
    <w:rsid w:val="00E049C7"/>
    <w:rsid w:val="00E0615F"/>
    <w:rsid w:val="00E06450"/>
    <w:rsid w:val="00E071B6"/>
    <w:rsid w:val="00E1047C"/>
    <w:rsid w:val="00E107EF"/>
    <w:rsid w:val="00E1093D"/>
    <w:rsid w:val="00E11DC3"/>
    <w:rsid w:val="00E12124"/>
    <w:rsid w:val="00E129A5"/>
    <w:rsid w:val="00E12E85"/>
    <w:rsid w:val="00E135B5"/>
    <w:rsid w:val="00E13878"/>
    <w:rsid w:val="00E15DE2"/>
    <w:rsid w:val="00E1609B"/>
    <w:rsid w:val="00E1638E"/>
    <w:rsid w:val="00E1664A"/>
    <w:rsid w:val="00E17808"/>
    <w:rsid w:val="00E211CF"/>
    <w:rsid w:val="00E2179D"/>
    <w:rsid w:val="00E217C6"/>
    <w:rsid w:val="00E2214B"/>
    <w:rsid w:val="00E22D17"/>
    <w:rsid w:val="00E235D3"/>
    <w:rsid w:val="00E23FCD"/>
    <w:rsid w:val="00E25A1D"/>
    <w:rsid w:val="00E25EF4"/>
    <w:rsid w:val="00E270CC"/>
    <w:rsid w:val="00E306E0"/>
    <w:rsid w:val="00E30F73"/>
    <w:rsid w:val="00E3125C"/>
    <w:rsid w:val="00E32000"/>
    <w:rsid w:val="00E32114"/>
    <w:rsid w:val="00E328AD"/>
    <w:rsid w:val="00E32A62"/>
    <w:rsid w:val="00E32D00"/>
    <w:rsid w:val="00E35111"/>
    <w:rsid w:val="00E35697"/>
    <w:rsid w:val="00E37277"/>
    <w:rsid w:val="00E374C3"/>
    <w:rsid w:val="00E421C6"/>
    <w:rsid w:val="00E4296F"/>
    <w:rsid w:val="00E439F0"/>
    <w:rsid w:val="00E43B69"/>
    <w:rsid w:val="00E43FE5"/>
    <w:rsid w:val="00E443EB"/>
    <w:rsid w:val="00E45002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6532"/>
    <w:rsid w:val="00E57E1C"/>
    <w:rsid w:val="00E6234F"/>
    <w:rsid w:val="00E63737"/>
    <w:rsid w:val="00E63C4B"/>
    <w:rsid w:val="00E6405C"/>
    <w:rsid w:val="00E64CC0"/>
    <w:rsid w:val="00E65300"/>
    <w:rsid w:val="00E70147"/>
    <w:rsid w:val="00E72690"/>
    <w:rsid w:val="00E72CD8"/>
    <w:rsid w:val="00E734B7"/>
    <w:rsid w:val="00E747E9"/>
    <w:rsid w:val="00E75D43"/>
    <w:rsid w:val="00E760D9"/>
    <w:rsid w:val="00E76E9C"/>
    <w:rsid w:val="00E776CC"/>
    <w:rsid w:val="00E8220A"/>
    <w:rsid w:val="00E834A2"/>
    <w:rsid w:val="00E84130"/>
    <w:rsid w:val="00E851AA"/>
    <w:rsid w:val="00E868D5"/>
    <w:rsid w:val="00E86CF9"/>
    <w:rsid w:val="00E90570"/>
    <w:rsid w:val="00E90A93"/>
    <w:rsid w:val="00E90CA4"/>
    <w:rsid w:val="00E9668C"/>
    <w:rsid w:val="00E97C46"/>
    <w:rsid w:val="00EA32AC"/>
    <w:rsid w:val="00EA526E"/>
    <w:rsid w:val="00EA53C7"/>
    <w:rsid w:val="00EA67AB"/>
    <w:rsid w:val="00EA6A8E"/>
    <w:rsid w:val="00EA7330"/>
    <w:rsid w:val="00EA7686"/>
    <w:rsid w:val="00EB0557"/>
    <w:rsid w:val="00EB0D69"/>
    <w:rsid w:val="00EB324C"/>
    <w:rsid w:val="00EB5434"/>
    <w:rsid w:val="00EB5D62"/>
    <w:rsid w:val="00EB7A77"/>
    <w:rsid w:val="00EC0413"/>
    <w:rsid w:val="00EC26B7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E0CB4"/>
    <w:rsid w:val="00EE3201"/>
    <w:rsid w:val="00EE3508"/>
    <w:rsid w:val="00EE397F"/>
    <w:rsid w:val="00EE6110"/>
    <w:rsid w:val="00EE6D8D"/>
    <w:rsid w:val="00EE73C2"/>
    <w:rsid w:val="00EE7B23"/>
    <w:rsid w:val="00EE7E02"/>
    <w:rsid w:val="00EF02FA"/>
    <w:rsid w:val="00EF36C3"/>
    <w:rsid w:val="00EF422F"/>
    <w:rsid w:val="00EF687F"/>
    <w:rsid w:val="00EF6F29"/>
    <w:rsid w:val="00EF6FB5"/>
    <w:rsid w:val="00F001A6"/>
    <w:rsid w:val="00F016A8"/>
    <w:rsid w:val="00F01ABC"/>
    <w:rsid w:val="00F01EBF"/>
    <w:rsid w:val="00F03114"/>
    <w:rsid w:val="00F06259"/>
    <w:rsid w:val="00F06DF2"/>
    <w:rsid w:val="00F075F3"/>
    <w:rsid w:val="00F10595"/>
    <w:rsid w:val="00F11564"/>
    <w:rsid w:val="00F2084B"/>
    <w:rsid w:val="00F21C22"/>
    <w:rsid w:val="00F21EC7"/>
    <w:rsid w:val="00F2224E"/>
    <w:rsid w:val="00F222EB"/>
    <w:rsid w:val="00F223F4"/>
    <w:rsid w:val="00F24429"/>
    <w:rsid w:val="00F245BF"/>
    <w:rsid w:val="00F253FD"/>
    <w:rsid w:val="00F25965"/>
    <w:rsid w:val="00F25CCD"/>
    <w:rsid w:val="00F301C7"/>
    <w:rsid w:val="00F32505"/>
    <w:rsid w:val="00F326C8"/>
    <w:rsid w:val="00F34E0B"/>
    <w:rsid w:val="00F35ACA"/>
    <w:rsid w:val="00F3620B"/>
    <w:rsid w:val="00F36D04"/>
    <w:rsid w:val="00F37B7F"/>
    <w:rsid w:val="00F37DD1"/>
    <w:rsid w:val="00F40C60"/>
    <w:rsid w:val="00F41A89"/>
    <w:rsid w:val="00F421B3"/>
    <w:rsid w:val="00F42B90"/>
    <w:rsid w:val="00F42E6E"/>
    <w:rsid w:val="00F43EE7"/>
    <w:rsid w:val="00F44221"/>
    <w:rsid w:val="00F45033"/>
    <w:rsid w:val="00F45A06"/>
    <w:rsid w:val="00F46101"/>
    <w:rsid w:val="00F46D87"/>
    <w:rsid w:val="00F4744A"/>
    <w:rsid w:val="00F4762F"/>
    <w:rsid w:val="00F5026B"/>
    <w:rsid w:val="00F51EC7"/>
    <w:rsid w:val="00F524BB"/>
    <w:rsid w:val="00F534B6"/>
    <w:rsid w:val="00F53844"/>
    <w:rsid w:val="00F55DC5"/>
    <w:rsid w:val="00F57686"/>
    <w:rsid w:val="00F61470"/>
    <w:rsid w:val="00F645AD"/>
    <w:rsid w:val="00F649CB"/>
    <w:rsid w:val="00F662CC"/>
    <w:rsid w:val="00F66693"/>
    <w:rsid w:val="00F66A19"/>
    <w:rsid w:val="00F67326"/>
    <w:rsid w:val="00F677E5"/>
    <w:rsid w:val="00F67EBF"/>
    <w:rsid w:val="00F71364"/>
    <w:rsid w:val="00F73893"/>
    <w:rsid w:val="00F7576B"/>
    <w:rsid w:val="00F804FF"/>
    <w:rsid w:val="00F80B7E"/>
    <w:rsid w:val="00F80D54"/>
    <w:rsid w:val="00F80E09"/>
    <w:rsid w:val="00F81C5E"/>
    <w:rsid w:val="00F82065"/>
    <w:rsid w:val="00F84570"/>
    <w:rsid w:val="00F85676"/>
    <w:rsid w:val="00F85ED0"/>
    <w:rsid w:val="00F9144C"/>
    <w:rsid w:val="00F91486"/>
    <w:rsid w:val="00F92766"/>
    <w:rsid w:val="00F94A58"/>
    <w:rsid w:val="00F94C18"/>
    <w:rsid w:val="00F9531E"/>
    <w:rsid w:val="00F95BBB"/>
    <w:rsid w:val="00F97337"/>
    <w:rsid w:val="00F9797C"/>
    <w:rsid w:val="00FA2E49"/>
    <w:rsid w:val="00FA3355"/>
    <w:rsid w:val="00FA3B5B"/>
    <w:rsid w:val="00FA404A"/>
    <w:rsid w:val="00FB1937"/>
    <w:rsid w:val="00FB223B"/>
    <w:rsid w:val="00FB2AA1"/>
    <w:rsid w:val="00FB3421"/>
    <w:rsid w:val="00FB3A9A"/>
    <w:rsid w:val="00FB45ED"/>
    <w:rsid w:val="00FB7383"/>
    <w:rsid w:val="00FC08C8"/>
    <w:rsid w:val="00FC0904"/>
    <w:rsid w:val="00FC24BB"/>
    <w:rsid w:val="00FC4C2F"/>
    <w:rsid w:val="00FC4ED8"/>
    <w:rsid w:val="00FC5905"/>
    <w:rsid w:val="00FC5D15"/>
    <w:rsid w:val="00FC686F"/>
    <w:rsid w:val="00FC781F"/>
    <w:rsid w:val="00FC7DFE"/>
    <w:rsid w:val="00FC7F30"/>
    <w:rsid w:val="00FD06F0"/>
    <w:rsid w:val="00FD0932"/>
    <w:rsid w:val="00FD0D63"/>
    <w:rsid w:val="00FD231F"/>
    <w:rsid w:val="00FD2D7B"/>
    <w:rsid w:val="00FD45C5"/>
    <w:rsid w:val="00FD6D12"/>
    <w:rsid w:val="00FD70B2"/>
    <w:rsid w:val="00FD7F6D"/>
    <w:rsid w:val="00FE0964"/>
    <w:rsid w:val="00FE11A9"/>
    <w:rsid w:val="00FE2A03"/>
    <w:rsid w:val="00FE57BE"/>
    <w:rsid w:val="00FE5A0C"/>
    <w:rsid w:val="00FE635F"/>
    <w:rsid w:val="00FF18B0"/>
    <w:rsid w:val="00FF2328"/>
    <w:rsid w:val="00FF25B0"/>
    <w:rsid w:val="00FF302B"/>
    <w:rsid w:val="00FF3BC3"/>
    <w:rsid w:val="00FF3BD2"/>
    <w:rsid w:val="00FF3EBA"/>
    <w:rsid w:val="00FF5A46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D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42CE"/>
    <w:pPr>
      <w:keepNext/>
      <w:keepLines/>
      <w:spacing w:line="259" w:lineRule="auto"/>
      <w:ind w:left="10" w:right="65" w:hanging="10"/>
      <w:jc w:val="center"/>
      <w:outlineLvl w:val="0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42CE"/>
    <w:rPr>
      <w:rFonts w:ascii="Times New Roman" w:hAnsi="Times New Roman" w:cs="Times New Roman"/>
      <w:b/>
      <w:color w:val="000000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606D6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B90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020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9F6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23F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3F9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23F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3F93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D7C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91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00AA3"/>
    <w:rPr>
      <w:rFonts w:cs="Times New Roman"/>
    </w:rPr>
  </w:style>
  <w:style w:type="paragraph" w:customStyle="1" w:styleId="ConsNormal">
    <w:name w:val="ConsNormal"/>
    <w:uiPriority w:val="99"/>
    <w:rsid w:val="00A718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customStyle="1" w:styleId="2">
    <w:name w:val="Сетка таблицы2"/>
    <w:uiPriority w:val="99"/>
    <w:rsid w:val="003A1A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3040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4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40A7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4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40A7"/>
    <w:rPr>
      <w:b/>
      <w:bCs/>
    </w:rPr>
  </w:style>
  <w:style w:type="paragraph" w:styleId="Revision">
    <w:name w:val="Revision"/>
    <w:hidden/>
    <w:uiPriority w:val="99"/>
    <w:semiHidden/>
    <w:rsid w:val="00AF7586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1A66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7841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841B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841B5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14EA3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C14E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14EA3"/>
    <w:rPr>
      <w:rFonts w:cs="Times New Roman"/>
      <w:color w:val="808080"/>
    </w:rPr>
  </w:style>
  <w:style w:type="paragraph" w:customStyle="1" w:styleId="GpzuOrgNameForm">
    <w:name w:val="GpzuOrgNameForm"/>
    <w:link w:val="GpzuOrgNameForm0"/>
    <w:uiPriority w:val="99"/>
    <w:rsid w:val="00C14EA3"/>
    <w:rPr>
      <w:rFonts w:ascii="Times New Roman" w:hAnsi="Times New Roman"/>
      <w:sz w:val="24"/>
      <w:lang w:eastAsia="en-US"/>
    </w:rPr>
  </w:style>
  <w:style w:type="character" w:customStyle="1" w:styleId="GpzuOrgNameForm0">
    <w:name w:val="GpzuOrgNameForm Знак"/>
    <w:basedOn w:val="DefaultParagraphFont"/>
    <w:link w:val="GpzuOrgNameForm"/>
    <w:uiPriority w:val="99"/>
    <w:locked/>
    <w:rsid w:val="00C14EA3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rsid w:val="00C14EA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9171C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5F2C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F2C40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868EC"/>
    <w:rPr>
      <w:lang w:eastAsia="en-US"/>
    </w:rPr>
  </w:style>
  <w:style w:type="character" w:customStyle="1" w:styleId="20">
    <w:name w:val="Основной текст (2) + Не курсив"/>
    <w:aliases w:val="Интервал 0 pt,Основной текст + Курсив"/>
    <w:uiPriority w:val="99"/>
    <w:rsid w:val="001B411A"/>
    <w:rPr>
      <w:rFonts w:ascii="Times New Roman" w:hAnsi="Times New Roman"/>
      <w:b/>
      <w:i/>
      <w:color w:val="000000"/>
      <w:w w:val="100"/>
      <w:position w:val="0"/>
      <w:sz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nyri.gosuslugi.ru/" TargetMode="External"/><Relationship Id="rId13" Type="http://schemas.openxmlformats.org/officeDocument/2006/relationships/hyperlink" Target="consultantplus://offline/ref=0287F9BFDDF9634602CEC6C014F50EACF54498E7C5DA5A0D17ED5A59EB96BA577D554DA0B60B2EFD0B838343023AD9A447" TargetMode="External"/><Relationship Id="rId18" Type="http://schemas.openxmlformats.org/officeDocument/2006/relationships/hyperlink" Target="https://base.garant.ru/12138291/74d7c78a3a1e33cef2750a2b7b35d2ed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7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70971C2B94708539BD06035C224A13ABFBD4DBF048FF081026CE26E82FD0D783367A91EqFr3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nyri.gosuslugi.ru/" TargetMode="External"/><Relationship Id="rId19" Type="http://schemas.openxmlformats.org/officeDocument/2006/relationships/hyperlink" Target="https://base.garant.ru/12138291/7b14d2c2dfc862f67bd2c3471bf87b3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22A0A42099AC91FAC8523E6CCBD33A46C3E50F418D04773B0B5F10747C80D32BD203BF35614129B262F14336AE5F824E68D2C0795430427Eb4F" TargetMode="External"/><Relationship Id="rId14" Type="http://schemas.openxmlformats.org/officeDocument/2006/relationships/hyperlink" Target="consultantplus://offline/ref=570971C2B94708539BD06035C224A13ABFBC43B90F88F081026CE26E82FD0D783367A917F5CD55C0qEr0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437</TotalTime>
  <Pages>68</Pages>
  <Words>23838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Пользователь</cp:lastModifiedBy>
  <cp:revision>49</cp:revision>
  <cp:lastPrinted>2025-04-14T07:32:00Z</cp:lastPrinted>
  <dcterms:created xsi:type="dcterms:W3CDTF">2022-06-15T09:27:00Z</dcterms:created>
  <dcterms:modified xsi:type="dcterms:W3CDTF">2025-04-14T07:32:00Z</dcterms:modified>
</cp:coreProperties>
</file>