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3A" w:rsidRDefault="00D421C4" w:rsidP="0070213A">
      <w:pPr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 xml:space="preserve"> </w:t>
      </w:r>
      <w:r w:rsidR="0070213A">
        <w:rPr>
          <w:b/>
          <w:i/>
          <w:sz w:val="25"/>
          <w:szCs w:val="25"/>
        </w:rPr>
        <w:t xml:space="preserve"> </w:t>
      </w:r>
    </w:p>
    <w:p w:rsidR="0070213A" w:rsidRDefault="0070213A" w:rsidP="0070213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70213A" w:rsidRDefault="0070213A" w:rsidP="0070213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ПОНЫРОВСКОГО РАЙОНА КУРСКОЙ ОБЛАСТИ</w:t>
      </w:r>
    </w:p>
    <w:p w:rsidR="0070213A" w:rsidRDefault="0070213A" w:rsidP="0070213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ЧЕТВЕРТОГО СОЗЫВА </w:t>
      </w:r>
    </w:p>
    <w:p w:rsidR="0070213A" w:rsidRDefault="0070213A" w:rsidP="0070213A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:rsidR="005B0B14" w:rsidRDefault="005B0B14" w:rsidP="0070213A">
      <w:pPr>
        <w:rPr>
          <w:sz w:val="28"/>
          <w:szCs w:val="28"/>
        </w:rPr>
      </w:pPr>
    </w:p>
    <w:p w:rsidR="0070213A" w:rsidRDefault="0070213A" w:rsidP="0070213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421C4">
        <w:rPr>
          <w:sz w:val="28"/>
          <w:szCs w:val="28"/>
        </w:rPr>
        <w:t>31 мая 2023 года</w:t>
      </w:r>
      <w:r>
        <w:rPr>
          <w:sz w:val="28"/>
          <w:szCs w:val="28"/>
        </w:rPr>
        <w:t xml:space="preserve"> № </w:t>
      </w:r>
      <w:r w:rsidR="00D421C4">
        <w:rPr>
          <w:sz w:val="28"/>
          <w:szCs w:val="28"/>
        </w:rPr>
        <w:t>246</w:t>
      </w:r>
      <w:r>
        <w:rPr>
          <w:sz w:val="28"/>
          <w:szCs w:val="28"/>
        </w:rPr>
        <w:t xml:space="preserve">    </w:t>
      </w:r>
    </w:p>
    <w:p w:rsidR="0070213A" w:rsidRDefault="0070213A" w:rsidP="0070213A">
      <w:pPr>
        <w:tabs>
          <w:tab w:val="left" w:pos="1320"/>
        </w:tabs>
        <w:rPr>
          <w:b/>
          <w:sz w:val="25"/>
          <w:szCs w:val="25"/>
        </w:rPr>
      </w:pPr>
      <w:r>
        <w:rPr>
          <w:sz w:val="25"/>
          <w:szCs w:val="25"/>
        </w:rPr>
        <w:t>п. Поныри</w:t>
      </w:r>
    </w:p>
    <w:p w:rsidR="0070213A" w:rsidRDefault="0070213A" w:rsidP="0070213A">
      <w:pPr>
        <w:jc w:val="center"/>
        <w:rPr>
          <w:bCs/>
          <w:color w:val="000000"/>
          <w:sz w:val="28"/>
          <w:szCs w:val="28"/>
        </w:rPr>
      </w:pPr>
    </w:p>
    <w:p w:rsidR="005B0B14" w:rsidRDefault="005B0B14" w:rsidP="0070213A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5B0B14" w:rsidRDefault="005B0B14" w:rsidP="0070213A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Представительного </w:t>
      </w:r>
      <w:r w:rsidR="00C507AA">
        <w:rPr>
          <w:sz w:val="28"/>
          <w:szCs w:val="28"/>
        </w:rPr>
        <w:t>С</w:t>
      </w:r>
      <w:r>
        <w:rPr>
          <w:sz w:val="28"/>
          <w:szCs w:val="28"/>
        </w:rPr>
        <w:t>обрания Поныровского</w:t>
      </w:r>
    </w:p>
    <w:p w:rsidR="005B0B14" w:rsidRDefault="005B0B14" w:rsidP="0070213A">
      <w:pPr>
        <w:rPr>
          <w:sz w:val="28"/>
          <w:szCs w:val="28"/>
        </w:rPr>
      </w:pPr>
      <w:r>
        <w:rPr>
          <w:sz w:val="28"/>
          <w:szCs w:val="28"/>
        </w:rPr>
        <w:t>района Курской области от 09.12.2021 № 158</w:t>
      </w:r>
    </w:p>
    <w:p w:rsidR="0070213A" w:rsidRDefault="005B0B14" w:rsidP="0070213A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70213A">
        <w:rPr>
          <w:sz w:val="28"/>
          <w:szCs w:val="28"/>
        </w:rPr>
        <w:t>Об утверждении Положения о</w:t>
      </w:r>
    </w:p>
    <w:p w:rsidR="0070213A" w:rsidRDefault="0070213A" w:rsidP="0070213A">
      <w:pPr>
        <w:rPr>
          <w:sz w:val="28"/>
          <w:szCs w:val="28"/>
        </w:rPr>
      </w:pPr>
      <w:r>
        <w:rPr>
          <w:sz w:val="28"/>
          <w:szCs w:val="28"/>
        </w:rPr>
        <w:t>муниципальном земельном контроле</w:t>
      </w:r>
    </w:p>
    <w:p w:rsidR="0070213A" w:rsidRDefault="0070213A" w:rsidP="0070213A">
      <w:pPr>
        <w:tabs>
          <w:tab w:val="left" w:pos="4620"/>
        </w:tabs>
        <w:rPr>
          <w:sz w:val="28"/>
          <w:szCs w:val="28"/>
        </w:rPr>
      </w:pPr>
      <w:r>
        <w:rPr>
          <w:sz w:val="28"/>
          <w:szCs w:val="28"/>
        </w:rPr>
        <w:t>на территории сельских поселений</w:t>
      </w:r>
      <w:r>
        <w:rPr>
          <w:sz w:val="28"/>
          <w:szCs w:val="28"/>
        </w:rPr>
        <w:tab/>
      </w:r>
    </w:p>
    <w:p w:rsidR="0070213A" w:rsidRDefault="0070213A" w:rsidP="005B0B14">
      <w:pPr>
        <w:tabs>
          <w:tab w:val="left" w:pos="4620"/>
        </w:tabs>
        <w:rPr>
          <w:b/>
          <w:color w:val="000000"/>
        </w:rPr>
      </w:pPr>
      <w:r>
        <w:rPr>
          <w:sz w:val="28"/>
          <w:szCs w:val="28"/>
        </w:rPr>
        <w:t>Поныровского района Курской области</w:t>
      </w:r>
      <w:r w:rsidR="005B0B14">
        <w:rPr>
          <w:sz w:val="28"/>
          <w:szCs w:val="28"/>
        </w:rPr>
        <w:t>»</w:t>
      </w:r>
    </w:p>
    <w:p w:rsidR="0070213A" w:rsidRDefault="005B0B14" w:rsidP="0070213A">
      <w:pPr>
        <w:widowControl w:val="0"/>
        <w:autoSpaceDE w:val="0"/>
        <w:spacing w:before="100" w:beforeAutospacing="1" w:after="100" w:afterAutospacing="1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В соответствии с пунктом 3 части 10 статьи 23 Федерального</w:t>
      </w:r>
      <w:r w:rsidR="0070213A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="0070213A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</w:t>
      </w:r>
      <w:r>
        <w:rPr>
          <w:sz w:val="28"/>
          <w:szCs w:val="28"/>
        </w:rPr>
        <w:t xml:space="preserve"> Представительное Собрание </w:t>
      </w:r>
      <w:r w:rsidR="0070213A">
        <w:rPr>
          <w:sz w:val="28"/>
          <w:szCs w:val="28"/>
        </w:rPr>
        <w:t xml:space="preserve">Поныровского </w:t>
      </w:r>
      <w:r>
        <w:rPr>
          <w:sz w:val="28"/>
          <w:szCs w:val="28"/>
        </w:rPr>
        <w:t xml:space="preserve">района Курской области  </w:t>
      </w:r>
      <w:r w:rsidR="0070213A">
        <w:rPr>
          <w:sz w:val="28"/>
          <w:szCs w:val="28"/>
        </w:rPr>
        <w:t xml:space="preserve">РЕШИЛО: </w:t>
      </w:r>
    </w:p>
    <w:p w:rsidR="005B0B14" w:rsidRDefault="005B0B14" w:rsidP="005B0B1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0213A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Внести изменения в решение </w:t>
      </w:r>
      <w:r>
        <w:rPr>
          <w:sz w:val="28"/>
          <w:szCs w:val="28"/>
        </w:rPr>
        <w:t xml:space="preserve">Представительного </w:t>
      </w:r>
      <w:r w:rsidR="00C507AA">
        <w:rPr>
          <w:sz w:val="28"/>
          <w:szCs w:val="28"/>
        </w:rPr>
        <w:t>С</w:t>
      </w:r>
      <w:r>
        <w:rPr>
          <w:sz w:val="28"/>
          <w:szCs w:val="28"/>
        </w:rPr>
        <w:t>обрания Поныровского</w:t>
      </w:r>
    </w:p>
    <w:p w:rsidR="0070213A" w:rsidRDefault="005B0B14" w:rsidP="007F69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Курской области от 09.12.2021 № 158 «Об утверждении Положения о муниципальном земельном контроле на территории сельских поселений Поныровского района Курской области», </w:t>
      </w:r>
      <w:r w:rsidRPr="005B0B14">
        <w:rPr>
          <w:sz w:val="28"/>
          <w:szCs w:val="28"/>
        </w:rPr>
        <w:t>изложив</w:t>
      </w:r>
      <w:r>
        <w:rPr>
          <w:sz w:val="28"/>
          <w:szCs w:val="28"/>
        </w:rPr>
        <w:t xml:space="preserve"> приложение № 2</w:t>
      </w:r>
      <w:r w:rsidR="007F698D">
        <w:rPr>
          <w:sz w:val="28"/>
          <w:szCs w:val="28"/>
        </w:rPr>
        <w:t xml:space="preserve"> «</w:t>
      </w:r>
      <w:r w:rsidR="007F698D" w:rsidRPr="007F698D">
        <w:rPr>
          <w:sz w:val="28"/>
          <w:szCs w:val="28"/>
        </w:rPr>
        <w:t>Индикаторы риска нарушения обязательных т</w:t>
      </w:r>
      <w:bookmarkStart w:id="0" w:name="_GoBack"/>
      <w:bookmarkEnd w:id="0"/>
      <w:r w:rsidR="007F698D" w:rsidRPr="007F698D">
        <w:rPr>
          <w:sz w:val="28"/>
          <w:szCs w:val="28"/>
        </w:rPr>
        <w:t>ребований, используемые для определения необх</w:t>
      </w:r>
      <w:r w:rsidR="007F698D">
        <w:rPr>
          <w:sz w:val="28"/>
          <w:szCs w:val="28"/>
        </w:rPr>
        <w:t xml:space="preserve">одимости проведения внеплановых </w:t>
      </w:r>
      <w:r w:rsidR="007F698D" w:rsidRPr="007F698D">
        <w:rPr>
          <w:sz w:val="28"/>
          <w:szCs w:val="28"/>
        </w:rPr>
        <w:t>проверок при осуществлении Адми</w:t>
      </w:r>
      <w:r w:rsidR="007F698D">
        <w:rPr>
          <w:sz w:val="28"/>
          <w:szCs w:val="28"/>
        </w:rPr>
        <w:t xml:space="preserve">нистрацией Поныровского района </w:t>
      </w:r>
      <w:r w:rsidR="007F698D" w:rsidRPr="007F698D">
        <w:rPr>
          <w:sz w:val="28"/>
          <w:szCs w:val="28"/>
        </w:rPr>
        <w:t>Курской области муниципального земельного контроля</w:t>
      </w:r>
      <w:r w:rsidR="007F698D">
        <w:rPr>
          <w:sz w:val="28"/>
          <w:szCs w:val="28"/>
        </w:rPr>
        <w:t>» в новой редакции, согласно приложению к настоящему решению</w:t>
      </w:r>
      <w:r w:rsidR="005C359F">
        <w:rPr>
          <w:sz w:val="28"/>
          <w:szCs w:val="28"/>
        </w:rPr>
        <w:t>.</w:t>
      </w:r>
    </w:p>
    <w:p w:rsidR="007F698D" w:rsidRDefault="0070213A" w:rsidP="007F6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F698D">
        <w:rPr>
          <w:sz w:val="28"/>
          <w:szCs w:val="28"/>
        </w:rPr>
        <w:t xml:space="preserve">Настоящее решение вступает в силу с момента его </w:t>
      </w:r>
      <w:r w:rsidR="00C507AA">
        <w:rPr>
          <w:sz w:val="28"/>
          <w:szCs w:val="28"/>
        </w:rPr>
        <w:t>подписания и подлежит</w:t>
      </w:r>
      <w:r w:rsidR="007F698D">
        <w:rPr>
          <w:sz w:val="28"/>
          <w:szCs w:val="28"/>
        </w:rPr>
        <w:t xml:space="preserve"> опубликовани</w:t>
      </w:r>
      <w:r w:rsidR="00C507AA">
        <w:rPr>
          <w:sz w:val="28"/>
          <w:szCs w:val="28"/>
        </w:rPr>
        <w:t>ю на официальном сайте муниципального образования «Поныровский район» Курской области в информационно-телекоммуникационной сети «Интернет»</w:t>
      </w:r>
      <w:r w:rsidR="007F698D">
        <w:rPr>
          <w:sz w:val="28"/>
          <w:szCs w:val="28"/>
        </w:rPr>
        <w:t>.</w:t>
      </w:r>
    </w:p>
    <w:p w:rsidR="0070213A" w:rsidRDefault="0070213A" w:rsidP="005B0B14">
      <w:pPr>
        <w:ind w:firstLine="708"/>
        <w:jc w:val="both"/>
        <w:rPr>
          <w:sz w:val="28"/>
          <w:szCs w:val="28"/>
        </w:rPr>
      </w:pPr>
    </w:p>
    <w:p w:rsidR="0070213A" w:rsidRDefault="005B0B14" w:rsidP="007F698D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0213A">
        <w:rPr>
          <w:sz w:val="28"/>
          <w:szCs w:val="28"/>
        </w:rPr>
        <w:t> </w:t>
      </w:r>
    </w:p>
    <w:p w:rsidR="0070213A" w:rsidRDefault="005B0B14" w:rsidP="0070213A">
      <w:pPr>
        <w:tabs>
          <w:tab w:val="left" w:pos="5959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Поныровского </w:t>
      </w:r>
      <w:r w:rsidR="0070213A">
        <w:rPr>
          <w:sz w:val="28"/>
          <w:szCs w:val="28"/>
        </w:rPr>
        <w:t>района</w:t>
      </w:r>
      <w:r w:rsidR="0070213A">
        <w:rPr>
          <w:sz w:val="28"/>
          <w:szCs w:val="28"/>
        </w:rPr>
        <w:tab/>
        <w:t xml:space="preserve">               В.С. Торубаров</w:t>
      </w:r>
    </w:p>
    <w:p w:rsidR="0070213A" w:rsidRDefault="0070213A" w:rsidP="0070213A">
      <w:pPr>
        <w:tabs>
          <w:tab w:val="left" w:pos="5959"/>
        </w:tabs>
        <w:rPr>
          <w:sz w:val="28"/>
          <w:szCs w:val="28"/>
        </w:rPr>
      </w:pPr>
    </w:p>
    <w:p w:rsidR="0070213A" w:rsidRDefault="0070213A" w:rsidP="0070213A">
      <w:pPr>
        <w:tabs>
          <w:tab w:val="left" w:pos="5959"/>
        </w:tabs>
        <w:rPr>
          <w:sz w:val="28"/>
          <w:szCs w:val="28"/>
        </w:rPr>
      </w:pPr>
    </w:p>
    <w:p w:rsidR="0070213A" w:rsidRDefault="0070213A" w:rsidP="0070213A">
      <w:pPr>
        <w:tabs>
          <w:tab w:val="left" w:pos="5959"/>
        </w:tabs>
        <w:rPr>
          <w:sz w:val="28"/>
          <w:szCs w:val="28"/>
        </w:rPr>
      </w:pPr>
      <w:r>
        <w:rPr>
          <w:sz w:val="28"/>
          <w:szCs w:val="28"/>
        </w:rPr>
        <w:t>Председатель Представительного</w:t>
      </w:r>
    </w:p>
    <w:p w:rsidR="0070213A" w:rsidRDefault="0070213A" w:rsidP="0070213A">
      <w:pPr>
        <w:tabs>
          <w:tab w:val="left" w:pos="5959"/>
        </w:tabs>
        <w:rPr>
          <w:sz w:val="28"/>
          <w:szCs w:val="28"/>
        </w:rPr>
      </w:pPr>
      <w:r>
        <w:rPr>
          <w:sz w:val="28"/>
          <w:szCs w:val="28"/>
        </w:rPr>
        <w:t>Собрания Поныровского района                                                    Н.И. Лепина</w:t>
      </w:r>
    </w:p>
    <w:p w:rsidR="0070213A" w:rsidRDefault="0070213A" w:rsidP="0070213A">
      <w:pPr>
        <w:autoSpaceDE w:val="0"/>
        <w:spacing w:before="100" w:beforeAutospacing="1" w:after="100" w:afterAutospacing="1"/>
        <w:jc w:val="both"/>
        <w:rPr>
          <w:sz w:val="28"/>
          <w:szCs w:val="28"/>
        </w:rPr>
      </w:pPr>
    </w:p>
    <w:p w:rsidR="007F698D" w:rsidRDefault="007F698D" w:rsidP="0070213A">
      <w:pPr>
        <w:autoSpaceDE w:val="0"/>
        <w:spacing w:before="100" w:beforeAutospacing="1" w:after="100" w:afterAutospacing="1"/>
        <w:jc w:val="both"/>
        <w:rPr>
          <w:sz w:val="28"/>
          <w:szCs w:val="28"/>
        </w:rPr>
      </w:pPr>
    </w:p>
    <w:p w:rsidR="007F698D" w:rsidRDefault="007F698D" w:rsidP="0070213A">
      <w:pPr>
        <w:autoSpaceDE w:val="0"/>
        <w:spacing w:before="100" w:beforeAutospacing="1" w:after="100" w:afterAutospacing="1"/>
        <w:jc w:val="both"/>
        <w:rPr>
          <w:sz w:val="28"/>
          <w:szCs w:val="28"/>
        </w:rPr>
      </w:pPr>
    </w:p>
    <w:p w:rsidR="007F698D" w:rsidRDefault="007F698D" w:rsidP="0070213A">
      <w:pPr>
        <w:autoSpaceDE w:val="0"/>
        <w:spacing w:before="100" w:beforeAutospacing="1" w:after="100" w:afterAutospacing="1"/>
        <w:jc w:val="both"/>
        <w:rPr>
          <w:sz w:val="28"/>
          <w:szCs w:val="28"/>
        </w:rPr>
      </w:pPr>
    </w:p>
    <w:p w:rsidR="007F698D" w:rsidRPr="00C80A74" w:rsidRDefault="007F698D" w:rsidP="007F698D">
      <w:pPr>
        <w:ind w:left="-180"/>
        <w:jc w:val="right"/>
        <w:rPr>
          <w:sz w:val="25"/>
          <w:szCs w:val="25"/>
        </w:rPr>
      </w:pPr>
      <w:r w:rsidRPr="00C80A74">
        <w:rPr>
          <w:sz w:val="25"/>
          <w:szCs w:val="25"/>
        </w:rPr>
        <w:t xml:space="preserve">Приложение </w:t>
      </w:r>
    </w:p>
    <w:p w:rsidR="007F698D" w:rsidRPr="00C80A74" w:rsidRDefault="005C4D0A" w:rsidP="007F698D">
      <w:pPr>
        <w:ind w:left="-180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к решению </w:t>
      </w:r>
      <w:r w:rsidR="007F698D" w:rsidRPr="00C80A74">
        <w:rPr>
          <w:sz w:val="25"/>
          <w:szCs w:val="25"/>
        </w:rPr>
        <w:t xml:space="preserve">Собрания Представительного </w:t>
      </w:r>
    </w:p>
    <w:p w:rsidR="007F698D" w:rsidRPr="00C80A74" w:rsidRDefault="007F698D" w:rsidP="007F698D">
      <w:pPr>
        <w:ind w:left="-180"/>
        <w:jc w:val="right"/>
        <w:rPr>
          <w:sz w:val="25"/>
          <w:szCs w:val="25"/>
        </w:rPr>
      </w:pPr>
      <w:r w:rsidRPr="00C80A74">
        <w:rPr>
          <w:sz w:val="25"/>
          <w:szCs w:val="25"/>
        </w:rPr>
        <w:t xml:space="preserve">                                                                               Поныровского района Курской области</w:t>
      </w:r>
    </w:p>
    <w:p w:rsidR="007F698D" w:rsidRDefault="00D421C4" w:rsidP="007F698D">
      <w:pPr>
        <w:ind w:left="-180"/>
        <w:jc w:val="right"/>
        <w:rPr>
          <w:sz w:val="28"/>
          <w:szCs w:val="28"/>
        </w:rPr>
      </w:pPr>
      <w:r>
        <w:rPr>
          <w:sz w:val="28"/>
          <w:szCs w:val="28"/>
        </w:rPr>
        <w:t>от 31 мая 2023 года № 246</w:t>
      </w:r>
    </w:p>
    <w:p w:rsidR="00D421C4" w:rsidRDefault="00D421C4" w:rsidP="007F698D">
      <w:pPr>
        <w:ind w:left="-180"/>
        <w:jc w:val="right"/>
        <w:rPr>
          <w:sz w:val="25"/>
          <w:szCs w:val="25"/>
        </w:rPr>
      </w:pPr>
    </w:p>
    <w:p w:rsidR="007F698D" w:rsidRDefault="007F698D" w:rsidP="007F698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 и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ндикатор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D42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риска нар</w:t>
      </w:r>
      <w:r>
        <w:rPr>
          <w:rFonts w:ascii="Times New Roman" w:hAnsi="Times New Roman" w:cs="Times New Roman"/>
          <w:color w:val="000000"/>
          <w:sz w:val="28"/>
          <w:szCs w:val="28"/>
        </w:rPr>
        <w:t>ушения обязательных требований,</w:t>
      </w:r>
      <w:r w:rsidR="004D2D0F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используемых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Pr="006C4839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Поныровского района  Курской области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муниципального земельного контроля</w:t>
      </w:r>
    </w:p>
    <w:p w:rsidR="004D2D0F" w:rsidRDefault="004D2D0F" w:rsidP="007F698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2D0F" w:rsidRDefault="004D2D0F" w:rsidP="004D2D0F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r w:rsidRPr="004D2D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значения точности (средней </w:t>
      </w:r>
      <w:proofErr w:type="spellStart"/>
      <w:r w:rsidRPr="004D2D0F">
        <w:rPr>
          <w:rFonts w:ascii="Times New Roman" w:hAnsi="Times New Roman" w:cs="Times New Roman"/>
          <w:b w:val="0"/>
          <w:color w:val="000000"/>
          <w:sz w:val="28"/>
          <w:szCs w:val="28"/>
        </w:rPr>
        <w:t>квадратической</w:t>
      </w:r>
      <w:proofErr w:type="spellEnd"/>
      <w:r w:rsidRPr="004D2D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погрешности) определения координат характерных точек границ земельных участков</w:t>
      </w:r>
      <w:r w:rsidR="0085335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="00D4653F">
        <w:rPr>
          <w:rFonts w:ascii="Times New Roman" w:hAnsi="Times New Roman" w:cs="Times New Roman"/>
          <w:b w:val="0"/>
          <w:color w:val="000000"/>
          <w:sz w:val="28"/>
          <w:szCs w:val="28"/>
        </w:rPr>
        <w:t>установленное приказом Федеральной службы государственной регистрации, кадастра и картографии от 23.10.2020 № П/0393 « Об утверждении требований к точности и методам определения координат характерных точек границ</w:t>
      </w:r>
      <w:r w:rsidR="00D4653F" w:rsidRPr="004D2D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земельного участка</w:t>
      </w:r>
      <w:r w:rsidR="00D465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требования к </w:t>
      </w:r>
      <w:r w:rsidR="00D4653F" w:rsidRPr="004D2D0F">
        <w:rPr>
          <w:rFonts w:ascii="Times New Roman" w:hAnsi="Times New Roman" w:cs="Times New Roman"/>
          <w:b w:val="0"/>
          <w:color w:val="000000"/>
          <w:sz w:val="28"/>
          <w:szCs w:val="28"/>
        </w:rPr>
        <w:t>точности</w:t>
      </w:r>
      <w:r w:rsidR="00D465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методам </w:t>
      </w:r>
      <w:r w:rsidR="00D4653F" w:rsidRPr="004D2D0F">
        <w:rPr>
          <w:rFonts w:ascii="Times New Roman" w:hAnsi="Times New Roman" w:cs="Times New Roman"/>
          <w:b w:val="0"/>
          <w:color w:val="000000"/>
          <w:sz w:val="28"/>
          <w:szCs w:val="28"/>
        </w:rPr>
        <w:t>определения координат характерных точек</w:t>
      </w:r>
      <w:r w:rsidR="00D465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контура здания, сооружения или объекта незавершенного строительства на земельном участке, а также требований к определению площади здания, сооружения помещения, </w:t>
      </w:r>
      <w:proofErr w:type="spellStart"/>
      <w:r w:rsidR="00D4653F">
        <w:rPr>
          <w:rFonts w:ascii="Times New Roman" w:hAnsi="Times New Roman" w:cs="Times New Roman"/>
          <w:b w:val="0"/>
          <w:color w:val="000000"/>
          <w:sz w:val="28"/>
          <w:szCs w:val="28"/>
        </w:rPr>
        <w:t>машино-места</w:t>
      </w:r>
      <w:proofErr w:type="spellEnd"/>
      <w:r w:rsidR="00D4653F">
        <w:rPr>
          <w:rFonts w:ascii="Times New Roman" w:hAnsi="Times New Roman" w:cs="Times New Roman"/>
          <w:b w:val="0"/>
          <w:color w:val="000000"/>
          <w:sz w:val="28"/>
          <w:szCs w:val="28"/>
        </w:rPr>
        <w:t>».</w:t>
      </w:r>
    </w:p>
    <w:p w:rsidR="00853357" w:rsidRDefault="00853357" w:rsidP="004D2D0F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</w:t>
      </w:r>
      <w:r w:rsidRPr="00853357">
        <w:rPr>
          <w:rFonts w:ascii="Times New Roman" w:hAnsi="Times New Roman" w:cs="Times New Roman"/>
          <w:b w:val="0"/>
          <w:color w:val="000000"/>
          <w:sz w:val="28"/>
          <w:szCs w:val="28"/>
        </w:rPr>
        <w:t>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:rsidR="00853357" w:rsidRPr="004D2D0F" w:rsidRDefault="00853357" w:rsidP="004D2D0F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 </w:t>
      </w:r>
      <w:r w:rsidR="005C4D0A">
        <w:rPr>
          <w:rFonts w:ascii="Times New Roman" w:hAnsi="Times New Roman" w:cs="Times New Roman"/>
          <w:b w:val="0"/>
          <w:color w:val="000000"/>
          <w:sz w:val="28"/>
          <w:szCs w:val="28"/>
        </w:rPr>
        <w:t>Наличие сведений об отсутствии более трех лет на земельном участке характерных изменений его освоения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использованиеми условиями предоставления).</w:t>
      </w:r>
    </w:p>
    <w:p w:rsidR="007F698D" w:rsidRDefault="007F698D" w:rsidP="007F698D">
      <w:pPr>
        <w:autoSpaceDE w:val="0"/>
        <w:spacing w:before="100" w:beforeAutospacing="1" w:after="100" w:afterAutospacing="1"/>
        <w:jc w:val="right"/>
        <w:rPr>
          <w:sz w:val="28"/>
          <w:szCs w:val="28"/>
        </w:rPr>
      </w:pPr>
    </w:p>
    <w:p w:rsidR="007D324D" w:rsidRDefault="007D324D"/>
    <w:sectPr w:rsidR="007D324D" w:rsidSect="005B0B14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04EA6"/>
    <w:rsid w:val="00323984"/>
    <w:rsid w:val="004D2D0F"/>
    <w:rsid w:val="005B0B14"/>
    <w:rsid w:val="005C359F"/>
    <w:rsid w:val="005C4D0A"/>
    <w:rsid w:val="0070213A"/>
    <w:rsid w:val="007D324D"/>
    <w:rsid w:val="007F698D"/>
    <w:rsid w:val="00853357"/>
    <w:rsid w:val="00C507AA"/>
    <w:rsid w:val="00D421C4"/>
    <w:rsid w:val="00D4653F"/>
    <w:rsid w:val="00F04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698D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3">
    <w:name w:val="footnote reference"/>
    <w:uiPriority w:val="99"/>
    <w:semiHidden/>
    <w:unhideWhenUsed/>
    <w:rsid w:val="007F698D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5C35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5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698D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3">
    <w:name w:val="footnote reference"/>
    <w:uiPriority w:val="99"/>
    <w:semiHidden/>
    <w:unhideWhenUsed/>
    <w:rsid w:val="007F698D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5C35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5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1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2023-05-29T11:12:00Z</cp:lastPrinted>
  <dcterms:created xsi:type="dcterms:W3CDTF">2023-05-29T08:04:00Z</dcterms:created>
  <dcterms:modified xsi:type="dcterms:W3CDTF">2024-06-18T07:44:00Z</dcterms:modified>
</cp:coreProperties>
</file>