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45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745"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</w:rPr>
      </w:pPr>
      <w:r w:rsidRPr="00972745">
        <w:rPr>
          <w:rFonts w:ascii="Times New Roman" w:hAnsi="Times New Roman" w:cs="Times New Roman"/>
        </w:rPr>
        <w:t>Ленина ул., д. 14, п. Поныри, 306000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 xml:space="preserve">Тел./факс (847135) 2-11-58.  </w:t>
      </w:r>
      <w:proofErr w:type="spellStart"/>
      <w:r w:rsidRPr="00972745">
        <w:rPr>
          <w:rFonts w:ascii="Times New Roman" w:hAnsi="Times New Roman" w:cs="Times New Roman"/>
          <w:lang w:val="en-US"/>
        </w:rPr>
        <w:t>admponyri</w:t>
      </w:r>
      <w:proofErr w:type="spellEnd"/>
      <w:r w:rsidRPr="00972745">
        <w:rPr>
          <w:rFonts w:ascii="Times New Roman" w:hAnsi="Times New Roman" w:cs="Times New Roman"/>
        </w:rPr>
        <w:t xml:space="preserve"> @</w:t>
      </w:r>
      <w:r w:rsidRPr="00972745">
        <w:rPr>
          <w:rFonts w:ascii="Times New Roman" w:hAnsi="Times New Roman" w:cs="Times New Roman"/>
          <w:lang w:val="en-US"/>
        </w:rPr>
        <w:t>mail</w:t>
      </w:r>
      <w:r w:rsidRPr="00972745">
        <w:rPr>
          <w:rFonts w:ascii="Times New Roman" w:hAnsi="Times New Roman" w:cs="Times New Roman"/>
        </w:rPr>
        <w:t>.</w:t>
      </w:r>
      <w:proofErr w:type="spellStart"/>
      <w:r w:rsidRPr="00972745">
        <w:rPr>
          <w:rFonts w:ascii="Times New Roman" w:hAnsi="Times New Roman" w:cs="Times New Roman"/>
          <w:lang w:val="en-US"/>
        </w:rPr>
        <w:t>ru</w:t>
      </w:r>
      <w:proofErr w:type="spellEnd"/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>ОКПО 04032296, ОГРН 1054603020361, ИНН/КПП 4618003509/461801001</w:t>
      </w:r>
    </w:p>
    <w:p w:rsidR="00972745" w:rsidRDefault="00972745" w:rsidP="00972745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745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2745">
        <w:rPr>
          <w:rFonts w:ascii="Times New Roman" w:hAnsi="Times New Roman" w:cs="Times New Roman"/>
          <w:sz w:val="28"/>
          <w:szCs w:val="28"/>
        </w:rPr>
        <w:t xml:space="preserve">о проекте программы профилактики рисков причинения вреда (ущерба) охраняемым законом ценностям </w:t>
      </w:r>
      <w:r w:rsidRPr="00972745"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745">
        <w:rPr>
          <w:rFonts w:ascii="Times New Roman" w:hAnsi="Times New Roman" w:cs="Times New Roman"/>
          <w:sz w:val="28"/>
          <w:szCs w:val="28"/>
        </w:rPr>
        <w:t xml:space="preserve"> </w:t>
      </w:r>
      <w:r w:rsidRPr="00972745">
        <w:rPr>
          <w:rFonts w:ascii="Times New Roman" w:hAnsi="Times New Roman" w:cs="Times New Roman"/>
          <w:sz w:val="28"/>
          <w:szCs w:val="28"/>
        </w:rPr>
        <w:t xml:space="preserve">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</w:t>
      </w:r>
      <w:r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</w:t>
      </w:r>
      <w:r w:rsidR="00D75661">
        <w:rPr>
          <w:rFonts w:ascii="Times New Roman" w:hAnsi="Times New Roman" w:cs="Times New Roman"/>
          <w:sz w:val="28"/>
          <w:szCs w:val="28"/>
        </w:rPr>
        <w:t xml:space="preserve"> </w:t>
      </w:r>
      <w:r w:rsidR="00D75661" w:rsidRPr="00D75661">
        <w:rPr>
          <w:rFonts w:ascii="Times New Roman" w:hAnsi="Times New Roman" w:cs="Times New Roman"/>
          <w:sz w:val="28"/>
          <w:szCs w:val="28"/>
        </w:rPr>
        <w:t xml:space="preserve">(в электронной форме) </w:t>
      </w:r>
      <w:r w:rsidRPr="00972745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274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274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</w:t>
      </w:r>
      <w:r w:rsidR="00D75661">
        <w:rPr>
          <w:rFonts w:ascii="Times New Roman" w:hAnsi="Times New Roman" w:cs="Times New Roman"/>
          <w:sz w:val="28"/>
          <w:szCs w:val="28"/>
        </w:rPr>
        <w:t>) охраняемым</w:t>
      </w:r>
      <w:proofErr w:type="gramEnd"/>
      <w:r w:rsidR="00D75661">
        <w:rPr>
          <w:rFonts w:ascii="Times New Roman" w:hAnsi="Times New Roman" w:cs="Times New Roman"/>
          <w:sz w:val="28"/>
          <w:szCs w:val="28"/>
        </w:rPr>
        <w:t xml:space="preserve"> законом ценностям </w:t>
      </w:r>
      <w:bookmarkStart w:id="0" w:name="_GoBack"/>
      <w:bookmarkEnd w:id="0"/>
      <w:r w:rsidRPr="00972745">
        <w:rPr>
          <w:rFonts w:ascii="Times New Roman" w:hAnsi="Times New Roman" w:cs="Times New Roman"/>
          <w:sz w:val="28"/>
          <w:szCs w:val="28"/>
        </w:rPr>
        <w:t>по муни</w:t>
      </w:r>
      <w:r w:rsidR="00D75661">
        <w:rPr>
          <w:rFonts w:ascii="Times New Roman" w:hAnsi="Times New Roman" w:cs="Times New Roman"/>
          <w:sz w:val="28"/>
          <w:szCs w:val="28"/>
        </w:rPr>
        <w:t xml:space="preserve">ципальному земельному контролю </w:t>
      </w:r>
      <w:r w:rsidRPr="00972745">
        <w:rPr>
          <w:rFonts w:ascii="Times New Roman" w:hAnsi="Times New Roman" w:cs="Times New Roman"/>
          <w:sz w:val="28"/>
          <w:szCs w:val="28"/>
        </w:rPr>
        <w:t>на территории сельских посе</w:t>
      </w:r>
      <w:r>
        <w:rPr>
          <w:rFonts w:ascii="Times New Roman" w:hAnsi="Times New Roman" w:cs="Times New Roman"/>
          <w:sz w:val="28"/>
          <w:szCs w:val="28"/>
        </w:rPr>
        <w:t xml:space="preserve">лений Поныровского района </w:t>
      </w:r>
      <w:r w:rsidRPr="00972745">
        <w:rPr>
          <w:rFonts w:ascii="Times New Roman" w:hAnsi="Times New Roman" w:cs="Times New Roman"/>
          <w:sz w:val="28"/>
          <w:szCs w:val="28"/>
        </w:rPr>
        <w:t>Курской области на 2025 год.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>
        <w:rPr>
          <w:rFonts w:ascii="Times New Roman" w:hAnsi="Times New Roman" w:cs="Times New Roman"/>
          <w:sz w:val="28"/>
          <w:szCs w:val="28"/>
        </w:rPr>
        <w:t>по земельным ресурсам</w:t>
      </w:r>
      <w:r w:rsidRPr="009727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306000</w:t>
      </w:r>
      <w:r w:rsidRPr="00972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Курская область, п. Поныри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д. 14</w:t>
      </w:r>
      <w:r w:rsidRPr="00972745">
        <w:rPr>
          <w:rFonts w:ascii="Times New Roman" w:hAnsi="Times New Roman" w:cs="Times New Roman"/>
          <w:sz w:val="28"/>
          <w:szCs w:val="28"/>
        </w:rPr>
        <w:t xml:space="preserve"> (каб.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72745">
        <w:rPr>
          <w:rFonts w:ascii="Times New Roman" w:hAnsi="Times New Roman" w:cs="Times New Roman"/>
          <w:sz w:val="28"/>
          <w:szCs w:val="28"/>
        </w:rPr>
        <w:t xml:space="preserve">12), электронный адрес: </w:t>
      </w:r>
      <w:r w:rsidRPr="00972745">
        <w:rPr>
          <w:rFonts w:ascii="Times New Roman" w:hAnsi="Times New Roman" w:cs="Times New Roman"/>
          <w:sz w:val="28"/>
          <w:szCs w:val="28"/>
        </w:rPr>
        <w:t>admponyri@mail.ru</w:t>
      </w:r>
      <w:r w:rsidRPr="00972745">
        <w:rPr>
          <w:rFonts w:ascii="Times New Roman" w:hAnsi="Times New Roman" w:cs="Times New Roman"/>
          <w:sz w:val="28"/>
          <w:szCs w:val="28"/>
        </w:rPr>
        <w:t>, контактный телефон: 8 (</w:t>
      </w:r>
      <w:r>
        <w:rPr>
          <w:rFonts w:ascii="Times New Roman" w:hAnsi="Times New Roman" w:cs="Times New Roman"/>
          <w:sz w:val="28"/>
          <w:szCs w:val="28"/>
        </w:rPr>
        <w:t>47135</w:t>
      </w:r>
      <w:r w:rsidRPr="009727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2-14-82</w:t>
      </w:r>
      <w:r w:rsidRPr="00972745">
        <w:rPr>
          <w:rFonts w:ascii="Times New Roman" w:hAnsi="Times New Roman" w:cs="Times New Roman"/>
          <w:sz w:val="28"/>
          <w:szCs w:val="28"/>
        </w:rPr>
        <w:t>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 w:rsidR="00D75661">
        <w:rPr>
          <w:rFonts w:ascii="Times New Roman" w:hAnsi="Times New Roman" w:cs="Times New Roman"/>
          <w:sz w:val="28"/>
          <w:szCs w:val="28"/>
        </w:rPr>
        <w:t>Поныров</w:t>
      </w:r>
      <w:r w:rsidR="00D75661"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75661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D75661" w:rsidRPr="00972745">
        <w:rPr>
          <w:rFonts w:ascii="Times New Roman" w:hAnsi="Times New Roman" w:cs="Times New Roman"/>
          <w:sz w:val="28"/>
          <w:szCs w:val="28"/>
        </w:rPr>
        <w:t xml:space="preserve"> </w:t>
      </w:r>
      <w:r w:rsidRPr="00972745">
        <w:rPr>
          <w:rFonts w:ascii="Times New Roman" w:hAnsi="Times New Roman" w:cs="Times New Roman"/>
          <w:sz w:val="28"/>
          <w:szCs w:val="28"/>
        </w:rPr>
        <w:t>(</w:t>
      </w:r>
      <w:r w:rsidR="00D75661" w:rsidRPr="00D75661">
        <w:rPr>
          <w:rFonts w:ascii="Times New Roman" w:hAnsi="Times New Roman" w:cs="Times New Roman"/>
          <w:sz w:val="28"/>
          <w:szCs w:val="28"/>
        </w:rPr>
        <w:t>https://ponyrovskij-r38.gosweb.gosuslugi.ru/</w:t>
      </w:r>
      <w:r w:rsidRPr="00972745">
        <w:rPr>
          <w:rFonts w:ascii="Times New Roman" w:hAnsi="Times New Roman" w:cs="Times New Roman"/>
          <w:sz w:val="28"/>
          <w:szCs w:val="28"/>
        </w:rPr>
        <w:t>).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C56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2024 года. Дата окончания - 1 ноября 2024 года. Замечания и предложения направлять в электронной форме до 1 ноября 2024 года на электронный адрес (с пометкой «Замечания и предложения по проекту программы профилактики»).</w:t>
      </w:r>
    </w:p>
    <w:sectPr w:rsidR="003D1C56" w:rsidRPr="009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08"/>
    <w:rsid w:val="003D1C56"/>
    <w:rsid w:val="00972745"/>
    <w:rsid w:val="00CC4508"/>
    <w:rsid w:val="00D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2024-09-24T14:00:00Z</dcterms:created>
  <dcterms:modified xsi:type="dcterms:W3CDTF">2024-09-24T14:14:00Z</dcterms:modified>
</cp:coreProperties>
</file>