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F414B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829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14:paraId="09F89272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829FA">
        <w:rPr>
          <w:rFonts w:ascii="Times New Roman" w:eastAsia="Times New Roman" w:hAnsi="Times New Roman" w:cs="Times New Roman"/>
          <w:b/>
          <w:bCs/>
          <w:sz w:val="32"/>
          <w:szCs w:val="32"/>
        </w:rPr>
        <w:t>ПОНЫРОВСКОГО РАЙОНА КУРСКОЙ ОБЛАСТИ</w:t>
      </w:r>
    </w:p>
    <w:p w14:paraId="2016DBBC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882BE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9FA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14:paraId="03BC8124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B2F032" w14:textId="6FDE7FED" w:rsidR="000829FA" w:rsidRPr="000829FA" w:rsidRDefault="003A7981" w:rsidP="00082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0829FA" w:rsidRPr="000829FA">
        <w:rPr>
          <w:rFonts w:ascii="Times New Roman" w:eastAsia="Times New Roman" w:hAnsi="Times New Roman" w:cs="Times New Roman"/>
          <w:sz w:val="28"/>
          <w:szCs w:val="28"/>
        </w:rPr>
        <w:t>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829FA" w:rsidRPr="000829F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="000829FA" w:rsidRPr="000829F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1258">
        <w:rPr>
          <w:rFonts w:ascii="Times New Roman" w:eastAsia="Times New Roman" w:hAnsi="Times New Roman" w:cs="Times New Roman"/>
          <w:sz w:val="28"/>
          <w:szCs w:val="28"/>
        </w:rPr>
        <w:t>39</w:t>
      </w:r>
      <w:r w:rsidR="000829FA" w:rsidRPr="000829FA">
        <w:rPr>
          <w:rFonts w:ascii="Times New Roman" w:eastAsia="Times New Roman" w:hAnsi="Times New Roman" w:cs="Times New Roman"/>
          <w:sz w:val="28"/>
          <w:szCs w:val="28"/>
        </w:rPr>
        <w:t>-5</w:t>
      </w:r>
    </w:p>
    <w:p w14:paraId="78B59380" w14:textId="77777777" w:rsidR="000829FA" w:rsidRPr="000829FA" w:rsidRDefault="000829FA" w:rsidP="000829F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9FA">
        <w:rPr>
          <w:rFonts w:ascii="Times New Roman" w:eastAsia="Times New Roman" w:hAnsi="Times New Roman" w:cs="Times New Roman"/>
          <w:sz w:val="24"/>
          <w:szCs w:val="24"/>
        </w:rPr>
        <w:t>п. Поныри</w:t>
      </w:r>
    </w:p>
    <w:p w14:paraId="68E89C4B" w14:textId="77777777" w:rsidR="000829FA" w:rsidRPr="000829FA" w:rsidRDefault="000829FA" w:rsidP="000829F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ABFCA" w14:textId="40B1C770" w:rsidR="000829FA" w:rsidRDefault="000829FA" w:rsidP="000829FA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-8"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О составе Контрольно-ревизионной службы</w:t>
      </w:r>
    </w:p>
    <w:p w14:paraId="61D1979A" w14:textId="7F3CDB04" w:rsidR="000829FA" w:rsidRDefault="000829FA" w:rsidP="000829FA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-8"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при территориальной избирательной комиссии</w:t>
      </w:r>
    </w:p>
    <w:p w14:paraId="087B4174" w14:textId="703CA6A2" w:rsidR="000829FA" w:rsidRDefault="000829FA" w:rsidP="000829FA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-8"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Поныровского района Курской области</w:t>
      </w:r>
    </w:p>
    <w:p w14:paraId="33C37031" w14:textId="77777777" w:rsidR="000829FA" w:rsidRPr="000829FA" w:rsidRDefault="000829FA" w:rsidP="000829FA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7B8AC3D9" w14:textId="51E8DED5" w:rsidR="000829FA" w:rsidRPr="000829FA" w:rsidRDefault="000829FA" w:rsidP="000829F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В связи с уточнением состава Контрольно-ревизионной службы при территориальной избирательной комиссии Поныровского района Курской области т</w:t>
      </w:r>
      <w:r w:rsidRPr="000829FA">
        <w:rPr>
          <w:rFonts w:ascii="Times New Roman" w:eastAsia="Times New Roman" w:hAnsi="Times New Roman" w:cs="Times New Roman"/>
          <w:bCs/>
          <w:sz w:val="28"/>
          <w:szCs w:val="28"/>
        </w:rPr>
        <w:t xml:space="preserve">ерриториальная избирательная комиссия </w:t>
      </w:r>
      <w:r w:rsidRPr="000829FA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r w:rsidRPr="000829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РЕШИЛА:</w:t>
      </w:r>
    </w:p>
    <w:p w14:paraId="15884B54" w14:textId="6749AC7F" w:rsidR="000829FA" w:rsidRDefault="000829FA" w:rsidP="000829F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right="-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F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Pr="000829FA">
        <w:t xml:space="preserve"> </w:t>
      </w:r>
      <w:r w:rsidRPr="000829FA">
        <w:rPr>
          <w:rFonts w:ascii="Times New Roman" w:eastAsia="Times New Roman" w:hAnsi="Times New Roman" w:cs="Times New Roman"/>
          <w:sz w:val="28"/>
          <w:szCs w:val="28"/>
        </w:rPr>
        <w:t>Контрольно-ревизионной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9FA">
        <w:rPr>
          <w:rFonts w:ascii="Times New Roman" w:eastAsia="Times New Roman" w:hAnsi="Times New Roman" w:cs="Times New Roman"/>
          <w:sz w:val="28"/>
          <w:szCs w:val="28"/>
        </w:rPr>
        <w:t>при территориальной избирательной комиссии Поныровского района Курской области.</w:t>
      </w:r>
    </w:p>
    <w:p w14:paraId="106B60AD" w14:textId="44FCE2F9" w:rsidR="000829FA" w:rsidRDefault="000829FA" w:rsidP="000829F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right="-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решение в Избирательную комиссию Курской области.</w:t>
      </w:r>
    </w:p>
    <w:p w14:paraId="349C450C" w14:textId="6A11A7FC" w:rsidR="000829FA" w:rsidRDefault="000829FA" w:rsidP="000829FA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1023"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66B74" w14:textId="77777777" w:rsidR="000829FA" w:rsidRPr="000829FA" w:rsidRDefault="000829FA" w:rsidP="000829FA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1023"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F328F" w14:textId="77777777" w:rsidR="000829FA" w:rsidRPr="000829FA" w:rsidRDefault="000829FA" w:rsidP="000829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375C3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left="-180" w:right="-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территориальной</w:t>
      </w:r>
    </w:p>
    <w:p w14:paraId="36397D34" w14:textId="77777777" w:rsidR="000829FA" w:rsidRPr="000829FA" w:rsidRDefault="000829FA" w:rsidP="000829FA">
      <w:pPr>
        <w:widowControl w:val="0"/>
        <w:tabs>
          <w:tab w:val="left" w:pos="6510"/>
        </w:tabs>
        <w:autoSpaceDE w:val="0"/>
        <w:autoSpaceDN w:val="0"/>
        <w:spacing w:after="0" w:line="240" w:lineRule="auto"/>
        <w:ind w:left="-180" w:right="-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избирательной комиссии </w:t>
      </w: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        В.М. Демина </w:t>
      </w:r>
    </w:p>
    <w:p w14:paraId="5684F2AE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left="-180" w:right="-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</w:t>
      </w:r>
    </w:p>
    <w:p w14:paraId="455EDF4B" w14:textId="77777777" w:rsidR="000829FA" w:rsidRPr="000829FA" w:rsidRDefault="000829FA" w:rsidP="000829FA">
      <w:pPr>
        <w:widowControl w:val="0"/>
        <w:autoSpaceDE w:val="0"/>
        <w:autoSpaceDN w:val="0"/>
        <w:spacing w:after="0" w:line="240" w:lineRule="auto"/>
        <w:ind w:left="-180" w:right="-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>Секретарь территориальной</w:t>
      </w:r>
    </w:p>
    <w:p w14:paraId="63A9112B" w14:textId="77777777" w:rsidR="000829FA" w:rsidRPr="000829FA" w:rsidRDefault="000829FA" w:rsidP="000829FA">
      <w:pPr>
        <w:widowControl w:val="0"/>
        <w:tabs>
          <w:tab w:val="left" w:pos="6525"/>
        </w:tabs>
        <w:autoSpaceDE w:val="0"/>
        <w:autoSpaceDN w:val="0"/>
        <w:spacing w:after="0" w:line="240" w:lineRule="auto"/>
        <w:ind w:left="-180" w:right="-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избирательной комиссии </w:t>
      </w:r>
      <w:r w:rsidRPr="000829FA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        О.С. Вялых</w:t>
      </w:r>
    </w:p>
    <w:p w14:paraId="68047F0D" w14:textId="77777777" w:rsidR="000829FA" w:rsidRP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B0D29" w14:textId="6E35131C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2B0E70" w14:textId="5FD59C80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E1D516" w14:textId="12B866C4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4B2267" w14:textId="2873A1E9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172EF9" w14:textId="4F7203A9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35850" w14:textId="6F5FE0CF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4046AE" w14:textId="5ABF6130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B004BCB" w14:textId="5B7915EA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Pr="000829FA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 комиссии Поныровского района Курской области</w:t>
      </w:r>
    </w:p>
    <w:p w14:paraId="4F4AA70C" w14:textId="6C8D02F8" w:rsid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E1258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202</w:t>
      </w:r>
      <w:r w:rsidR="008E12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E1258" w:rsidRPr="008E1258">
        <w:rPr>
          <w:rFonts w:ascii="Times New Roman" w:eastAsia="Times New Roman" w:hAnsi="Times New Roman" w:cs="Times New Roman"/>
          <w:sz w:val="24"/>
          <w:szCs w:val="24"/>
        </w:rPr>
        <w:t>№ 53/339-5</w:t>
      </w:r>
      <w:bookmarkStart w:id="0" w:name="_GoBack"/>
      <w:bookmarkEnd w:id="0"/>
    </w:p>
    <w:p w14:paraId="7CD56C72" w14:textId="77777777" w:rsidR="000829FA" w:rsidRPr="000829FA" w:rsidRDefault="000829FA" w:rsidP="000829FA">
      <w:pPr>
        <w:widowControl w:val="0"/>
        <w:autoSpaceDE w:val="0"/>
        <w:autoSpaceDN w:val="0"/>
        <w:spacing w:before="89" w:after="0" w:line="280" w:lineRule="exact"/>
        <w:ind w:left="5484"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13AB3" w14:textId="77777777" w:rsidR="0061754F" w:rsidRDefault="000829FA" w:rsidP="00082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9FA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14:paraId="510E836C" w14:textId="34D4B7E7" w:rsidR="0061754F" w:rsidRDefault="000829FA" w:rsidP="00617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9FA"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Контрольно-ревизионной службы</w:t>
      </w:r>
      <w:r w:rsidR="00617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9FA">
        <w:rPr>
          <w:rFonts w:ascii="Times New Roman" w:hAnsi="Times New Roman" w:cs="Times New Roman"/>
          <w:b/>
          <w:bCs/>
          <w:sz w:val="28"/>
          <w:szCs w:val="28"/>
        </w:rPr>
        <w:t>при территориальной</w:t>
      </w:r>
    </w:p>
    <w:p w14:paraId="72A869CF" w14:textId="5F9FE172" w:rsidR="000829FA" w:rsidRDefault="000829FA" w:rsidP="00617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9FA">
        <w:rPr>
          <w:rFonts w:ascii="Times New Roman" w:hAnsi="Times New Roman" w:cs="Times New Roman"/>
          <w:b/>
          <w:bCs/>
          <w:sz w:val="28"/>
          <w:szCs w:val="28"/>
        </w:rPr>
        <w:t>избирательной комиссии</w:t>
      </w:r>
      <w:r w:rsidR="00617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9FA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84BCB38" w14:textId="77777777" w:rsidR="0061754F" w:rsidRDefault="0061754F" w:rsidP="000829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566"/>
        <w:gridCol w:w="5664"/>
      </w:tblGrid>
      <w:tr w:rsidR="0061754F" w14:paraId="0C54B8EB" w14:textId="77777777" w:rsidTr="00886F1E">
        <w:tc>
          <w:tcPr>
            <w:tcW w:w="9345" w:type="dxa"/>
            <w:gridSpan w:val="3"/>
          </w:tcPr>
          <w:p w14:paraId="24726070" w14:textId="77777777" w:rsidR="0061754F" w:rsidRDefault="0061754F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54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88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5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54F">
              <w:rPr>
                <w:rFonts w:ascii="Times New Roman" w:hAnsi="Times New Roman" w:cs="Times New Roman"/>
                <w:sz w:val="28"/>
                <w:szCs w:val="28"/>
              </w:rPr>
              <w:t>ревизионной службы:</w:t>
            </w:r>
          </w:p>
          <w:p w14:paraId="49FD0FD2" w14:textId="79ED6CC3" w:rsidR="00886F1E" w:rsidRDefault="00886F1E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54F" w14:paraId="6110647E" w14:textId="77777777" w:rsidTr="00886F1E">
        <w:tc>
          <w:tcPr>
            <w:tcW w:w="3115" w:type="dxa"/>
          </w:tcPr>
          <w:p w14:paraId="248B6D4D" w14:textId="13ECDD32" w:rsidR="0061754F" w:rsidRDefault="0061754F" w:rsidP="0061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54F">
              <w:rPr>
                <w:rFonts w:ascii="Times New Roman" w:hAnsi="Times New Roman" w:cs="Times New Roman"/>
                <w:sz w:val="28"/>
                <w:szCs w:val="28"/>
              </w:rPr>
              <w:t>Бирюкова</w:t>
            </w:r>
          </w:p>
          <w:p w14:paraId="2946C9BE" w14:textId="39DE69BE" w:rsidR="0061754F" w:rsidRDefault="0061754F" w:rsidP="0061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54F"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566" w:type="dxa"/>
          </w:tcPr>
          <w:p w14:paraId="1BB6449C" w14:textId="7E806F39" w:rsidR="0061754F" w:rsidRDefault="0061754F" w:rsidP="0061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4" w:type="dxa"/>
          </w:tcPr>
          <w:p w14:paraId="4265722F" w14:textId="77777777" w:rsidR="0061754F" w:rsidRDefault="0061754F" w:rsidP="006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54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территориальной избирательной комиссии Поныровского района Курской области, директор МКУК «Межпоселенческая библиотека» Поныровского района Курской области</w:t>
            </w:r>
          </w:p>
          <w:p w14:paraId="3A72CC32" w14:textId="0C7D6A58" w:rsidR="00886F1E" w:rsidRDefault="00886F1E" w:rsidP="006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1E" w14:paraId="3A014522" w14:textId="77777777" w:rsidTr="00886F1E">
        <w:tc>
          <w:tcPr>
            <w:tcW w:w="9345" w:type="dxa"/>
            <w:gridSpan w:val="3"/>
          </w:tcPr>
          <w:p w14:paraId="7826AECB" w14:textId="77777777" w:rsidR="00886F1E" w:rsidRDefault="00886F1E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t xml:space="preserve"> </w:t>
            </w: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ревизионной службы:</w:t>
            </w:r>
          </w:p>
          <w:p w14:paraId="143E6DA6" w14:textId="48DA421A" w:rsidR="00886F1E" w:rsidRDefault="00886F1E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54F" w14:paraId="1B7FC0E8" w14:textId="77777777" w:rsidTr="00886F1E">
        <w:tc>
          <w:tcPr>
            <w:tcW w:w="3115" w:type="dxa"/>
          </w:tcPr>
          <w:p w14:paraId="5DC5FC4C" w14:textId="244766FE" w:rsidR="0061754F" w:rsidRDefault="0098318E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 Александра Игоревна</w:t>
            </w:r>
          </w:p>
        </w:tc>
        <w:tc>
          <w:tcPr>
            <w:tcW w:w="566" w:type="dxa"/>
          </w:tcPr>
          <w:p w14:paraId="0F6CCC60" w14:textId="2E7A61B0" w:rsidR="0061754F" w:rsidRDefault="00886F1E" w:rsidP="0088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4" w:type="dxa"/>
          </w:tcPr>
          <w:p w14:paraId="5774ABE1" w14:textId="77777777" w:rsidR="00886F1E" w:rsidRDefault="0098318E" w:rsidP="00983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работе с детьми МКУК </w:t>
            </w:r>
            <w:r w:rsidRPr="0098318E">
              <w:rPr>
                <w:rFonts w:ascii="Times New Roman" w:hAnsi="Times New Roman" w:cs="Times New Roman"/>
                <w:sz w:val="28"/>
                <w:szCs w:val="28"/>
              </w:rPr>
              <w:t>«Межпоселенческая библиотека» Поныровского района Курской области</w:t>
            </w:r>
          </w:p>
          <w:p w14:paraId="5BE92D67" w14:textId="48614A85" w:rsidR="0098318E" w:rsidRDefault="0098318E" w:rsidP="00983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1E" w14:paraId="1E086A81" w14:textId="77777777" w:rsidTr="00886F1E">
        <w:tc>
          <w:tcPr>
            <w:tcW w:w="9345" w:type="dxa"/>
            <w:gridSpan w:val="3"/>
          </w:tcPr>
          <w:p w14:paraId="2EB7DE4A" w14:textId="77777777" w:rsidR="00886F1E" w:rsidRDefault="00886F1E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Контрольно - ревизионной службы:</w:t>
            </w:r>
          </w:p>
          <w:p w14:paraId="2FC119D2" w14:textId="4524C574" w:rsidR="00886F1E" w:rsidRDefault="00886F1E" w:rsidP="0008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1E" w14:paraId="3D94A33F" w14:textId="77777777" w:rsidTr="00886F1E">
        <w:tc>
          <w:tcPr>
            <w:tcW w:w="3115" w:type="dxa"/>
          </w:tcPr>
          <w:p w14:paraId="43EA88D7" w14:textId="58AE5298" w:rsid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Жданова Валентина Алексеевна</w:t>
            </w:r>
          </w:p>
        </w:tc>
        <w:tc>
          <w:tcPr>
            <w:tcW w:w="566" w:type="dxa"/>
          </w:tcPr>
          <w:p w14:paraId="17907FDE" w14:textId="6793513A" w:rsidR="00886F1E" w:rsidRDefault="00886F1E" w:rsidP="0088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DD">
              <w:t>–</w:t>
            </w:r>
          </w:p>
        </w:tc>
        <w:tc>
          <w:tcPr>
            <w:tcW w:w="5664" w:type="dxa"/>
          </w:tcPr>
          <w:p w14:paraId="0E4859B2" w14:textId="77777777" w:rsid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Поныровского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секретари муниципального казенного учреждения «Управление хозяйственного обслуживания» </w:t>
            </w:r>
          </w:p>
          <w:p w14:paraId="1D86205F" w14:textId="5ED78CFB" w:rsid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1E" w14:paraId="0A24DD29" w14:textId="77777777" w:rsidTr="00886F1E">
        <w:tc>
          <w:tcPr>
            <w:tcW w:w="3115" w:type="dxa"/>
          </w:tcPr>
          <w:p w14:paraId="0A476D59" w14:textId="0C129A89" w:rsid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Стекачева Светлана Анатольевна</w:t>
            </w:r>
          </w:p>
        </w:tc>
        <w:tc>
          <w:tcPr>
            <w:tcW w:w="566" w:type="dxa"/>
          </w:tcPr>
          <w:p w14:paraId="713AB16B" w14:textId="19A01296" w:rsidR="00886F1E" w:rsidRDefault="00886F1E" w:rsidP="0088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DD">
              <w:t>–</w:t>
            </w:r>
          </w:p>
        </w:tc>
        <w:tc>
          <w:tcPr>
            <w:tcW w:w="5664" w:type="dxa"/>
          </w:tcPr>
          <w:p w14:paraId="57DDFADA" w14:textId="77777777" w:rsid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консультант, главный бухгалтер отдела социального обеспечения администрации Поныровского района Курской области</w:t>
            </w:r>
          </w:p>
          <w:p w14:paraId="73B537A6" w14:textId="08A5B358" w:rsid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F1E" w14:paraId="247B742F" w14:textId="77777777" w:rsidTr="00886F1E">
        <w:tc>
          <w:tcPr>
            <w:tcW w:w="3115" w:type="dxa"/>
          </w:tcPr>
          <w:p w14:paraId="1F6CA946" w14:textId="383BDEC9" w:rsidR="00886F1E" w:rsidRP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Тубольцев Алексей Юрьевич</w:t>
            </w:r>
          </w:p>
        </w:tc>
        <w:tc>
          <w:tcPr>
            <w:tcW w:w="566" w:type="dxa"/>
          </w:tcPr>
          <w:p w14:paraId="26A6AA5D" w14:textId="2CF5C947" w:rsidR="00886F1E" w:rsidRDefault="00886F1E" w:rsidP="0088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4DD">
              <w:t>–</w:t>
            </w:r>
          </w:p>
        </w:tc>
        <w:tc>
          <w:tcPr>
            <w:tcW w:w="5664" w:type="dxa"/>
          </w:tcPr>
          <w:p w14:paraId="62E273A5" w14:textId="78DCE324" w:rsidR="00886F1E" w:rsidRPr="00886F1E" w:rsidRDefault="00886F1E" w:rsidP="0088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F1E">
              <w:rPr>
                <w:rFonts w:ascii="Times New Roman" w:hAnsi="Times New Roman" w:cs="Times New Roman"/>
                <w:sz w:val="28"/>
                <w:szCs w:val="28"/>
              </w:rPr>
              <w:t>старший оперуполномоченный направления экономической безопасности и противодействия коррупции Отделения МВД России по Поныровскому району</w:t>
            </w:r>
          </w:p>
        </w:tc>
      </w:tr>
    </w:tbl>
    <w:p w14:paraId="761B3F5D" w14:textId="7AB336D7" w:rsidR="0061754F" w:rsidRDefault="0061754F" w:rsidP="000829FA">
      <w:pPr>
        <w:jc w:val="both"/>
        <w:rPr>
          <w:rFonts w:ascii="Times New Roman" w:hAnsi="Times New Roman" w:cs="Times New Roman"/>
          <w:sz w:val="28"/>
          <w:szCs w:val="28"/>
        </w:rPr>
        <w:sectPr w:rsidR="00617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ED9D25" w14:textId="77777777" w:rsidR="0061754F" w:rsidRPr="000829FA" w:rsidRDefault="0061754F" w:rsidP="00886F1E">
      <w:pPr>
        <w:rPr>
          <w:rFonts w:ascii="Times New Roman" w:hAnsi="Times New Roman" w:cs="Times New Roman"/>
          <w:sz w:val="28"/>
          <w:szCs w:val="28"/>
        </w:rPr>
      </w:pPr>
    </w:p>
    <w:sectPr w:rsidR="0061754F" w:rsidRPr="000829FA" w:rsidSect="006175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72C20F80">
      <w:start w:val="1"/>
      <w:numFmt w:val="decimal"/>
      <w:lvlText w:val="%2."/>
      <w:lvlJc w:val="left"/>
      <w:pPr>
        <w:ind w:left="3960" w:hanging="339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  <w:lang w:val="ru-RU" w:eastAsia="en-US" w:bidi="ar-SA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  <w:lang w:val="ru-RU" w:eastAsia="en-US" w:bidi="ar-SA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  <w:lang w:val="ru-RU" w:eastAsia="en-US" w:bidi="ar-SA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  <w:lang w:val="ru-RU" w:eastAsia="en-US" w:bidi="ar-SA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  <w:lang w:val="ru-RU" w:eastAsia="en-US" w:bidi="ar-SA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  <w:lang w:val="ru-RU" w:eastAsia="en-US" w:bidi="ar-SA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A"/>
    <w:rsid w:val="000829FA"/>
    <w:rsid w:val="003A7981"/>
    <w:rsid w:val="0061754F"/>
    <w:rsid w:val="00886F1E"/>
    <w:rsid w:val="008E1258"/>
    <w:rsid w:val="0098318E"/>
    <w:rsid w:val="00A00B5A"/>
    <w:rsid w:val="00A3382F"/>
    <w:rsid w:val="00F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57BF"/>
  <w15:chartTrackingRefBased/>
  <w15:docId w15:val="{7057AE0C-17CC-42A5-AAB0-040405AF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2023-01-31T07:59:00Z</cp:lastPrinted>
  <dcterms:created xsi:type="dcterms:W3CDTF">2023-01-31T07:28:00Z</dcterms:created>
  <dcterms:modified xsi:type="dcterms:W3CDTF">2024-01-29T12:58:00Z</dcterms:modified>
</cp:coreProperties>
</file>