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7A0" w:rsidRPr="00427CA8" w:rsidRDefault="001767A0" w:rsidP="004E103C">
      <w:pPr>
        <w:ind w:left="-360" w:firstLine="360"/>
        <w:jc w:val="center"/>
        <w:rPr>
          <w:b/>
          <w:bCs/>
          <w:sz w:val="32"/>
          <w:szCs w:val="32"/>
        </w:rPr>
      </w:pPr>
      <w:r w:rsidRPr="00427CA8">
        <w:rPr>
          <w:b/>
          <w:bCs/>
          <w:sz w:val="32"/>
          <w:szCs w:val="32"/>
        </w:rPr>
        <w:t>ТЕРРИТОРИАЛЬНАЯ ИЗБИРАТЕЛЬНАЯ КОМИССИЯ</w:t>
      </w:r>
    </w:p>
    <w:p w:rsidR="001767A0" w:rsidRPr="00427CA8" w:rsidRDefault="001767A0" w:rsidP="004E103C">
      <w:pPr>
        <w:keepNext/>
        <w:ind w:left="-360" w:firstLine="360"/>
        <w:jc w:val="center"/>
        <w:rPr>
          <w:b/>
          <w:sz w:val="32"/>
          <w:szCs w:val="32"/>
          <w:lang w:eastAsia="en-US"/>
        </w:rPr>
      </w:pPr>
      <w:r w:rsidRPr="00427CA8">
        <w:rPr>
          <w:b/>
          <w:sz w:val="32"/>
          <w:szCs w:val="32"/>
          <w:lang w:eastAsia="en-US"/>
        </w:rPr>
        <w:t>ПОНЫРОВСКОГО РАЙОНА КУРСКОЙ ОБЛАСТИ</w:t>
      </w:r>
    </w:p>
    <w:p w:rsidR="001767A0" w:rsidRPr="00427CA8" w:rsidRDefault="001767A0" w:rsidP="004E103C">
      <w:pPr>
        <w:ind w:left="-360" w:firstLine="360"/>
        <w:jc w:val="center"/>
        <w:rPr>
          <w:sz w:val="24"/>
          <w:szCs w:val="24"/>
          <w:lang w:eastAsia="en-US"/>
        </w:rPr>
      </w:pPr>
    </w:p>
    <w:p w:rsidR="001767A0" w:rsidRDefault="001767A0" w:rsidP="004E103C">
      <w:pPr>
        <w:keepNext/>
        <w:ind w:left="-360" w:firstLine="360"/>
        <w:jc w:val="center"/>
        <w:rPr>
          <w:b/>
          <w:bCs/>
          <w:spacing w:val="80"/>
          <w:kern w:val="32"/>
          <w:sz w:val="32"/>
          <w:szCs w:val="32"/>
        </w:rPr>
      </w:pPr>
      <w:r>
        <w:rPr>
          <w:b/>
          <w:bCs/>
          <w:spacing w:val="80"/>
          <w:kern w:val="32"/>
          <w:sz w:val="32"/>
          <w:szCs w:val="32"/>
        </w:rPr>
        <w:t>РЕШЕНИ</w:t>
      </w:r>
      <w:r w:rsidRPr="00427CA8">
        <w:rPr>
          <w:b/>
          <w:bCs/>
          <w:spacing w:val="80"/>
          <w:kern w:val="32"/>
          <w:sz w:val="32"/>
          <w:szCs w:val="32"/>
        </w:rPr>
        <w:t>Е</w:t>
      </w:r>
    </w:p>
    <w:p w:rsidR="001767A0" w:rsidRPr="00427CA8" w:rsidRDefault="001767A0" w:rsidP="004E103C">
      <w:pPr>
        <w:keepNext/>
        <w:ind w:left="-360" w:firstLine="360"/>
        <w:jc w:val="center"/>
        <w:rPr>
          <w:spacing w:val="80"/>
          <w:kern w:val="32"/>
          <w:sz w:val="32"/>
          <w:szCs w:val="32"/>
        </w:rPr>
      </w:pPr>
    </w:p>
    <w:tbl>
      <w:tblPr>
        <w:tblW w:w="10127" w:type="dxa"/>
        <w:tblInd w:w="-252" w:type="dxa"/>
        <w:tblLook w:val="00A0" w:firstRow="1" w:lastRow="0" w:firstColumn="1" w:lastColumn="0" w:noHBand="0" w:noVBand="0"/>
      </w:tblPr>
      <w:tblGrid>
        <w:gridCol w:w="10127"/>
      </w:tblGrid>
      <w:tr w:rsidR="001767A0" w:rsidRPr="00555C10" w:rsidTr="004E103C">
        <w:tc>
          <w:tcPr>
            <w:tcW w:w="10127" w:type="dxa"/>
          </w:tcPr>
          <w:p w:rsidR="001767A0" w:rsidRDefault="001767A0" w:rsidP="004E103C">
            <w:pPr>
              <w:ind w:left="-180"/>
            </w:pPr>
          </w:p>
          <w:tbl>
            <w:tblPr>
              <w:tblW w:w="9911" w:type="dxa"/>
              <w:tblLook w:val="00A0" w:firstRow="1" w:lastRow="0" w:firstColumn="1" w:lastColumn="0" w:noHBand="0" w:noVBand="0"/>
            </w:tblPr>
            <w:tblGrid>
              <w:gridCol w:w="3436"/>
              <w:gridCol w:w="3107"/>
              <w:gridCol w:w="3368"/>
            </w:tblGrid>
            <w:tr w:rsidR="001767A0" w:rsidRPr="00B527E1" w:rsidTr="003B00E4">
              <w:tc>
                <w:tcPr>
                  <w:tcW w:w="3436" w:type="dxa"/>
                </w:tcPr>
                <w:p w:rsidR="001767A0" w:rsidRPr="00427CA8" w:rsidRDefault="0040047B" w:rsidP="004E103C">
                  <w:pPr>
                    <w:rPr>
                      <w:sz w:val="28"/>
                    </w:rPr>
                  </w:pPr>
                  <w:bookmarkStart w:id="0" w:name="_Hlk153961735"/>
                  <w:r>
                    <w:rPr>
                      <w:sz w:val="28"/>
                    </w:rPr>
                    <w:t>22 апреля</w:t>
                  </w:r>
                  <w:r w:rsidR="00601EAC">
                    <w:rPr>
                      <w:sz w:val="28"/>
                    </w:rPr>
                    <w:t xml:space="preserve"> </w:t>
                  </w:r>
                  <w:r w:rsidR="007810F6" w:rsidRPr="007810F6">
                    <w:rPr>
                      <w:sz w:val="28"/>
                    </w:rPr>
                    <w:t>202</w:t>
                  </w:r>
                  <w:r>
                    <w:rPr>
                      <w:sz w:val="28"/>
                    </w:rPr>
                    <w:t>5</w:t>
                  </w:r>
                  <w:r w:rsidR="007810F6" w:rsidRPr="007810F6">
                    <w:rPr>
                      <w:sz w:val="28"/>
                    </w:rPr>
                    <w:t xml:space="preserve"> года</w:t>
                  </w:r>
                  <w:bookmarkEnd w:id="0"/>
                </w:p>
              </w:tc>
              <w:tc>
                <w:tcPr>
                  <w:tcW w:w="3107" w:type="dxa"/>
                </w:tcPr>
                <w:p w:rsidR="001767A0" w:rsidRPr="00B527E1" w:rsidRDefault="001767A0" w:rsidP="004E103C">
                  <w:pPr>
                    <w:ind w:left="-180" w:firstLine="709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368" w:type="dxa"/>
                </w:tcPr>
                <w:p w:rsidR="001767A0" w:rsidRPr="00427CA8" w:rsidRDefault="001767A0" w:rsidP="004E103C">
                  <w:pPr>
                    <w:ind w:left="-180"/>
                    <w:rPr>
                      <w:sz w:val="28"/>
                      <w:lang w:eastAsia="en-US"/>
                    </w:rPr>
                  </w:pPr>
                  <w:r>
                    <w:rPr>
                      <w:sz w:val="28"/>
                      <w:lang w:eastAsia="en-US"/>
                    </w:rPr>
                    <w:t xml:space="preserve">                          </w:t>
                  </w:r>
                  <w:r w:rsidR="007810F6" w:rsidRPr="007810F6">
                    <w:rPr>
                      <w:sz w:val="28"/>
                      <w:lang w:eastAsia="en-US"/>
                    </w:rPr>
                    <w:t xml:space="preserve">№ </w:t>
                  </w:r>
                  <w:r w:rsidR="0040047B">
                    <w:rPr>
                      <w:sz w:val="28"/>
                      <w:lang w:eastAsia="en-US"/>
                    </w:rPr>
                    <w:t>79</w:t>
                  </w:r>
                  <w:r w:rsidR="007810F6" w:rsidRPr="007810F6">
                    <w:rPr>
                      <w:sz w:val="28"/>
                      <w:lang w:eastAsia="en-US"/>
                    </w:rPr>
                    <w:t>/</w:t>
                  </w:r>
                  <w:r w:rsidR="0040047B">
                    <w:rPr>
                      <w:sz w:val="28"/>
                      <w:lang w:eastAsia="en-US"/>
                    </w:rPr>
                    <w:t>437</w:t>
                  </w:r>
                  <w:r w:rsidR="007810F6" w:rsidRPr="007810F6">
                    <w:rPr>
                      <w:sz w:val="28"/>
                      <w:lang w:eastAsia="en-US"/>
                    </w:rPr>
                    <w:t>-5</w:t>
                  </w:r>
                </w:p>
              </w:tc>
            </w:tr>
          </w:tbl>
          <w:p w:rsidR="001767A0" w:rsidRPr="00B527E1" w:rsidRDefault="001767A0" w:rsidP="004E103C">
            <w:pPr>
              <w:ind w:left="-136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</w:t>
            </w:r>
            <w:r w:rsidRPr="00B527E1">
              <w:rPr>
                <w:sz w:val="24"/>
                <w:szCs w:val="24"/>
                <w:lang w:eastAsia="en-US"/>
              </w:rPr>
              <w:t>п. Поныри</w:t>
            </w:r>
          </w:p>
          <w:p w:rsidR="001767A0" w:rsidRPr="00555C10" w:rsidRDefault="001767A0" w:rsidP="004E103C">
            <w:pPr>
              <w:ind w:left="-180" w:firstLine="709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1767A0" w:rsidRPr="0076673F" w:rsidRDefault="001767A0" w:rsidP="00C93EA0">
      <w:pPr>
        <w:rPr>
          <w:b/>
          <w:bCs/>
          <w:sz w:val="28"/>
          <w:szCs w:val="28"/>
        </w:rPr>
      </w:pPr>
      <w:r w:rsidRPr="0076673F">
        <w:rPr>
          <w:b/>
          <w:bCs/>
          <w:sz w:val="28"/>
          <w:szCs w:val="28"/>
        </w:rPr>
        <w:br/>
      </w:r>
    </w:p>
    <w:p w:rsidR="001767A0" w:rsidRPr="0045195C" w:rsidRDefault="001767A0" w:rsidP="0045195C">
      <w:pPr>
        <w:jc w:val="center"/>
        <w:rPr>
          <w:b/>
          <w:sz w:val="28"/>
          <w:szCs w:val="28"/>
        </w:rPr>
      </w:pPr>
      <w:r w:rsidRPr="005C63D2">
        <w:rPr>
          <w:kern w:val="32"/>
          <w:sz w:val="28"/>
          <w:szCs w:val="28"/>
        </w:rPr>
        <w:t xml:space="preserve">             </w:t>
      </w:r>
      <w:r w:rsidRPr="0045195C">
        <w:rPr>
          <w:b/>
          <w:sz w:val="28"/>
          <w:szCs w:val="28"/>
        </w:rPr>
        <w:t>Об исключении из резерва</w:t>
      </w:r>
      <w:r w:rsidRPr="0045195C">
        <w:rPr>
          <w:b/>
          <w:bCs/>
          <w:sz w:val="28"/>
          <w:szCs w:val="28"/>
        </w:rPr>
        <w:t xml:space="preserve"> состава </w:t>
      </w:r>
      <w:r w:rsidRPr="008F2174">
        <w:rPr>
          <w:b/>
          <w:bCs/>
          <w:sz w:val="28"/>
          <w:szCs w:val="28"/>
        </w:rPr>
        <w:t>участков</w:t>
      </w:r>
      <w:r w:rsidR="007810F6">
        <w:rPr>
          <w:b/>
          <w:bCs/>
          <w:sz w:val="28"/>
          <w:szCs w:val="28"/>
        </w:rPr>
        <w:t>ых</w:t>
      </w:r>
      <w:r w:rsidRPr="008F2174">
        <w:rPr>
          <w:b/>
          <w:bCs/>
          <w:sz w:val="28"/>
          <w:szCs w:val="28"/>
        </w:rPr>
        <w:t xml:space="preserve"> избирательн</w:t>
      </w:r>
      <w:r w:rsidR="007810F6">
        <w:rPr>
          <w:b/>
          <w:bCs/>
          <w:sz w:val="28"/>
          <w:szCs w:val="28"/>
        </w:rPr>
        <w:t>ых</w:t>
      </w:r>
      <w:r w:rsidRPr="008F2174">
        <w:rPr>
          <w:b/>
          <w:bCs/>
          <w:sz w:val="28"/>
          <w:szCs w:val="28"/>
        </w:rPr>
        <w:t xml:space="preserve"> комисси</w:t>
      </w:r>
      <w:r w:rsidR="007810F6">
        <w:rPr>
          <w:b/>
          <w:bCs/>
          <w:sz w:val="28"/>
          <w:szCs w:val="28"/>
        </w:rPr>
        <w:t>й</w:t>
      </w:r>
      <w:r w:rsidRPr="008F2174">
        <w:rPr>
          <w:b/>
          <w:bCs/>
          <w:sz w:val="28"/>
          <w:szCs w:val="28"/>
        </w:rPr>
        <w:t xml:space="preserve"> </w:t>
      </w:r>
      <w:r w:rsidRPr="0045195C">
        <w:rPr>
          <w:rFonts w:ascii="Times New Roman CYR" w:hAnsi="Times New Roman CYR" w:cs="Times New Roman CYR"/>
          <w:b/>
          <w:bCs/>
          <w:sz w:val="28"/>
          <w:szCs w:val="28"/>
        </w:rPr>
        <w:t>Поныровского района Курской области</w:t>
      </w:r>
    </w:p>
    <w:p w:rsidR="001767A0" w:rsidRPr="0045195C" w:rsidRDefault="001767A0" w:rsidP="0045195C">
      <w:pPr>
        <w:ind w:firstLine="720"/>
        <w:jc w:val="center"/>
        <w:rPr>
          <w:bCs/>
          <w:i/>
          <w:sz w:val="28"/>
          <w:szCs w:val="28"/>
        </w:rPr>
      </w:pPr>
    </w:p>
    <w:p w:rsidR="001767A0" w:rsidRPr="0045195C" w:rsidRDefault="001767A0" w:rsidP="0045195C">
      <w:pPr>
        <w:ind w:firstLine="709"/>
        <w:jc w:val="both"/>
        <w:rPr>
          <w:sz w:val="28"/>
          <w:szCs w:val="28"/>
        </w:rPr>
      </w:pPr>
      <w:r w:rsidRPr="0045195C">
        <w:rPr>
          <w:bCs/>
          <w:sz w:val="28"/>
          <w:szCs w:val="28"/>
        </w:rPr>
        <w:t xml:space="preserve">На основании пункта 9 статьи 26, </w:t>
      </w:r>
      <w:r w:rsidRPr="0045195C">
        <w:rPr>
          <w:sz w:val="28"/>
          <w:szCs w:val="28"/>
        </w:rPr>
        <w:t>пункта 5</w:t>
      </w:r>
      <w:r w:rsidRPr="0045195C">
        <w:rPr>
          <w:sz w:val="28"/>
          <w:szCs w:val="28"/>
          <w:vertAlign w:val="superscript"/>
        </w:rPr>
        <w:t>1</w:t>
      </w:r>
      <w:r w:rsidRPr="0045195C">
        <w:rPr>
          <w:sz w:val="28"/>
          <w:szCs w:val="28"/>
        </w:rPr>
        <w:t xml:space="preserve"> статьи 27 Федерального закона «Об основных гарантиях избирательных прав и права на участие </w:t>
      </w:r>
      <w:r>
        <w:rPr>
          <w:sz w:val="28"/>
          <w:szCs w:val="28"/>
        </w:rPr>
        <w:br/>
      </w:r>
      <w:r w:rsidRPr="0045195C">
        <w:rPr>
          <w:sz w:val="28"/>
          <w:szCs w:val="28"/>
        </w:rPr>
        <w:t xml:space="preserve">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 декабря 2012 года №152/1137-6, решения территориальной избирательной комиссии Поныровского района Курской области от </w:t>
      </w:r>
      <w:r w:rsidR="0040047B" w:rsidRPr="0040047B">
        <w:rPr>
          <w:sz w:val="28"/>
          <w:szCs w:val="28"/>
        </w:rPr>
        <w:t>22 апреля 2025 года</w:t>
      </w:r>
      <w:r w:rsidR="0040047B" w:rsidRPr="0040047B">
        <w:rPr>
          <w:sz w:val="28"/>
          <w:szCs w:val="28"/>
        </w:rPr>
        <w:t xml:space="preserve"> </w:t>
      </w:r>
      <w:r w:rsidR="00D22879" w:rsidRPr="00D22879">
        <w:rPr>
          <w:sz w:val="28"/>
          <w:szCs w:val="28"/>
        </w:rPr>
        <w:t>№</w:t>
      </w:r>
      <w:r w:rsidR="0040047B" w:rsidRPr="0040047B">
        <w:rPr>
          <w:sz w:val="28"/>
          <w:szCs w:val="28"/>
        </w:rPr>
        <w:t xml:space="preserve"> 79/43</w:t>
      </w:r>
      <w:r w:rsidR="0040047B">
        <w:rPr>
          <w:sz w:val="28"/>
          <w:szCs w:val="28"/>
        </w:rPr>
        <w:t>6</w:t>
      </w:r>
      <w:r w:rsidR="0040047B" w:rsidRPr="0040047B">
        <w:rPr>
          <w:sz w:val="28"/>
          <w:szCs w:val="28"/>
        </w:rPr>
        <w:t>-5</w:t>
      </w:r>
      <w:r w:rsidR="0040047B">
        <w:rPr>
          <w:sz w:val="28"/>
          <w:szCs w:val="28"/>
        </w:rPr>
        <w:t xml:space="preserve"> </w:t>
      </w:r>
      <w:r w:rsidRPr="0045195C">
        <w:rPr>
          <w:sz w:val="28"/>
          <w:szCs w:val="28"/>
        </w:rPr>
        <w:t>территориальная избирательная комиссия Поныровского района Курской области РЕШИЛА:</w:t>
      </w:r>
    </w:p>
    <w:p w:rsidR="001767A0" w:rsidRPr="0045195C" w:rsidRDefault="001767A0" w:rsidP="0045195C">
      <w:pPr>
        <w:ind w:firstLine="709"/>
        <w:jc w:val="both"/>
        <w:rPr>
          <w:i/>
          <w:sz w:val="28"/>
          <w:szCs w:val="28"/>
        </w:rPr>
      </w:pPr>
    </w:p>
    <w:p w:rsidR="001767A0" w:rsidRPr="0045195C" w:rsidRDefault="001767A0" w:rsidP="0045195C">
      <w:pPr>
        <w:numPr>
          <w:ilvl w:val="0"/>
          <w:numId w:val="11"/>
        </w:numPr>
        <w:spacing w:after="120"/>
        <w:ind w:left="0" w:firstLine="709"/>
        <w:jc w:val="both"/>
        <w:rPr>
          <w:sz w:val="28"/>
          <w:szCs w:val="28"/>
        </w:rPr>
      </w:pPr>
      <w:r w:rsidRPr="0045195C">
        <w:rPr>
          <w:sz w:val="28"/>
          <w:szCs w:val="28"/>
        </w:rPr>
        <w:t xml:space="preserve">Исключить из </w:t>
      </w:r>
      <w:r w:rsidRPr="0045195C">
        <w:rPr>
          <w:bCs/>
          <w:sz w:val="28"/>
          <w:szCs w:val="28"/>
        </w:rPr>
        <w:t>резерва состава участков</w:t>
      </w:r>
      <w:r w:rsidR="0040047B">
        <w:rPr>
          <w:bCs/>
          <w:sz w:val="28"/>
          <w:szCs w:val="28"/>
        </w:rPr>
        <w:t>ой</w:t>
      </w:r>
      <w:r w:rsidRPr="0045195C">
        <w:rPr>
          <w:bCs/>
          <w:sz w:val="28"/>
          <w:szCs w:val="28"/>
        </w:rPr>
        <w:t xml:space="preserve"> </w:t>
      </w:r>
      <w:r w:rsidRPr="008F2174">
        <w:rPr>
          <w:bCs/>
          <w:sz w:val="28"/>
          <w:szCs w:val="28"/>
        </w:rPr>
        <w:t>избирательн</w:t>
      </w:r>
      <w:r w:rsidR="0040047B">
        <w:rPr>
          <w:bCs/>
          <w:sz w:val="28"/>
          <w:szCs w:val="28"/>
        </w:rPr>
        <w:t>ой</w:t>
      </w:r>
      <w:r w:rsidRPr="008F2174">
        <w:rPr>
          <w:bCs/>
          <w:sz w:val="28"/>
          <w:szCs w:val="28"/>
        </w:rPr>
        <w:t xml:space="preserve"> комисси</w:t>
      </w:r>
      <w:r w:rsidR="0040047B">
        <w:rPr>
          <w:bCs/>
          <w:sz w:val="28"/>
          <w:szCs w:val="28"/>
        </w:rPr>
        <w:t>и</w:t>
      </w:r>
      <w:r w:rsidRPr="008F2174">
        <w:rPr>
          <w:bCs/>
          <w:sz w:val="28"/>
          <w:szCs w:val="28"/>
        </w:rPr>
        <w:t xml:space="preserve"> </w:t>
      </w:r>
      <w:r w:rsidRPr="0045195C">
        <w:rPr>
          <w:rFonts w:ascii="Times New Roman CYR" w:hAnsi="Times New Roman CYR" w:cs="Times New Roman CYR"/>
          <w:bCs/>
          <w:sz w:val="28"/>
          <w:szCs w:val="28"/>
        </w:rPr>
        <w:t>Поныровского района Курской области</w:t>
      </w:r>
      <w:r w:rsidRPr="0045195C">
        <w:rPr>
          <w:bCs/>
          <w:sz w:val="28"/>
          <w:szCs w:val="28"/>
        </w:rPr>
        <w:t xml:space="preserve"> лиц согласно прилагаемому списку.</w:t>
      </w:r>
    </w:p>
    <w:p w:rsidR="001767A0" w:rsidRDefault="001767A0" w:rsidP="0045195C">
      <w:pPr>
        <w:spacing w:line="276" w:lineRule="auto"/>
        <w:ind w:firstLine="709"/>
        <w:jc w:val="both"/>
        <w:rPr>
          <w:sz w:val="28"/>
          <w:szCs w:val="28"/>
        </w:rPr>
      </w:pPr>
      <w:r w:rsidRPr="0045195C">
        <w:rPr>
          <w:sz w:val="28"/>
          <w:szCs w:val="28"/>
        </w:rPr>
        <w:t>2.</w:t>
      </w:r>
      <w:r w:rsidRPr="00B818D5">
        <w:t xml:space="preserve"> </w:t>
      </w:r>
      <w:r w:rsidR="007810F6" w:rsidRPr="007810F6">
        <w:rPr>
          <w:sz w:val="28"/>
          <w:szCs w:val="28"/>
        </w:rPr>
        <w:t xml:space="preserve">Разместить настоящее решение на официальном сайте Администрации Поныровского района Курской области в информационно-телекоммуникационной сети «Интернет» в разделе «Деятельность», подраздел «Территориальная комиссия Поныровского района».  </w:t>
      </w:r>
      <w:r w:rsidRPr="00B818D5">
        <w:rPr>
          <w:sz w:val="28"/>
          <w:szCs w:val="28"/>
        </w:rPr>
        <w:t xml:space="preserve">  </w:t>
      </w:r>
    </w:p>
    <w:p w:rsidR="001767A0" w:rsidRPr="0045195C" w:rsidRDefault="001767A0" w:rsidP="0045195C">
      <w:pPr>
        <w:ind w:firstLine="709"/>
        <w:jc w:val="both"/>
        <w:rPr>
          <w:bCs/>
          <w:sz w:val="28"/>
          <w:szCs w:val="28"/>
        </w:rPr>
      </w:pPr>
    </w:p>
    <w:p w:rsidR="001767A0" w:rsidRPr="0045195C" w:rsidRDefault="001767A0" w:rsidP="0045195C">
      <w:pPr>
        <w:ind w:firstLine="709"/>
        <w:jc w:val="both"/>
        <w:rPr>
          <w:bCs/>
          <w:sz w:val="28"/>
          <w:szCs w:val="28"/>
        </w:rPr>
      </w:pPr>
    </w:p>
    <w:p w:rsidR="001767A0" w:rsidRPr="0045195C" w:rsidRDefault="001767A0" w:rsidP="0045195C">
      <w:pPr>
        <w:jc w:val="both"/>
        <w:rPr>
          <w:sz w:val="28"/>
        </w:rPr>
      </w:pPr>
      <w:r w:rsidRPr="0045195C">
        <w:rPr>
          <w:sz w:val="28"/>
        </w:rPr>
        <w:t>Председатель территориальной</w:t>
      </w:r>
    </w:p>
    <w:p w:rsidR="001767A0" w:rsidRPr="0045195C" w:rsidRDefault="001767A0" w:rsidP="0045195C">
      <w:pPr>
        <w:tabs>
          <w:tab w:val="left" w:pos="6510"/>
        </w:tabs>
        <w:jc w:val="both"/>
        <w:rPr>
          <w:sz w:val="28"/>
        </w:rPr>
      </w:pPr>
      <w:r w:rsidRPr="0045195C">
        <w:rPr>
          <w:sz w:val="28"/>
        </w:rPr>
        <w:t xml:space="preserve">избирательной комиссии </w:t>
      </w:r>
      <w:r w:rsidRPr="0045195C">
        <w:rPr>
          <w:sz w:val="28"/>
        </w:rPr>
        <w:tab/>
        <w:t xml:space="preserve">                 В.М. Демина </w:t>
      </w:r>
    </w:p>
    <w:p w:rsidR="001767A0" w:rsidRPr="0045195C" w:rsidRDefault="001767A0" w:rsidP="0045195C">
      <w:pPr>
        <w:jc w:val="both"/>
        <w:rPr>
          <w:sz w:val="28"/>
        </w:rPr>
      </w:pPr>
      <w:r w:rsidRPr="0045195C">
        <w:rPr>
          <w:sz w:val="28"/>
        </w:rPr>
        <w:t xml:space="preserve">          </w:t>
      </w:r>
    </w:p>
    <w:p w:rsidR="001767A0" w:rsidRPr="0045195C" w:rsidRDefault="001767A0" w:rsidP="0045195C">
      <w:pPr>
        <w:jc w:val="both"/>
        <w:rPr>
          <w:sz w:val="28"/>
        </w:rPr>
      </w:pPr>
      <w:r w:rsidRPr="0045195C">
        <w:rPr>
          <w:sz w:val="28"/>
        </w:rPr>
        <w:t>Секретарь территориальной</w:t>
      </w:r>
    </w:p>
    <w:p w:rsidR="001767A0" w:rsidRPr="0045195C" w:rsidRDefault="001767A0" w:rsidP="0045195C">
      <w:pPr>
        <w:tabs>
          <w:tab w:val="left" w:pos="6525"/>
        </w:tabs>
        <w:jc w:val="both"/>
        <w:rPr>
          <w:sz w:val="28"/>
        </w:rPr>
      </w:pPr>
      <w:r w:rsidRPr="0045195C">
        <w:rPr>
          <w:sz w:val="28"/>
        </w:rPr>
        <w:t xml:space="preserve">избирательной комиссии </w:t>
      </w:r>
      <w:r w:rsidRPr="0045195C">
        <w:rPr>
          <w:sz w:val="28"/>
        </w:rPr>
        <w:tab/>
        <w:t xml:space="preserve">                 О.С. Вялых </w:t>
      </w:r>
    </w:p>
    <w:p w:rsidR="001767A0" w:rsidRPr="0045195C" w:rsidRDefault="001767A0" w:rsidP="0045195C">
      <w:pPr>
        <w:tabs>
          <w:tab w:val="left" w:pos="6525"/>
        </w:tabs>
        <w:jc w:val="both"/>
        <w:rPr>
          <w:sz w:val="28"/>
        </w:rPr>
      </w:pPr>
    </w:p>
    <w:p w:rsidR="001767A0" w:rsidRPr="0045195C" w:rsidRDefault="001767A0" w:rsidP="0045195C">
      <w:pPr>
        <w:ind w:firstLine="709"/>
        <w:jc w:val="both"/>
        <w:rPr>
          <w:bCs/>
          <w:sz w:val="28"/>
          <w:szCs w:val="28"/>
        </w:rPr>
      </w:pPr>
    </w:p>
    <w:p w:rsidR="001767A0" w:rsidRPr="0045195C" w:rsidRDefault="001767A0" w:rsidP="0045195C">
      <w:pPr>
        <w:ind w:firstLine="709"/>
        <w:jc w:val="both"/>
        <w:rPr>
          <w:bCs/>
          <w:sz w:val="28"/>
          <w:szCs w:val="28"/>
        </w:rPr>
      </w:pPr>
    </w:p>
    <w:p w:rsidR="001767A0" w:rsidRPr="0045195C" w:rsidRDefault="001767A0" w:rsidP="0045195C">
      <w:pPr>
        <w:spacing w:after="120" w:line="360" w:lineRule="auto"/>
        <w:ind w:firstLine="720"/>
        <w:jc w:val="right"/>
        <w:rPr>
          <w:sz w:val="24"/>
        </w:rPr>
      </w:pPr>
    </w:p>
    <w:p w:rsidR="001767A0" w:rsidRPr="0045195C" w:rsidRDefault="001767A0" w:rsidP="0045195C">
      <w:pPr>
        <w:spacing w:after="120"/>
        <w:ind w:firstLine="720"/>
        <w:jc w:val="right"/>
        <w:rPr>
          <w:sz w:val="24"/>
        </w:rPr>
      </w:pPr>
    </w:p>
    <w:p w:rsidR="001767A0" w:rsidRPr="0045195C" w:rsidRDefault="001767A0" w:rsidP="00B818D5">
      <w:pPr>
        <w:spacing w:after="120"/>
        <w:rPr>
          <w:sz w:val="24"/>
        </w:rPr>
      </w:pPr>
    </w:p>
    <w:p w:rsidR="001767A0" w:rsidRPr="008F2174" w:rsidRDefault="001767A0" w:rsidP="0045195C">
      <w:pPr>
        <w:ind w:left="4820" w:hanging="320"/>
        <w:jc w:val="right"/>
        <w:rPr>
          <w:rFonts w:ascii="Times New Roman CYR" w:hAnsi="Times New Roman CYR"/>
          <w:sz w:val="24"/>
          <w:szCs w:val="24"/>
        </w:rPr>
      </w:pPr>
      <w:r w:rsidRPr="008F2174">
        <w:rPr>
          <w:rFonts w:ascii="Times New Roman CYR" w:hAnsi="Times New Roman CYR"/>
          <w:sz w:val="24"/>
          <w:szCs w:val="24"/>
        </w:rPr>
        <w:lastRenderedPageBreak/>
        <w:t xml:space="preserve">Приложение </w:t>
      </w:r>
    </w:p>
    <w:p w:rsidR="001767A0" w:rsidRPr="008F2174" w:rsidRDefault="001767A0" w:rsidP="0045195C">
      <w:pPr>
        <w:ind w:left="4820" w:hanging="320"/>
        <w:jc w:val="right"/>
        <w:rPr>
          <w:rFonts w:ascii="Times New Roman CYR" w:hAnsi="Times New Roman CYR"/>
          <w:sz w:val="24"/>
          <w:szCs w:val="24"/>
        </w:rPr>
      </w:pPr>
    </w:p>
    <w:p w:rsidR="001767A0" w:rsidRPr="008F2174" w:rsidRDefault="001767A0" w:rsidP="0045195C">
      <w:pPr>
        <w:ind w:left="4820" w:hanging="320"/>
        <w:jc w:val="right"/>
        <w:rPr>
          <w:rFonts w:ascii="Times New Roman CYR" w:hAnsi="Times New Roman CYR"/>
          <w:sz w:val="24"/>
          <w:szCs w:val="24"/>
        </w:rPr>
      </w:pPr>
      <w:r w:rsidRPr="008F2174">
        <w:rPr>
          <w:rFonts w:ascii="Times New Roman CYR" w:hAnsi="Times New Roman CYR"/>
          <w:sz w:val="24"/>
          <w:szCs w:val="24"/>
        </w:rPr>
        <w:t xml:space="preserve">к решению территориальной   </w:t>
      </w:r>
    </w:p>
    <w:p w:rsidR="001767A0" w:rsidRPr="008F2174" w:rsidRDefault="001767A0" w:rsidP="0045195C">
      <w:pPr>
        <w:ind w:left="4820" w:hanging="320"/>
        <w:jc w:val="right"/>
        <w:rPr>
          <w:rFonts w:ascii="Times New Roman CYR" w:hAnsi="Times New Roman CYR"/>
          <w:sz w:val="24"/>
          <w:szCs w:val="24"/>
        </w:rPr>
      </w:pPr>
      <w:r w:rsidRPr="008F2174">
        <w:rPr>
          <w:rFonts w:ascii="Times New Roman CYR" w:hAnsi="Times New Roman CYR"/>
          <w:sz w:val="24"/>
          <w:szCs w:val="24"/>
        </w:rPr>
        <w:t xml:space="preserve">  избирательной комиссии </w:t>
      </w:r>
    </w:p>
    <w:p w:rsidR="001767A0" w:rsidRPr="008F2174" w:rsidRDefault="001767A0" w:rsidP="0045195C">
      <w:pPr>
        <w:ind w:left="4820" w:hanging="320"/>
        <w:jc w:val="right"/>
        <w:rPr>
          <w:rFonts w:ascii="Times New Roman CYR" w:hAnsi="Times New Roman CYR"/>
          <w:sz w:val="24"/>
          <w:szCs w:val="24"/>
        </w:rPr>
      </w:pPr>
      <w:r w:rsidRPr="008F2174">
        <w:rPr>
          <w:rFonts w:ascii="Times New Roman CYR" w:hAnsi="Times New Roman CYR"/>
          <w:sz w:val="24"/>
          <w:szCs w:val="24"/>
        </w:rPr>
        <w:t xml:space="preserve">Поныровского района Курской области    </w:t>
      </w:r>
    </w:p>
    <w:p w:rsidR="001767A0" w:rsidRPr="0045195C" w:rsidRDefault="001767A0" w:rsidP="0045195C">
      <w:pPr>
        <w:ind w:left="4820" w:hanging="320"/>
        <w:jc w:val="right"/>
        <w:rPr>
          <w:rFonts w:ascii="Times New Roman CYR" w:hAnsi="Times New Roman CYR"/>
          <w:sz w:val="28"/>
          <w:szCs w:val="28"/>
        </w:rPr>
      </w:pPr>
      <w:r w:rsidRPr="008F2174">
        <w:rPr>
          <w:rFonts w:ascii="Times New Roman CYR" w:hAnsi="Times New Roman CYR"/>
          <w:sz w:val="24"/>
          <w:szCs w:val="24"/>
        </w:rPr>
        <w:t xml:space="preserve"> </w:t>
      </w:r>
      <w:r w:rsidR="00D22879" w:rsidRPr="00D22879">
        <w:rPr>
          <w:rFonts w:ascii="Times New Roman CYR" w:hAnsi="Times New Roman CYR"/>
          <w:sz w:val="24"/>
          <w:szCs w:val="24"/>
        </w:rPr>
        <w:t xml:space="preserve">от </w:t>
      </w:r>
      <w:r w:rsidR="0040047B" w:rsidRPr="0040047B">
        <w:rPr>
          <w:rFonts w:ascii="Times New Roman CYR" w:hAnsi="Times New Roman CYR"/>
          <w:sz w:val="24"/>
          <w:szCs w:val="24"/>
        </w:rPr>
        <w:t>22 апреля 2025 года</w:t>
      </w:r>
      <w:r w:rsidR="0040047B" w:rsidRPr="0040047B">
        <w:rPr>
          <w:rFonts w:ascii="Times New Roman CYR" w:hAnsi="Times New Roman CYR"/>
          <w:sz w:val="24"/>
          <w:szCs w:val="24"/>
        </w:rPr>
        <w:t xml:space="preserve"> </w:t>
      </w:r>
      <w:r w:rsidR="0040047B" w:rsidRPr="0040047B">
        <w:rPr>
          <w:rFonts w:ascii="Times New Roman CYR" w:hAnsi="Times New Roman CYR"/>
          <w:sz w:val="24"/>
          <w:szCs w:val="24"/>
        </w:rPr>
        <w:t>№ 79/437-5</w:t>
      </w:r>
    </w:p>
    <w:p w:rsidR="001767A0" w:rsidRPr="0045195C" w:rsidRDefault="001767A0" w:rsidP="0045195C">
      <w:pPr>
        <w:spacing w:after="120"/>
        <w:ind w:firstLine="720"/>
        <w:jc w:val="right"/>
        <w:rPr>
          <w:sz w:val="28"/>
          <w:szCs w:val="28"/>
        </w:rPr>
      </w:pPr>
      <w:r w:rsidRPr="0045195C">
        <w:rPr>
          <w:sz w:val="28"/>
          <w:szCs w:val="28"/>
        </w:rPr>
        <w:br/>
      </w:r>
    </w:p>
    <w:p w:rsidR="001767A0" w:rsidRPr="0045195C" w:rsidRDefault="001767A0" w:rsidP="00B818D5">
      <w:pPr>
        <w:spacing w:after="120"/>
        <w:ind w:firstLine="720"/>
        <w:jc w:val="center"/>
        <w:rPr>
          <w:i/>
        </w:rPr>
      </w:pPr>
      <w:r w:rsidRPr="0045195C">
        <w:rPr>
          <w:b/>
          <w:sz w:val="28"/>
          <w:szCs w:val="28"/>
        </w:rPr>
        <w:t xml:space="preserve">Список лиц, исключенных из </w:t>
      </w:r>
      <w:r w:rsidRPr="0045195C">
        <w:rPr>
          <w:b/>
          <w:bCs/>
          <w:sz w:val="28"/>
          <w:szCs w:val="28"/>
        </w:rPr>
        <w:t xml:space="preserve">резерва состава </w:t>
      </w:r>
      <w:r w:rsidRPr="00B818D5">
        <w:rPr>
          <w:b/>
          <w:bCs/>
          <w:sz w:val="28"/>
          <w:szCs w:val="28"/>
        </w:rPr>
        <w:t>избирательной комиссии Поныровского района Курской области</w:t>
      </w:r>
    </w:p>
    <w:p w:rsidR="001767A0" w:rsidRPr="0045195C" w:rsidRDefault="001767A0" w:rsidP="0045195C">
      <w:pPr>
        <w:spacing w:line="360" w:lineRule="auto"/>
        <w:ind w:firstLine="72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319"/>
        <w:gridCol w:w="3260"/>
        <w:gridCol w:w="2268"/>
      </w:tblGrid>
      <w:tr w:rsidR="001767A0" w:rsidRPr="0045195C" w:rsidTr="00F638BF">
        <w:tc>
          <w:tcPr>
            <w:tcW w:w="617" w:type="dxa"/>
          </w:tcPr>
          <w:p w:rsidR="001767A0" w:rsidRPr="0045195C" w:rsidRDefault="001767A0" w:rsidP="0045195C">
            <w:pPr>
              <w:spacing w:after="120"/>
              <w:jc w:val="center"/>
              <w:rPr>
                <w:b/>
              </w:rPr>
            </w:pPr>
            <w:r w:rsidRPr="0045195C">
              <w:rPr>
                <w:b/>
              </w:rPr>
              <w:t>№ п/п</w:t>
            </w:r>
          </w:p>
        </w:tc>
        <w:tc>
          <w:tcPr>
            <w:tcW w:w="3319" w:type="dxa"/>
            <w:vAlign w:val="center"/>
          </w:tcPr>
          <w:p w:rsidR="001767A0" w:rsidRPr="0045195C" w:rsidRDefault="001767A0" w:rsidP="0045195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195C">
              <w:rPr>
                <w:b/>
              </w:rPr>
              <w:t>Фамилия, имя, отчество</w:t>
            </w:r>
            <w:r w:rsidRPr="0045195C">
              <w:rPr>
                <w:b/>
              </w:rPr>
              <w:br/>
            </w:r>
          </w:p>
        </w:tc>
        <w:tc>
          <w:tcPr>
            <w:tcW w:w="3260" w:type="dxa"/>
            <w:vAlign w:val="center"/>
          </w:tcPr>
          <w:p w:rsidR="001767A0" w:rsidRPr="0045195C" w:rsidRDefault="001767A0" w:rsidP="0045195C">
            <w:pPr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b/>
              </w:rPr>
            </w:pPr>
            <w:r w:rsidRPr="0045195C">
              <w:rPr>
                <w:b/>
              </w:rPr>
              <w:t>Кем предложен</w:t>
            </w:r>
          </w:p>
        </w:tc>
        <w:tc>
          <w:tcPr>
            <w:tcW w:w="2268" w:type="dxa"/>
            <w:vAlign w:val="center"/>
          </w:tcPr>
          <w:p w:rsidR="001767A0" w:rsidRPr="0045195C" w:rsidRDefault="001767A0" w:rsidP="0045195C">
            <w:pPr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b/>
              </w:rPr>
            </w:pPr>
            <w:r w:rsidRPr="0045195C">
              <w:rPr>
                <w:b/>
              </w:rPr>
              <w:t>№ избирательного участка</w:t>
            </w:r>
          </w:p>
        </w:tc>
      </w:tr>
      <w:tr w:rsidR="00D22879" w:rsidRPr="0045195C" w:rsidTr="00DE7D1E">
        <w:tc>
          <w:tcPr>
            <w:tcW w:w="617" w:type="dxa"/>
          </w:tcPr>
          <w:p w:rsidR="00D22879" w:rsidRPr="0045195C" w:rsidRDefault="0040047B" w:rsidP="00D22879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D22879">
              <w:rPr>
                <w:sz w:val="28"/>
              </w:rPr>
              <w:t>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79" w:rsidRPr="00740016" w:rsidRDefault="0040047B" w:rsidP="00D22879">
            <w:pPr>
              <w:suppressAutoHyphens/>
              <w:rPr>
                <w:sz w:val="28"/>
                <w:szCs w:val="28"/>
                <w:lang w:eastAsia="ar-SA"/>
              </w:rPr>
            </w:pPr>
            <w:r w:rsidRPr="0040047B">
              <w:rPr>
                <w:sz w:val="28"/>
                <w:szCs w:val="28"/>
                <w:lang w:eastAsia="ar-SA"/>
              </w:rPr>
              <w:t>Болотова Галина Анатольевна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79" w:rsidRPr="00740016" w:rsidRDefault="00D22879" w:rsidP="00D2287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C6EC5">
              <w:rPr>
                <w:sz w:val="28"/>
                <w:szCs w:val="28"/>
                <w:lang w:eastAsia="ar-SA"/>
              </w:rPr>
              <w:t>собрание избирателей по месту жительства</w:t>
            </w:r>
          </w:p>
        </w:tc>
        <w:tc>
          <w:tcPr>
            <w:tcW w:w="2268" w:type="dxa"/>
          </w:tcPr>
          <w:p w:rsidR="00D22879" w:rsidRPr="00B818D5" w:rsidRDefault="0040047B" w:rsidP="00D2287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  <w:bookmarkStart w:id="1" w:name="_GoBack"/>
            <w:bookmarkEnd w:id="1"/>
          </w:p>
        </w:tc>
      </w:tr>
    </w:tbl>
    <w:p w:rsidR="001767A0" w:rsidRPr="005C63D2" w:rsidRDefault="001767A0" w:rsidP="004965C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</w:t>
      </w:r>
    </w:p>
    <w:p w:rsidR="001767A0" w:rsidRPr="005C63D2" w:rsidRDefault="001767A0" w:rsidP="004965CF">
      <w:pPr>
        <w:jc w:val="both"/>
        <w:rPr>
          <w:sz w:val="28"/>
          <w:szCs w:val="28"/>
        </w:rPr>
      </w:pPr>
    </w:p>
    <w:p w:rsidR="001767A0" w:rsidRPr="005C63D2" w:rsidRDefault="001767A0" w:rsidP="005C63D2">
      <w:pPr>
        <w:ind w:firstLine="540"/>
        <w:jc w:val="both"/>
        <w:rPr>
          <w:sz w:val="28"/>
          <w:szCs w:val="28"/>
        </w:rPr>
      </w:pPr>
    </w:p>
    <w:p w:rsidR="001767A0" w:rsidRPr="005C63D2" w:rsidRDefault="001767A0" w:rsidP="005C63D2">
      <w:pPr>
        <w:rPr>
          <w:sz w:val="28"/>
          <w:szCs w:val="28"/>
        </w:rPr>
      </w:pPr>
    </w:p>
    <w:p w:rsidR="001767A0" w:rsidRPr="005C63D2" w:rsidRDefault="001767A0" w:rsidP="005C63D2">
      <w:pPr>
        <w:rPr>
          <w:sz w:val="28"/>
          <w:szCs w:val="28"/>
        </w:rPr>
      </w:pPr>
    </w:p>
    <w:p w:rsidR="001767A0" w:rsidRPr="005C63D2" w:rsidRDefault="001767A0" w:rsidP="005C63D2">
      <w:pPr>
        <w:rPr>
          <w:sz w:val="28"/>
          <w:szCs w:val="28"/>
        </w:rPr>
      </w:pPr>
    </w:p>
    <w:p w:rsidR="001767A0" w:rsidRPr="005C63D2" w:rsidRDefault="001767A0" w:rsidP="005C63D2">
      <w:pPr>
        <w:rPr>
          <w:sz w:val="28"/>
          <w:szCs w:val="28"/>
        </w:rPr>
      </w:pPr>
    </w:p>
    <w:p w:rsidR="001767A0" w:rsidRPr="005C63D2" w:rsidRDefault="001767A0" w:rsidP="005C63D2">
      <w:pPr>
        <w:rPr>
          <w:sz w:val="28"/>
          <w:szCs w:val="28"/>
        </w:rPr>
      </w:pPr>
    </w:p>
    <w:p w:rsidR="001767A0" w:rsidRPr="005C63D2" w:rsidRDefault="001767A0" w:rsidP="005C63D2">
      <w:pPr>
        <w:rPr>
          <w:sz w:val="28"/>
          <w:szCs w:val="28"/>
        </w:rPr>
      </w:pPr>
    </w:p>
    <w:p w:rsidR="001767A0" w:rsidRPr="005C63D2" w:rsidRDefault="001767A0" w:rsidP="005C63D2">
      <w:pPr>
        <w:rPr>
          <w:sz w:val="28"/>
          <w:szCs w:val="28"/>
        </w:rPr>
      </w:pPr>
    </w:p>
    <w:p w:rsidR="001767A0" w:rsidRPr="005C63D2" w:rsidRDefault="001767A0" w:rsidP="005C63D2">
      <w:pPr>
        <w:rPr>
          <w:sz w:val="28"/>
          <w:szCs w:val="28"/>
        </w:rPr>
      </w:pPr>
    </w:p>
    <w:p w:rsidR="001767A0" w:rsidRPr="005C63D2" w:rsidRDefault="001767A0" w:rsidP="005C63D2">
      <w:pPr>
        <w:rPr>
          <w:sz w:val="28"/>
          <w:szCs w:val="28"/>
        </w:rPr>
      </w:pPr>
    </w:p>
    <w:p w:rsidR="001767A0" w:rsidRPr="005C63D2" w:rsidRDefault="001767A0" w:rsidP="005C63D2">
      <w:pPr>
        <w:rPr>
          <w:sz w:val="28"/>
          <w:szCs w:val="28"/>
        </w:rPr>
      </w:pPr>
    </w:p>
    <w:p w:rsidR="001767A0" w:rsidRDefault="001767A0" w:rsidP="005C63D2">
      <w:pPr>
        <w:rPr>
          <w:sz w:val="28"/>
          <w:szCs w:val="28"/>
        </w:rPr>
      </w:pPr>
    </w:p>
    <w:p w:rsidR="001767A0" w:rsidRDefault="001767A0" w:rsidP="005C63D2">
      <w:pPr>
        <w:rPr>
          <w:sz w:val="28"/>
          <w:szCs w:val="28"/>
        </w:rPr>
      </w:pPr>
    </w:p>
    <w:p w:rsidR="001767A0" w:rsidRDefault="001767A0" w:rsidP="005C63D2">
      <w:pPr>
        <w:rPr>
          <w:sz w:val="28"/>
          <w:szCs w:val="28"/>
        </w:rPr>
      </w:pPr>
    </w:p>
    <w:p w:rsidR="001767A0" w:rsidRDefault="001767A0" w:rsidP="005C63D2">
      <w:pPr>
        <w:rPr>
          <w:sz w:val="28"/>
          <w:szCs w:val="28"/>
        </w:rPr>
      </w:pPr>
    </w:p>
    <w:p w:rsidR="001767A0" w:rsidRDefault="001767A0" w:rsidP="005C63D2">
      <w:pPr>
        <w:rPr>
          <w:sz w:val="28"/>
          <w:szCs w:val="28"/>
        </w:rPr>
      </w:pPr>
    </w:p>
    <w:p w:rsidR="001767A0" w:rsidRDefault="001767A0" w:rsidP="005C63D2">
      <w:pPr>
        <w:rPr>
          <w:sz w:val="28"/>
          <w:szCs w:val="28"/>
        </w:rPr>
      </w:pPr>
    </w:p>
    <w:p w:rsidR="001767A0" w:rsidRDefault="001767A0" w:rsidP="005C63D2">
      <w:pPr>
        <w:rPr>
          <w:sz w:val="28"/>
          <w:szCs w:val="28"/>
        </w:rPr>
      </w:pPr>
    </w:p>
    <w:p w:rsidR="001767A0" w:rsidRDefault="001767A0" w:rsidP="005C63D2">
      <w:pPr>
        <w:rPr>
          <w:sz w:val="28"/>
          <w:szCs w:val="28"/>
        </w:rPr>
      </w:pPr>
    </w:p>
    <w:p w:rsidR="001767A0" w:rsidRDefault="001767A0" w:rsidP="005C63D2">
      <w:pPr>
        <w:rPr>
          <w:sz w:val="28"/>
          <w:szCs w:val="28"/>
        </w:rPr>
      </w:pPr>
    </w:p>
    <w:sectPr w:rsidR="001767A0" w:rsidSect="00655379">
      <w:footnotePr>
        <w:numRestart w:val="eachPage"/>
      </w:footnotePr>
      <w:pgSz w:w="11906" w:h="16838"/>
      <w:pgMar w:top="851" w:right="851" w:bottom="851" w:left="1701" w:header="709" w:footer="45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B20" w:rsidRDefault="007F6B20" w:rsidP="00CA780D">
      <w:r>
        <w:separator/>
      </w:r>
    </w:p>
  </w:endnote>
  <w:endnote w:type="continuationSeparator" w:id="0">
    <w:p w:rsidR="007F6B20" w:rsidRDefault="007F6B20" w:rsidP="00CA7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B20" w:rsidRDefault="007F6B20" w:rsidP="00CA780D">
      <w:r>
        <w:separator/>
      </w:r>
    </w:p>
  </w:footnote>
  <w:footnote w:type="continuationSeparator" w:id="0">
    <w:p w:rsidR="007F6B20" w:rsidRDefault="007F6B20" w:rsidP="00CA7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46431"/>
    <w:multiLevelType w:val="hybridMultilevel"/>
    <w:tmpl w:val="F5BCE178"/>
    <w:lvl w:ilvl="0" w:tplc="509E4ADA">
      <w:start w:val="1"/>
      <w:numFmt w:val="bullet"/>
      <w:lvlText w:val=""/>
      <w:lvlJc w:val="left"/>
      <w:pPr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" w15:restartNumberingAfterBreak="0">
    <w:nsid w:val="0FCE0A50"/>
    <w:multiLevelType w:val="hybridMultilevel"/>
    <w:tmpl w:val="7FFEB05E"/>
    <w:lvl w:ilvl="0" w:tplc="0419000F">
      <w:start w:val="1"/>
      <w:numFmt w:val="decimal"/>
      <w:lvlText w:val="%1."/>
      <w:lvlJc w:val="left"/>
      <w:pPr>
        <w:ind w:left="275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4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16" w:hanging="180"/>
      </w:pPr>
      <w:rPr>
        <w:rFonts w:cs="Times New Roman"/>
      </w:rPr>
    </w:lvl>
  </w:abstractNum>
  <w:abstractNum w:abstractNumId="2" w15:restartNumberingAfterBreak="0">
    <w:nsid w:val="0FE60F91"/>
    <w:multiLevelType w:val="hybridMultilevel"/>
    <w:tmpl w:val="88B2B5C2"/>
    <w:lvl w:ilvl="0" w:tplc="57C6C8B0">
      <w:start w:val="1"/>
      <w:numFmt w:val="decimal"/>
      <w:lvlText w:val="%1."/>
      <w:lvlJc w:val="left"/>
      <w:pPr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FAF5456"/>
    <w:multiLevelType w:val="hybridMultilevel"/>
    <w:tmpl w:val="23ACD00E"/>
    <w:lvl w:ilvl="0" w:tplc="C4E88E26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4EA12C11"/>
    <w:multiLevelType w:val="hybridMultilevel"/>
    <w:tmpl w:val="990E4F3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540E7185"/>
    <w:multiLevelType w:val="hybridMultilevel"/>
    <w:tmpl w:val="325ECC90"/>
    <w:lvl w:ilvl="0" w:tplc="3B082FDA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55031FB6"/>
    <w:multiLevelType w:val="hybridMultilevel"/>
    <w:tmpl w:val="6EF40708"/>
    <w:lvl w:ilvl="0" w:tplc="0419000F">
      <w:start w:val="1"/>
      <w:numFmt w:val="decimal"/>
      <w:lvlText w:val="%1."/>
      <w:lvlJc w:val="left"/>
      <w:pPr>
        <w:ind w:left="15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7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814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8520"/>
        </w:tabs>
        <w:ind w:left="85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9240"/>
        </w:tabs>
        <w:ind w:left="92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9960"/>
        </w:tabs>
        <w:ind w:left="99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10680"/>
        </w:tabs>
        <w:ind w:left="106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1400"/>
        </w:tabs>
        <w:ind w:left="114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2120"/>
        </w:tabs>
        <w:ind w:left="121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2840"/>
        </w:tabs>
        <w:ind w:left="128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3560"/>
        </w:tabs>
        <w:ind w:left="13560" w:hanging="360"/>
      </w:pPr>
      <w:rPr>
        <w:rFonts w:cs="Times New Roman"/>
      </w:rPr>
    </w:lvl>
  </w:abstractNum>
  <w:abstractNum w:abstractNumId="8" w15:restartNumberingAfterBreak="0">
    <w:nsid w:val="5DE0242B"/>
    <w:multiLevelType w:val="hybridMultilevel"/>
    <w:tmpl w:val="97D6853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7F6F1FC4"/>
    <w:multiLevelType w:val="hybridMultilevel"/>
    <w:tmpl w:val="9CE810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0D62"/>
    <w:rsid w:val="00001FFF"/>
    <w:rsid w:val="000467CE"/>
    <w:rsid w:val="00055283"/>
    <w:rsid w:val="000E57D8"/>
    <w:rsid w:val="00105EAC"/>
    <w:rsid w:val="00107B41"/>
    <w:rsid w:val="001767A0"/>
    <w:rsid w:val="00177C25"/>
    <w:rsid w:val="0019495B"/>
    <w:rsid w:val="00274925"/>
    <w:rsid w:val="002D68DF"/>
    <w:rsid w:val="002F11B0"/>
    <w:rsid w:val="002F2077"/>
    <w:rsid w:val="002F5057"/>
    <w:rsid w:val="00305F26"/>
    <w:rsid w:val="003617CD"/>
    <w:rsid w:val="003710E0"/>
    <w:rsid w:val="0037145D"/>
    <w:rsid w:val="003948A4"/>
    <w:rsid w:val="003B00E4"/>
    <w:rsid w:val="003B12D9"/>
    <w:rsid w:val="003B71F2"/>
    <w:rsid w:val="003D5F19"/>
    <w:rsid w:val="003F03D0"/>
    <w:rsid w:val="003F2A69"/>
    <w:rsid w:val="0040047B"/>
    <w:rsid w:val="00414EE1"/>
    <w:rsid w:val="00427CA8"/>
    <w:rsid w:val="00443B5B"/>
    <w:rsid w:val="00444A5A"/>
    <w:rsid w:val="00450486"/>
    <w:rsid w:val="0045195C"/>
    <w:rsid w:val="004609EA"/>
    <w:rsid w:val="00473566"/>
    <w:rsid w:val="00492238"/>
    <w:rsid w:val="004965CF"/>
    <w:rsid w:val="004B7645"/>
    <w:rsid w:val="004D3A1F"/>
    <w:rsid w:val="004E103C"/>
    <w:rsid w:val="00506EF1"/>
    <w:rsid w:val="00531B33"/>
    <w:rsid w:val="00543E0E"/>
    <w:rsid w:val="00555C10"/>
    <w:rsid w:val="005579A7"/>
    <w:rsid w:val="00570D3E"/>
    <w:rsid w:val="005A2096"/>
    <w:rsid w:val="005A25BC"/>
    <w:rsid w:val="005C63D2"/>
    <w:rsid w:val="005E5F21"/>
    <w:rsid w:val="0060101C"/>
    <w:rsid w:val="00601EAC"/>
    <w:rsid w:val="006321E9"/>
    <w:rsid w:val="00634E1F"/>
    <w:rsid w:val="006376E7"/>
    <w:rsid w:val="00655379"/>
    <w:rsid w:val="007413D8"/>
    <w:rsid w:val="007528C7"/>
    <w:rsid w:val="0076673F"/>
    <w:rsid w:val="007810F6"/>
    <w:rsid w:val="007B77B8"/>
    <w:rsid w:val="007C0D62"/>
    <w:rsid w:val="007D1DB8"/>
    <w:rsid w:val="007F6B20"/>
    <w:rsid w:val="00806ACC"/>
    <w:rsid w:val="008237A9"/>
    <w:rsid w:val="00823F0D"/>
    <w:rsid w:val="00832741"/>
    <w:rsid w:val="0088386E"/>
    <w:rsid w:val="008A285C"/>
    <w:rsid w:val="008D73DB"/>
    <w:rsid w:val="008F2174"/>
    <w:rsid w:val="008F2313"/>
    <w:rsid w:val="008F26BC"/>
    <w:rsid w:val="008F43F6"/>
    <w:rsid w:val="009434DF"/>
    <w:rsid w:val="009722FC"/>
    <w:rsid w:val="009C0D9B"/>
    <w:rsid w:val="009D26D0"/>
    <w:rsid w:val="009F1E0E"/>
    <w:rsid w:val="009F7141"/>
    <w:rsid w:val="00A005B8"/>
    <w:rsid w:val="00A4201C"/>
    <w:rsid w:val="00A951B1"/>
    <w:rsid w:val="00AA006F"/>
    <w:rsid w:val="00AA0D67"/>
    <w:rsid w:val="00AA42B3"/>
    <w:rsid w:val="00AD12EC"/>
    <w:rsid w:val="00B527E1"/>
    <w:rsid w:val="00B538EA"/>
    <w:rsid w:val="00B818D5"/>
    <w:rsid w:val="00B84D18"/>
    <w:rsid w:val="00BF2623"/>
    <w:rsid w:val="00C226A7"/>
    <w:rsid w:val="00C51BE8"/>
    <w:rsid w:val="00C65F0D"/>
    <w:rsid w:val="00C75717"/>
    <w:rsid w:val="00C849C4"/>
    <w:rsid w:val="00C92A68"/>
    <w:rsid w:val="00C93EA0"/>
    <w:rsid w:val="00C954B7"/>
    <w:rsid w:val="00C95604"/>
    <w:rsid w:val="00CA780D"/>
    <w:rsid w:val="00CD2E2D"/>
    <w:rsid w:val="00CD345E"/>
    <w:rsid w:val="00CF1B09"/>
    <w:rsid w:val="00D22879"/>
    <w:rsid w:val="00D51AD7"/>
    <w:rsid w:val="00E021D4"/>
    <w:rsid w:val="00E4646A"/>
    <w:rsid w:val="00E533A0"/>
    <w:rsid w:val="00EC1BF9"/>
    <w:rsid w:val="00ED29F3"/>
    <w:rsid w:val="00ED2CA4"/>
    <w:rsid w:val="00EF58F2"/>
    <w:rsid w:val="00F0741B"/>
    <w:rsid w:val="00F27B80"/>
    <w:rsid w:val="00F545AE"/>
    <w:rsid w:val="00F613CD"/>
    <w:rsid w:val="00F638BF"/>
    <w:rsid w:val="00F6747F"/>
    <w:rsid w:val="00FD1115"/>
    <w:rsid w:val="00FD1E90"/>
    <w:rsid w:val="00FD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A3E789"/>
  <w15:docId w15:val="{257C7A1C-D284-4C8E-8F82-76D6EA30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47F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4EE1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rsid w:val="00CA780D"/>
  </w:style>
  <w:style w:type="character" w:customStyle="1" w:styleId="a5">
    <w:name w:val="Текст концевой сноски Знак"/>
    <w:link w:val="a4"/>
    <w:uiPriority w:val="99"/>
    <w:semiHidden/>
    <w:locked/>
    <w:rsid w:val="00CA780D"/>
    <w:rPr>
      <w:rFonts w:eastAsia="Times New Roman" w:cs="Times New Roman"/>
      <w:color w:val="auto"/>
      <w:spacing w:val="0"/>
      <w:sz w:val="20"/>
      <w:lang w:eastAsia="ru-RU"/>
    </w:rPr>
  </w:style>
  <w:style w:type="character" w:styleId="a6">
    <w:name w:val="endnote reference"/>
    <w:uiPriority w:val="99"/>
    <w:semiHidden/>
    <w:rsid w:val="00CA780D"/>
    <w:rPr>
      <w:rFonts w:cs="Times New Roman"/>
      <w:vertAlign w:val="superscript"/>
    </w:rPr>
  </w:style>
  <w:style w:type="paragraph" w:styleId="a7">
    <w:name w:val="footnote text"/>
    <w:basedOn w:val="a"/>
    <w:link w:val="a8"/>
    <w:uiPriority w:val="99"/>
    <w:semiHidden/>
    <w:rsid w:val="00AA42B3"/>
  </w:style>
  <w:style w:type="character" w:customStyle="1" w:styleId="a8">
    <w:name w:val="Текст сноски Знак"/>
    <w:link w:val="a7"/>
    <w:uiPriority w:val="99"/>
    <w:semiHidden/>
    <w:locked/>
    <w:rsid w:val="00AA42B3"/>
    <w:rPr>
      <w:rFonts w:eastAsia="Times New Roman" w:cs="Times New Roman"/>
      <w:color w:val="auto"/>
      <w:spacing w:val="0"/>
      <w:sz w:val="20"/>
      <w:lang w:eastAsia="ru-RU"/>
    </w:rPr>
  </w:style>
  <w:style w:type="paragraph" w:styleId="a9">
    <w:name w:val="header"/>
    <w:basedOn w:val="a"/>
    <w:link w:val="aa"/>
    <w:uiPriority w:val="99"/>
    <w:rsid w:val="00AA42B3"/>
    <w:pPr>
      <w:tabs>
        <w:tab w:val="center" w:pos="4677"/>
        <w:tab w:val="right" w:pos="9355"/>
      </w:tabs>
    </w:pPr>
    <w:rPr>
      <w:lang w:val="en-US"/>
    </w:rPr>
  </w:style>
  <w:style w:type="character" w:customStyle="1" w:styleId="aa">
    <w:name w:val="Верхний колонтитул Знак"/>
    <w:link w:val="a9"/>
    <w:uiPriority w:val="99"/>
    <w:locked/>
    <w:rsid w:val="00AA42B3"/>
    <w:rPr>
      <w:rFonts w:eastAsia="Times New Roman" w:cs="Times New Roman"/>
      <w:color w:val="auto"/>
      <w:spacing w:val="0"/>
      <w:lang w:val="en-US"/>
    </w:rPr>
  </w:style>
  <w:style w:type="character" w:styleId="ab">
    <w:name w:val="footnote reference"/>
    <w:uiPriority w:val="99"/>
    <w:rsid w:val="00AA42B3"/>
    <w:rPr>
      <w:rFonts w:cs="Times New Roman"/>
      <w:vertAlign w:val="superscript"/>
    </w:rPr>
  </w:style>
  <w:style w:type="paragraph" w:styleId="ac">
    <w:name w:val="footer"/>
    <w:basedOn w:val="a"/>
    <w:link w:val="ad"/>
    <w:uiPriority w:val="99"/>
    <w:rsid w:val="00C954B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C92A68"/>
    <w:rPr>
      <w:rFonts w:eastAsia="Times New Roman" w:cs="Times New Roman"/>
      <w:sz w:val="20"/>
    </w:rPr>
  </w:style>
  <w:style w:type="paragraph" w:styleId="ae">
    <w:name w:val="Balloon Text"/>
    <w:basedOn w:val="a"/>
    <w:link w:val="af"/>
    <w:uiPriority w:val="99"/>
    <w:semiHidden/>
    <w:rsid w:val="00001FFF"/>
    <w:rPr>
      <w:rFonts w:ascii="Segoe UI" w:eastAsia="Calibri" w:hAnsi="Segoe UI"/>
      <w:sz w:val="18"/>
    </w:rPr>
  </w:style>
  <w:style w:type="character" w:customStyle="1" w:styleId="af">
    <w:name w:val="Текст выноски Знак"/>
    <w:link w:val="ae"/>
    <w:uiPriority w:val="99"/>
    <w:semiHidden/>
    <w:locked/>
    <w:rsid w:val="00001FFF"/>
    <w:rPr>
      <w:rFonts w:ascii="Segoe UI" w:hAnsi="Segoe UI" w:cs="Times New Roman"/>
      <w:sz w:val="18"/>
    </w:rPr>
  </w:style>
  <w:style w:type="paragraph" w:customStyle="1" w:styleId="1">
    <w:name w:val="1"/>
    <w:basedOn w:val="a"/>
    <w:uiPriority w:val="99"/>
    <w:rsid w:val="00C93EA0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f0">
    <w:name w:val="Normal (Web)"/>
    <w:basedOn w:val="a"/>
    <w:uiPriority w:val="99"/>
    <w:rsid w:val="00570D3E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uiPriority w:val="99"/>
    <w:qFormat/>
    <w:locked/>
    <w:rsid w:val="00570D3E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77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subject/>
  <dc:creator>Пользователь</dc:creator>
  <cp:keywords/>
  <dc:description/>
  <cp:lastModifiedBy>Пользователь</cp:lastModifiedBy>
  <cp:revision>30</cp:revision>
  <cp:lastPrinted>2025-04-30T07:02:00Z</cp:lastPrinted>
  <dcterms:created xsi:type="dcterms:W3CDTF">2023-07-27T17:13:00Z</dcterms:created>
  <dcterms:modified xsi:type="dcterms:W3CDTF">2025-04-30T07:03:00Z</dcterms:modified>
</cp:coreProperties>
</file>