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31" w:rsidRPr="006B7778" w:rsidRDefault="00951531" w:rsidP="006B777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</w:t>
      </w:r>
      <w:r w:rsidRPr="006B7778">
        <w:rPr>
          <w:rFonts w:ascii="Times New Roman" w:hAnsi="Times New Roman"/>
          <w:b/>
          <w:bCs/>
          <w:sz w:val="32"/>
          <w:szCs w:val="32"/>
        </w:rPr>
        <w:t>ЕРРИТОРИАЛЬНАЯ ИЗБИРАТЕЛЬНАЯ КОМИССИЯ</w:t>
      </w:r>
    </w:p>
    <w:p w:rsidR="00951531" w:rsidRPr="006B7778" w:rsidRDefault="00951531" w:rsidP="006B777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eastAsia="en-US"/>
        </w:rPr>
      </w:pPr>
      <w:r w:rsidRPr="006B7778">
        <w:rPr>
          <w:rFonts w:ascii="Times New Roman" w:hAnsi="Times New Roman"/>
          <w:b/>
          <w:sz w:val="32"/>
          <w:szCs w:val="32"/>
          <w:lang w:eastAsia="en-US"/>
        </w:rPr>
        <w:t>ПОНЫРОВСКОГО РАЙОНА КУРСКОЙ ОБЛАСТИ</w:t>
      </w:r>
    </w:p>
    <w:p w:rsidR="00951531" w:rsidRPr="007807E4" w:rsidRDefault="00951531" w:rsidP="006B7778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951531" w:rsidRDefault="00951531" w:rsidP="006B7778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kern w:val="32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kern w:val="32"/>
          <w:sz w:val="32"/>
          <w:szCs w:val="32"/>
        </w:rPr>
        <w:t>РЕШЕНИ</w:t>
      </w:r>
      <w:r w:rsidRPr="006B7778">
        <w:rPr>
          <w:rFonts w:ascii="Times New Roman" w:hAnsi="Times New Roman"/>
          <w:b/>
          <w:bCs/>
          <w:spacing w:val="80"/>
          <w:kern w:val="32"/>
          <w:sz w:val="32"/>
          <w:szCs w:val="32"/>
        </w:rPr>
        <w:t>Е</w:t>
      </w:r>
    </w:p>
    <w:p w:rsidR="00951531" w:rsidRPr="007807E4" w:rsidRDefault="00951531" w:rsidP="006B7778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spacing w:val="80"/>
          <w:kern w:val="32"/>
          <w:sz w:val="16"/>
          <w:szCs w:val="16"/>
        </w:rPr>
      </w:pPr>
    </w:p>
    <w:tbl>
      <w:tblPr>
        <w:tblW w:w="10127" w:type="dxa"/>
        <w:tblLook w:val="00A0"/>
      </w:tblPr>
      <w:tblGrid>
        <w:gridCol w:w="10127"/>
      </w:tblGrid>
      <w:tr w:rsidR="00951531" w:rsidRPr="006B7778" w:rsidTr="006B7778">
        <w:tc>
          <w:tcPr>
            <w:tcW w:w="10127" w:type="dxa"/>
          </w:tcPr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951531" w:rsidRPr="006B7778" w:rsidTr="006B7778">
              <w:tc>
                <w:tcPr>
                  <w:tcW w:w="3436" w:type="dxa"/>
                </w:tcPr>
                <w:p w:rsidR="00951531" w:rsidRPr="006B7778" w:rsidRDefault="00951531" w:rsidP="006B77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0"/>
                    </w:rPr>
                    <w:t xml:space="preserve">    </w:t>
                  </w:r>
                  <w:r w:rsidRPr="006B7778">
                    <w:rPr>
                      <w:rFonts w:ascii="Times New Roman" w:hAnsi="Times New Roman"/>
                      <w:sz w:val="28"/>
                      <w:szCs w:val="20"/>
                    </w:rPr>
                    <w:t>15 июня 2023 года</w:t>
                  </w:r>
                </w:p>
              </w:tc>
              <w:tc>
                <w:tcPr>
                  <w:tcW w:w="3107" w:type="dxa"/>
                </w:tcPr>
                <w:p w:rsidR="00951531" w:rsidRPr="006B7778" w:rsidRDefault="00951531" w:rsidP="006B77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951531" w:rsidRPr="006B7778" w:rsidRDefault="00951531" w:rsidP="006B77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0"/>
                      <w:lang w:eastAsia="en-US"/>
                    </w:rPr>
                  </w:pPr>
                  <w:r w:rsidRPr="006B7778">
                    <w:rPr>
                      <w:rFonts w:ascii="Times New Roman" w:hAnsi="Times New Roman"/>
                      <w:sz w:val="28"/>
                      <w:szCs w:val="20"/>
                      <w:lang w:eastAsia="en-US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0"/>
                      <w:lang w:eastAsia="en-US"/>
                    </w:rPr>
                    <w:t xml:space="preserve">      </w:t>
                  </w:r>
                  <w:r w:rsidRPr="006B7778">
                    <w:rPr>
                      <w:rFonts w:ascii="Times New Roman" w:hAnsi="Times New Roman"/>
                      <w:sz w:val="28"/>
                      <w:szCs w:val="20"/>
                      <w:lang w:eastAsia="en-US"/>
                    </w:rPr>
                    <w:t>№ 34/</w:t>
                  </w:r>
                  <w:r>
                    <w:rPr>
                      <w:rFonts w:ascii="Times New Roman" w:hAnsi="Times New Roman"/>
                      <w:sz w:val="28"/>
                      <w:szCs w:val="20"/>
                      <w:lang w:eastAsia="en-US"/>
                    </w:rPr>
                    <w:t>222</w:t>
                  </w:r>
                  <w:r w:rsidRPr="006B7778">
                    <w:rPr>
                      <w:rFonts w:ascii="Times New Roman" w:hAnsi="Times New Roman"/>
                      <w:sz w:val="28"/>
                      <w:szCs w:val="20"/>
                      <w:lang w:eastAsia="en-US"/>
                    </w:rPr>
                    <w:t>-5</w:t>
                  </w:r>
                </w:p>
              </w:tc>
            </w:tr>
          </w:tbl>
          <w:p w:rsidR="00951531" w:rsidRPr="006B7778" w:rsidRDefault="00951531" w:rsidP="0078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  <w:r w:rsidRPr="006B7778">
              <w:rPr>
                <w:rFonts w:ascii="Times New Roman" w:hAnsi="Times New Roman"/>
                <w:sz w:val="24"/>
                <w:szCs w:val="24"/>
                <w:lang w:eastAsia="en-US"/>
              </w:rPr>
              <w:t>п. Поныри</w:t>
            </w:r>
          </w:p>
          <w:p w:rsidR="00951531" w:rsidRPr="006B777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1531" w:rsidRPr="006B777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51531" w:rsidRPr="008307D6" w:rsidRDefault="00951531" w:rsidP="005663FC">
      <w:pPr>
        <w:pStyle w:val="Header"/>
        <w:tabs>
          <w:tab w:val="clear" w:pos="4677"/>
          <w:tab w:val="clear" w:pos="9355"/>
        </w:tabs>
        <w:ind w:left="360"/>
        <w:jc w:val="center"/>
        <w:rPr>
          <w:b/>
          <w:bCs/>
          <w:sz w:val="28"/>
          <w:szCs w:val="28"/>
        </w:rPr>
      </w:pPr>
      <w:r w:rsidRPr="008307D6">
        <w:rPr>
          <w:b/>
          <w:sz w:val="28"/>
          <w:szCs w:val="28"/>
        </w:rPr>
        <w:t xml:space="preserve">О календарном плане </w:t>
      </w:r>
      <w:r w:rsidRPr="008307D6">
        <w:rPr>
          <w:b/>
          <w:bCs/>
          <w:sz w:val="28"/>
          <w:szCs w:val="28"/>
        </w:rPr>
        <w:t xml:space="preserve">мероприятий по подготовке </w:t>
      </w:r>
    </w:p>
    <w:p w:rsidR="00951531" w:rsidRDefault="00951531" w:rsidP="005663FC">
      <w:pPr>
        <w:pStyle w:val="Header"/>
        <w:tabs>
          <w:tab w:val="clear" w:pos="4677"/>
          <w:tab w:val="clear" w:pos="9355"/>
        </w:tabs>
        <w:ind w:left="360"/>
        <w:jc w:val="center"/>
        <w:rPr>
          <w:b/>
          <w:bCs/>
          <w:sz w:val="28"/>
          <w:szCs w:val="28"/>
        </w:rPr>
      </w:pPr>
      <w:r w:rsidRPr="008307D6">
        <w:rPr>
          <w:b/>
          <w:bCs/>
          <w:sz w:val="28"/>
          <w:szCs w:val="28"/>
        </w:rPr>
        <w:t xml:space="preserve">и проведению </w:t>
      </w:r>
      <w:r w:rsidRPr="00937F55">
        <w:rPr>
          <w:b/>
          <w:bCs/>
          <w:sz w:val="28"/>
          <w:szCs w:val="28"/>
        </w:rPr>
        <w:t xml:space="preserve">выборов депутатов Представительного Собрания Поныровского района Курской области пятого созыва </w:t>
      </w:r>
      <w:r w:rsidRPr="008307D6">
        <w:rPr>
          <w:b/>
          <w:bCs/>
          <w:sz w:val="28"/>
          <w:szCs w:val="28"/>
        </w:rPr>
        <w:t>в единый день голосования 10 сентября 2023 года</w:t>
      </w:r>
    </w:p>
    <w:p w:rsidR="00951531" w:rsidRPr="008307D6" w:rsidRDefault="00951531" w:rsidP="005663FC">
      <w:pPr>
        <w:pStyle w:val="Header"/>
        <w:tabs>
          <w:tab w:val="clear" w:pos="4677"/>
          <w:tab w:val="clear" w:pos="9355"/>
        </w:tabs>
        <w:ind w:left="360"/>
        <w:jc w:val="center"/>
        <w:rPr>
          <w:b/>
          <w:bCs/>
          <w:sz w:val="28"/>
          <w:szCs w:val="28"/>
        </w:rPr>
      </w:pPr>
    </w:p>
    <w:p w:rsidR="00951531" w:rsidRDefault="00951531" w:rsidP="005663F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</w:rPr>
      </w:pPr>
    </w:p>
    <w:p w:rsidR="00951531" w:rsidRDefault="00951531" w:rsidP="005663FC">
      <w:pPr>
        <w:spacing w:after="0" w:line="240" w:lineRule="auto"/>
        <w:ind w:left="360" w:right="-26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статьи 23 Закона Курской области «Кодекс Курской области о выборах и референдумах» </w:t>
      </w:r>
      <w:r w:rsidRPr="00324E63">
        <w:rPr>
          <w:rFonts w:ascii="Times New Roman" w:hAnsi="Times New Roman"/>
          <w:sz w:val="28"/>
        </w:rPr>
        <w:t xml:space="preserve">территориальная избирательная комиссия Поныровского района Курской области </w:t>
      </w:r>
      <w:r>
        <w:rPr>
          <w:rFonts w:ascii="Times New Roman" w:hAnsi="Times New Roman"/>
          <w:spacing w:val="60"/>
          <w:sz w:val="28"/>
        </w:rPr>
        <w:t>РЕШИЛА</w:t>
      </w:r>
      <w:r>
        <w:rPr>
          <w:rFonts w:ascii="Times New Roman" w:hAnsi="Times New Roman"/>
          <w:sz w:val="28"/>
        </w:rPr>
        <w:t>:</w:t>
      </w:r>
    </w:p>
    <w:p w:rsidR="00951531" w:rsidRDefault="00951531" w:rsidP="005663FC">
      <w:pPr>
        <w:spacing w:after="0" w:line="240" w:lineRule="auto"/>
        <w:ind w:left="360" w:right="-262" w:firstLine="709"/>
        <w:jc w:val="both"/>
        <w:rPr>
          <w:rFonts w:ascii="Times New Roman" w:hAnsi="Times New Roman"/>
          <w:sz w:val="28"/>
        </w:rPr>
      </w:pPr>
    </w:p>
    <w:p w:rsidR="00951531" w:rsidRPr="00460291" w:rsidRDefault="00951531" w:rsidP="005663FC">
      <w:pPr>
        <w:spacing w:after="0" w:line="240" w:lineRule="auto"/>
        <w:ind w:left="360" w:right="-262" w:firstLine="709"/>
        <w:jc w:val="both"/>
        <w:rPr>
          <w:rFonts w:ascii="Times New Roman" w:hAnsi="Times New Roman"/>
          <w:sz w:val="28"/>
          <w:szCs w:val="28"/>
        </w:rPr>
      </w:pPr>
      <w:r w:rsidRPr="00460291">
        <w:rPr>
          <w:rFonts w:ascii="Times New Roman" w:hAnsi="Times New Roman"/>
          <w:sz w:val="28"/>
          <w:szCs w:val="28"/>
        </w:rPr>
        <w:t xml:space="preserve">1. Утвердить календарный план мероприятий по подготовке </w:t>
      </w:r>
      <w:r>
        <w:rPr>
          <w:rFonts w:ascii="Times New Roman" w:hAnsi="Times New Roman"/>
          <w:sz w:val="28"/>
          <w:szCs w:val="28"/>
        </w:rPr>
        <w:br/>
      </w:r>
      <w:r w:rsidRPr="00460291">
        <w:rPr>
          <w:rFonts w:ascii="Times New Roman" w:hAnsi="Times New Roman"/>
          <w:sz w:val="28"/>
          <w:szCs w:val="28"/>
        </w:rPr>
        <w:t xml:space="preserve">и проведению </w:t>
      </w:r>
      <w:r w:rsidRPr="00937F55">
        <w:rPr>
          <w:rFonts w:ascii="Times New Roman" w:hAnsi="Times New Roman"/>
          <w:sz w:val="28"/>
          <w:szCs w:val="28"/>
        </w:rPr>
        <w:t>выборов депутатов Представительного Собрания Поныровского района Курской области пятого созыва</w:t>
      </w:r>
      <w:r w:rsidRPr="00324E63">
        <w:rPr>
          <w:rFonts w:ascii="Times New Roman" w:hAnsi="Times New Roman"/>
          <w:sz w:val="28"/>
          <w:szCs w:val="28"/>
        </w:rPr>
        <w:t xml:space="preserve"> </w:t>
      </w:r>
      <w:r w:rsidRPr="00460291">
        <w:rPr>
          <w:rFonts w:ascii="Times New Roman" w:hAnsi="Times New Roman"/>
          <w:sz w:val="28"/>
          <w:szCs w:val="28"/>
        </w:rPr>
        <w:t>в единый день голосования 10 сентября 2023 года (прилагается).</w:t>
      </w:r>
    </w:p>
    <w:p w:rsidR="00951531" w:rsidRDefault="00951531" w:rsidP="005663FC">
      <w:pPr>
        <w:pStyle w:val="14-15"/>
        <w:spacing w:line="240" w:lineRule="auto"/>
        <w:ind w:left="360" w:right="-262"/>
      </w:pPr>
      <w:r>
        <w:t xml:space="preserve">2.  Разместить </w:t>
      </w:r>
      <w:r w:rsidRPr="00324E63">
        <w:t>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информация», подраздел «Территориальная избирательная комиссия информирует».</w:t>
      </w:r>
    </w:p>
    <w:p w:rsidR="00951531" w:rsidRDefault="00951531" w:rsidP="005663FC">
      <w:pPr>
        <w:pStyle w:val="14-15"/>
        <w:spacing w:line="240" w:lineRule="auto"/>
        <w:ind w:left="360" w:right="-262"/>
      </w:pPr>
    </w:p>
    <w:p w:rsidR="00951531" w:rsidRDefault="00951531" w:rsidP="005663FC">
      <w:pPr>
        <w:pStyle w:val="14-15"/>
        <w:spacing w:line="240" w:lineRule="auto"/>
        <w:ind w:left="360" w:right="-262"/>
      </w:pPr>
    </w:p>
    <w:p w:rsidR="00951531" w:rsidRDefault="00951531" w:rsidP="005663FC">
      <w:pPr>
        <w:spacing w:after="0" w:line="240" w:lineRule="auto"/>
        <w:ind w:left="360" w:right="-262"/>
        <w:jc w:val="both"/>
        <w:rPr>
          <w:rFonts w:ascii="Times New Roman CYR" w:hAnsi="Times New Roman CYR"/>
          <w:sz w:val="28"/>
        </w:rPr>
      </w:pPr>
    </w:p>
    <w:p w:rsidR="00951531" w:rsidRPr="00E533A0" w:rsidRDefault="00951531" w:rsidP="005663FC">
      <w:pPr>
        <w:pStyle w:val="ListParagraph"/>
        <w:ind w:left="360" w:right="-262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Председатель территориальной</w:t>
      </w:r>
    </w:p>
    <w:p w:rsidR="00951531" w:rsidRPr="00E533A0" w:rsidRDefault="00951531" w:rsidP="005663FC">
      <w:pPr>
        <w:pStyle w:val="ListParagraph"/>
        <w:ind w:left="360" w:right="-262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E533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E533A0">
        <w:rPr>
          <w:color w:val="000000"/>
          <w:sz w:val="28"/>
          <w:szCs w:val="28"/>
        </w:rPr>
        <w:t xml:space="preserve">В.М. Демина </w:t>
      </w:r>
    </w:p>
    <w:p w:rsidR="00951531" w:rsidRPr="00E533A0" w:rsidRDefault="00951531" w:rsidP="005663FC">
      <w:pPr>
        <w:pStyle w:val="ListParagraph"/>
        <w:ind w:left="360" w:right="-262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          </w:t>
      </w:r>
    </w:p>
    <w:p w:rsidR="00951531" w:rsidRPr="00E533A0" w:rsidRDefault="00951531" w:rsidP="005663FC">
      <w:pPr>
        <w:pStyle w:val="ListParagraph"/>
        <w:ind w:left="360" w:right="-262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Секретарь территориальной</w:t>
      </w:r>
    </w:p>
    <w:p w:rsidR="00951531" w:rsidRPr="00E533A0" w:rsidRDefault="00951531" w:rsidP="005663FC">
      <w:pPr>
        <w:pStyle w:val="ListParagraph"/>
        <w:ind w:left="360" w:right="-262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E533A0">
        <w:rPr>
          <w:color w:val="000000"/>
          <w:sz w:val="28"/>
          <w:szCs w:val="28"/>
        </w:rPr>
        <w:t>О.С. Вялых</w:t>
      </w:r>
    </w:p>
    <w:p w:rsidR="00951531" w:rsidRPr="00220047" w:rsidRDefault="00951531" w:rsidP="006B7778">
      <w:pPr>
        <w:spacing w:after="0" w:line="240" w:lineRule="auto"/>
        <w:jc w:val="both"/>
        <w:sectPr w:rsidR="00951531" w:rsidRPr="00220047" w:rsidSect="006B77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60291">
        <w:rPr>
          <w:rFonts w:ascii="Times New Roman" w:hAnsi="Times New Roman"/>
          <w:sz w:val="28"/>
        </w:rPr>
        <w:tab/>
      </w:r>
      <w:r w:rsidRPr="00460291">
        <w:rPr>
          <w:rFonts w:ascii="Times New Roman" w:hAnsi="Times New Roman"/>
          <w:sz w:val="28"/>
        </w:rPr>
        <w:tab/>
      </w:r>
      <w:r w:rsidRPr="00460291">
        <w:rPr>
          <w:rFonts w:ascii="Times New Roman" w:hAnsi="Times New Roman"/>
          <w:sz w:val="28"/>
        </w:rPr>
        <w:tab/>
      </w:r>
      <w:r w:rsidRPr="00460291">
        <w:rPr>
          <w:rFonts w:ascii="Times New Roman" w:hAnsi="Times New Roman"/>
          <w:sz w:val="28"/>
        </w:rPr>
        <w:tab/>
      </w:r>
      <w:r w:rsidRPr="00460291">
        <w:rPr>
          <w:rFonts w:ascii="Times New Roman" w:hAnsi="Times New Roman"/>
          <w:sz w:val="28"/>
        </w:rPr>
        <w:tab/>
      </w:r>
      <w:r w:rsidRPr="00460291">
        <w:rPr>
          <w:rFonts w:ascii="Times New Roman" w:hAnsi="Times New Roman"/>
          <w:sz w:val="28"/>
        </w:rPr>
        <w:tab/>
      </w:r>
    </w:p>
    <w:p w:rsidR="00951531" w:rsidRDefault="00951531" w:rsidP="007807E4">
      <w:pPr>
        <w:pStyle w:val="Heading2"/>
        <w:ind w:left="86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</w:t>
      </w:r>
    </w:p>
    <w:p w:rsidR="00951531" w:rsidRPr="007807E4" w:rsidRDefault="00951531" w:rsidP="007807E4">
      <w:pPr>
        <w:ind w:left="8640"/>
        <w:rPr>
          <w:sz w:val="16"/>
          <w:szCs w:val="16"/>
        </w:rPr>
      </w:pPr>
    </w:p>
    <w:p w:rsidR="00951531" w:rsidRDefault="00951531" w:rsidP="007807E4">
      <w:pPr>
        <w:pStyle w:val="Heading2"/>
        <w:ind w:left="86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УТВЕРЖДЕНО</w:t>
      </w:r>
    </w:p>
    <w:p w:rsidR="00951531" w:rsidRDefault="00951531" w:rsidP="007807E4">
      <w:pPr>
        <w:spacing w:after="0" w:line="240" w:lineRule="auto"/>
        <w:ind w:left="8640"/>
        <w:jc w:val="center"/>
        <w:rPr>
          <w:rFonts w:ascii="Times New Roman" w:hAnsi="Times New Roman"/>
          <w:sz w:val="28"/>
          <w:szCs w:val="28"/>
        </w:rPr>
      </w:pPr>
      <w:r w:rsidRPr="00937F5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</w:p>
    <w:p w:rsidR="00951531" w:rsidRDefault="00951531" w:rsidP="007807E4">
      <w:pPr>
        <w:spacing w:after="0" w:line="240" w:lineRule="auto"/>
        <w:ind w:left="8640"/>
        <w:jc w:val="center"/>
        <w:rPr>
          <w:rFonts w:ascii="Times New Roman" w:hAnsi="Times New Roman"/>
          <w:sz w:val="28"/>
          <w:szCs w:val="28"/>
        </w:rPr>
      </w:pPr>
      <w:r w:rsidRPr="00937F55">
        <w:rPr>
          <w:rFonts w:ascii="Times New Roman" w:hAnsi="Times New Roman"/>
          <w:sz w:val="28"/>
          <w:szCs w:val="28"/>
        </w:rPr>
        <w:t xml:space="preserve">Поныровского района Курской области </w:t>
      </w:r>
    </w:p>
    <w:p w:rsidR="00951531" w:rsidRPr="003204FB" w:rsidRDefault="00951531" w:rsidP="007807E4">
      <w:pPr>
        <w:spacing w:after="0" w:line="240" w:lineRule="auto"/>
        <w:ind w:left="8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(решение </w:t>
      </w:r>
      <w:r w:rsidRPr="003204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 июня</w:t>
      </w:r>
      <w:r w:rsidRPr="003204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 года  </w:t>
      </w:r>
      <w:r w:rsidRPr="00937F55">
        <w:rPr>
          <w:rFonts w:ascii="Times New Roman" w:hAnsi="Times New Roman"/>
          <w:sz w:val="28"/>
          <w:szCs w:val="28"/>
        </w:rPr>
        <w:t>№ 34/</w:t>
      </w:r>
      <w:r>
        <w:rPr>
          <w:rFonts w:ascii="Times New Roman" w:hAnsi="Times New Roman"/>
          <w:sz w:val="28"/>
          <w:szCs w:val="28"/>
        </w:rPr>
        <w:t>222</w:t>
      </w:r>
      <w:r w:rsidRPr="00937F55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</w:rPr>
        <w:t>)</w:t>
      </w:r>
    </w:p>
    <w:p w:rsidR="00951531" w:rsidRDefault="00951531" w:rsidP="00937F55">
      <w:pPr>
        <w:pStyle w:val="Header"/>
        <w:tabs>
          <w:tab w:val="clear" w:pos="4677"/>
          <w:tab w:val="clear" w:pos="9355"/>
        </w:tabs>
        <w:rPr>
          <w:b/>
          <w:bCs/>
          <w:sz w:val="30"/>
          <w:szCs w:val="30"/>
        </w:rPr>
      </w:pPr>
    </w:p>
    <w:p w:rsidR="00951531" w:rsidRDefault="00951531" w:rsidP="006B7778"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Примерный календарный план</w:t>
      </w:r>
    </w:p>
    <w:p w:rsidR="00951531" w:rsidRDefault="00951531" w:rsidP="00937F55"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</w:t>
      </w:r>
      <w:r w:rsidRPr="00937F55">
        <w:rPr>
          <w:b/>
          <w:bCs/>
          <w:sz w:val="30"/>
          <w:szCs w:val="30"/>
        </w:rPr>
        <w:t>выборов депутатов Представительного Собрания Поныровского района Курской области пятого созыва</w:t>
      </w:r>
      <w:r w:rsidRPr="00B72DB4">
        <w:rPr>
          <w:b/>
          <w:bCs/>
          <w:sz w:val="30"/>
          <w:szCs w:val="30"/>
        </w:rPr>
        <w:t xml:space="preserve"> в единый день голосования 1</w:t>
      </w:r>
      <w:r>
        <w:rPr>
          <w:b/>
          <w:bCs/>
          <w:sz w:val="30"/>
          <w:szCs w:val="30"/>
        </w:rPr>
        <w:t>0</w:t>
      </w:r>
      <w:r w:rsidRPr="00B72DB4">
        <w:rPr>
          <w:b/>
          <w:bCs/>
          <w:sz w:val="30"/>
          <w:szCs w:val="30"/>
        </w:rPr>
        <w:t xml:space="preserve"> сентября 202</w:t>
      </w:r>
      <w:r>
        <w:rPr>
          <w:b/>
          <w:bCs/>
          <w:sz w:val="30"/>
          <w:szCs w:val="30"/>
        </w:rPr>
        <w:t>3</w:t>
      </w:r>
      <w:r w:rsidRPr="00B72DB4">
        <w:rPr>
          <w:b/>
          <w:bCs/>
          <w:sz w:val="30"/>
          <w:szCs w:val="30"/>
        </w:rPr>
        <w:t xml:space="preserve"> года</w:t>
      </w:r>
    </w:p>
    <w:p w:rsidR="00951531" w:rsidRPr="00937F55" w:rsidRDefault="00951531" w:rsidP="00937F55">
      <w:pPr>
        <w:pStyle w:val="Header"/>
        <w:jc w:val="center"/>
        <w:rPr>
          <w:b/>
          <w:bCs/>
          <w:sz w:val="30"/>
          <w:szCs w:val="30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"/>
        <w:gridCol w:w="810"/>
        <w:gridCol w:w="27"/>
        <w:gridCol w:w="6"/>
        <w:gridCol w:w="5758"/>
        <w:gridCol w:w="337"/>
        <w:gridCol w:w="4140"/>
        <w:gridCol w:w="408"/>
        <w:gridCol w:w="3235"/>
        <w:gridCol w:w="59"/>
      </w:tblGrid>
      <w:tr w:rsidR="00951531" w:rsidRPr="008109AE" w:rsidTr="007807E4">
        <w:trPr>
          <w:cantSplit/>
        </w:trPr>
        <w:tc>
          <w:tcPr>
            <w:tcW w:w="285" w:type="pct"/>
            <w:gridSpan w:val="3"/>
            <w:vAlign w:val="center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3" w:type="pct"/>
            <w:gridSpan w:val="3"/>
            <w:vAlign w:val="center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gridSpan w:val="2"/>
            <w:vAlign w:val="center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4" w:type="pct"/>
            <w:gridSpan w:val="2"/>
            <w:vAlign w:val="center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51531" w:rsidRPr="00AA2527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3" w:type="pct"/>
            <w:gridSpan w:val="3"/>
          </w:tcPr>
          <w:p w:rsidR="00951531" w:rsidRPr="008109AE" w:rsidRDefault="00951531" w:rsidP="006B7778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  <w:gridSpan w:val="2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4" w:type="pct"/>
            <w:gridSpan w:val="2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951531" w:rsidRPr="00AA2527" w:rsidTr="006B7778">
        <w:trPr>
          <w:cantSplit/>
        </w:trPr>
        <w:tc>
          <w:tcPr>
            <w:tcW w:w="5000" w:type="pct"/>
            <w:gridSpan w:val="10"/>
          </w:tcPr>
          <w:p w:rsidR="00951531" w:rsidRPr="008109AE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8109AE" w:rsidRDefault="00951531" w:rsidP="006B7778">
            <w:pPr>
              <w:pStyle w:val="Header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</w:t>
            </w:r>
            <w:r w:rsidRPr="00937F55">
              <w:rPr>
                <w:szCs w:val="22"/>
              </w:rPr>
              <w:t>выборов депутатов Представительного Собрания Поныровского района Курской области пятого созыва</w:t>
            </w:r>
          </w:p>
        </w:tc>
        <w:tc>
          <w:tcPr>
            <w:tcW w:w="1538" w:type="pct"/>
            <w:gridSpan w:val="2"/>
          </w:tcPr>
          <w:p w:rsidR="00951531" w:rsidRPr="008109AE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951531" w:rsidRPr="008109AE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51531" w:rsidRPr="00AA2527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ранее </w:t>
            </w:r>
            <w:r>
              <w:rPr>
                <w:b/>
                <w:sz w:val="24"/>
                <w:szCs w:val="24"/>
              </w:rPr>
              <w:t xml:space="preserve">11 </w:t>
            </w:r>
            <w:r w:rsidRPr="00AA2527">
              <w:rPr>
                <w:b/>
                <w:sz w:val="24"/>
                <w:szCs w:val="24"/>
              </w:rPr>
              <w:t xml:space="preserve">июня </w:t>
            </w:r>
            <w:r>
              <w:rPr>
                <w:b/>
                <w:sz w:val="24"/>
                <w:szCs w:val="24"/>
              </w:rPr>
              <w:t xml:space="preserve">и не позднее 21 июня 2023 </w:t>
            </w:r>
            <w:r w:rsidRPr="00AA2527">
              <w:rPr>
                <w:b/>
                <w:sz w:val="24"/>
                <w:szCs w:val="24"/>
              </w:rPr>
              <w:t>года</w:t>
            </w:r>
          </w:p>
          <w:p w:rsidR="00951531" w:rsidRPr="008109AE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51531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(часть 7 статьи 12 Кодекса)</w:t>
            </w:r>
          </w:p>
          <w:p w:rsidR="00951531" w:rsidRPr="008109AE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0F8D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Pr="00860F8D">
              <w:rPr>
                <w:rFonts w:ascii="Times New Roman" w:hAnsi="Times New Roman"/>
                <w:sz w:val="24"/>
              </w:rPr>
              <w:t>Собрани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Pr="00860F8D">
              <w:rPr>
                <w:rFonts w:ascii="Times New Roman" w:hAnsi="Times New Roman"/>
                <w:sz w:val="24"/>
              </w:rPr>
              <w:t xml:space="preserve">Поныровского района Курской области 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8109A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gridSpan w:val="2"/>
          </w:tcPr>
          <w:p w:rsidR="00951531" w:rsidRPr="002F708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7A142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8109A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0F8D">
              <w:rPr>
                <w:rFonts w:ascii="Times New Roman" w:hAnsi="Times New Roman"/>
                <w:sz w:val="24"/>
              </w:rPr>
              <w:t>Представительное Собрание Поныровского района Курской области</w:t>
            </w:r>
          </w:p>
        </w:tc>
      </w:tr>
      <w:tr w:rsidR="00951531" w:rsidRPr="00CA7CD8" w:rsidTr="006B7778">
        <w:trPr>
          <w:cantSplit/>
        </w:trPr>
        <w:tc>
          <w:tcPr>
            <w:tcW w:w="5000" w:type="pct"/>
            <w:gridSpan w:val="10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951531" w:rsidRPr="009861F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C92318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  <w:r>
              <w:rPr>
                <w:rFonts w:ascii="Times New Roman" w:hAnsi="Times New Roman"/>
                <w:sz w:val="24"/>
              </w:rPr>
              <w:t xml:space="preserve"> Поныровского района</w:t>
            </w:r>
          </w:p>
        </w:tc>
        <w:tc>
          <w:tcPr>
            <w:tcW w:w="1538" w:type="pct"/>
            <w:gridSpan w:val="2"/>
          </w:tcPr>
          <w:p w:rsidR="00951531" w:rsidRPr="00B3290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951531" w:rsidRPr="00B3290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1531" w:rsidRPr="00B3290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21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51531" w:rsidRPr="00B3290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1531" w:rsidRPr="00C9231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951531" w:rsidRPr="00B966E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9861F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1D226B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 xml:space="preserve">Опубликование списков избирательных участков </w:t>
            </w:r>
            <w:r>
              <w:rPr>
                <w:rFonts w:ascii="Times New Roman" w:hAnsi="Times New Roman"/>
                <w:sz w:val="24"/>
              </w:rPr>
              <w:br/>
            </w:r>
            <w:r w:rsidRPr="001D226B">
              <w:rPr>
                <w:rFonts w:ascii="Times New Roman" w:hAnsi="Times New Roman"/>
                <w:sz w:val="24"/>
              </w:rPr>
              <w:t>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июля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30E78" w:rsidRDefault="00951531" w:rsidP="006B7778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Pr="00860F8D">
              <w:rPr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F245D7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45D7">
              <w:rPr>
                <w:rFonts w:ascii="Times New Roman" w:hAnsi="Times New Roman"/>
                <w:sz w:val="24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1538" w:type="pct"/>
            <w:gridSpan w:val="2"/>
          </w:tcPr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 xml:space="preserve">Не позднее чем за 30 дней </w:t>
            </w:r>
          </w:p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>не позднее 10 августа 2023 года</w:t>
            </w:r>
          </w:p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(часть 4 статьи 20 Кодекса)</w:t>
            </w:r>
          </w:p>
          <w:p w:rsidR="00951531" w:rsidRPr="00F245D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30E78" w:rsidRDefault="00951531" w:rsidP="006B7778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 w:rsidRPr="00F245D7">
              <w:rPr>
                <w:sz w:val="24"/>
              </w:rPr>
              <w:t>Территориальная избирательная комиссия</w:t>
            </w:r>
            <w:r>
              <w:t xml:space="preserve"> </w:t>
            </w:r>
            <w:r w:rsidRPr="00860F8D">
              <w:rPr>
                <w:sz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0A4C54" w:rsidRDefault="00951531" w:rsidP="006B77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0A4C54">
              <w:rPr>
                <w:rFonts w:ascii="Times New Roman" w:hAnsi="Times New Roman"/>
                <w:sz w:val="24"/>
              </w:rPr>
              <w:t xml:space="preserve"> в том числе </w:t>
            </w:r>
            <w:r>
              <w:rPr>
                <w:rFonts w:ascii="Times New Roman" w:hAnsi="Times New Roman"/>
                <w:sz w:val="24"/>
              </w:rPr>
              <w:br/>
            </w:r>
            <w:r w:rsidRPr="000A4C54">
              <w:rPr>
                <w:rFonts w:ascii="Times New Roman" w:hAnsi="Times New Roman"/>
                <w:sz w:val="24"/>
              </w:rPr>
              <w:t>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3B76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531" w:rsidRPr="00B95CF0" w:rsidRDefault="00951531" w:rsidP="006B7778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30E78" w:rsidRDefault="00951531" w:rsidP="006B7778">
            <w:pPr>
              <w:pStyle w:val="BodyText"/>
              <w:spacing w:after="0" w:line="240" w:lineRule="auto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Территориальные избирательные комиссии </w:t>
            </w:r>
            <w:r w:rsidRPr="00860F8D">
              <w:rPr>
                <w:sz w:val="24"/>
                <w:szCs w:val="24"/>
              </w:rPr>
              <w:t>Поныровского района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6D03C5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30E78" w:rsidRDefault="00951531" w:rsidP="006B7778">
            <w:pPr>
              <w:pStyle w:val="BodyText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  <w:r>
              <w:t xml:space="preserve"> </w:t>
            </w:r>
            <w:r w:rsidRPr="00860F8D">
              <w:rPr>
                <w:sz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6D03C5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  <w:r>
              <w:t xml:space="preserve"> </w:t>
            </w:r>
            <w:r w:rsidRPr="00860F8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F47A66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gridSpan w:val="2"/>
          </w:tcPr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F47A66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  <w:r>
              <w:t xml:space="preserve"> </w:t>
            </w:r>
            <w:r w:rsidRPr="00860F8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3" w:type="pct"/>
            <w:gridSpan w:val="3"/>
          </w:tcPr>
          <w:p w:rsidR="00951531" w:rsidRPr="008109AE" w:rsidRDefault="00951531" w:rsidP="006B7778"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gridSpan w:val="2"/>
          </w:tcPr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1C290F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951531" w:rsidRPr="001C290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  <w:r>
              <w:t xml:space="preserve"> </w:t>
            </w:r>
            <w:r w:rsidRPr="00860F8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CA7CD8" w:rsidTr="006B7778">
        <w:trPr>
          <w:gridAfter w:val="1"/>
          <w:wAfter w:w="20" w:type="pct"/>
          <w:cantSplit/>
        </w:trPr>
        <w:tc>
          <w:tcPr>
            <w:tcW w:w="4980" w:type="pct"/>
            <w:gridSpan w:val="9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 w:rsidR="00951531" w:rsidRPr="0098183D" w:rsidTr="007807E4">
        <w:trPr>
          <w:gridAfter w:val="1"/>
          <w:wAfter w:w="20" w:type="pct"/>
          <w:cantSplit/>
        </w:trPr>
        <w:tc>
          <w:tcPr>
            <w:tcW w:w="287" w:type="pct"/>
            <w:gridSpan w:val="4"/>
          </w:tcPr>
          <w:p w:rsidR="00951531" w:rsidRPr="000170BA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pct"/>
          </w:tcPr>
          <w:p w:rsidR="00951531" w:rsidRPr="0098183D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4" w:type="pct"/>
            <w:gridSpan w:val="2"/>
          </w:tcPr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98183D" w:rsidTr="007807E4">
        <w:trPr>
          <w:gridAfter w:val="1"/>
          <w:wAfter w:w="20" w:type="pct"/>
          <w:cantSplit/>
        </w:trPr>
        <w:tc>
          <w:tcPr>
            <w:tcW w:w="287" w:type="pct"/>
            <w:gridSpan w:val="4"/>
          </w:tcPr>
          <w:p w:rsidR="00951531" w:rsidRPr="0098183D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pct"/>
          </w:tcPr>
          <w:p w:rsidR="00951531" w:rsidRPr="0098183D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4" w:type="pct"/>
            <w:gridSpan w:val="2"/>
          </w:tcPr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951531" w:rsidRPr="0098183D" w:rsidTr="007807E4">
        <w:trPr>
          <w:gridAfter w:val="1"/>
          <w:wAfter w:w="20" w:type="pct"/>
          <w:cantSplit/>
          <w:trHeight w:val="3405"/>
        </w:trPr>
        <w:tc>
          <w:tcPr>
            <w:tcW w:w="287" w:type="pct"/>
            <w:gridSpan w:val="4"/>
            <w:tcBorders>
              <w:bottom w:val="single" w:sz="4" w:space="0" w:color="auto"/>
            </w:tcBorders>
          </w:tcPr>
          <w:p w:rsidR="00951531" w:rsidRPr="0098183D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951531" w:rsidRPr="0098183D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4" w:type="pct"/>
            <w:gridSpan w:val="2"/>
            <w:tcBorders>
              <w:bottom w:val="single" w:sz="4" w:space="0" w:color="auto"/>
            </w:tcBorders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не позднее чем за три дня до дня (первого дня) голосования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20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98183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от 05.07.2022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89/743-8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gridSpan w:val="2"/>
            <w:tcBorders>
              <w:bottom w:val="single" w:sz="4" w:space="0" w:color="auto"/>
            </w:tcBorders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8183D" w:rsidRDefault="00951531" w:rsidP="0076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CA7CD8" w:rsidTr="006B7778">
        <w:trPr>
          <w:cantSplit/>
        </w:trPr>
        <w:tc>
          <w:tcPr>
            <w:tcW w:w="5000" w:type="pct"/>
            <w:gridSpan w:val="10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797E7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</w:tcPr>
          <w:p w:rsidR="00951531" w:rsidRPr="00F74F6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951531" w:rsidRPr="00F74F62" w:rsidRDefault="00951531" w:rsidP="006B7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F74F6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51531" w:rsidRPr="00F74F6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4A08A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51531" w:rsidRPr="00971C03" w:rsidRDefault="00951531" w:rsidP="006B7778">
            <w:pPr>
              <w:rPr>
                <w:szCs w:val="24"/>
                <w:highlight w:val="yellow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8528E7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 w:rsidRPr="00CD4E87">
              <w:rPr>
                <w:rFonts w:ascii="Times New Roman" w:hAnsi="Times New Roman"/>
                <w:sz w:val="24"/>
              </w:rPr>
              <w:t xml:space="preserve">выборов депутатов Представительного Собрания Поныровского района Курской области пятого созыва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951531" w:rsidRPr="005578C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586D5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951531" w:rsidRPr="00E004C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E004C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4" w:type="pct"/>
            <w:gridSpan w:val="2"/>
          </w:tcPr>
          <w:p w:rsidR="00951531" w:rsidRPr="00286063" w:rsidRDefault="00951531" w:rsidP="006B7778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586D5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rFonts w:ascii="Times New Roman" w:hAnsi="Times New Roman"/>
                <w:sz w:val="24"/>
              </w:rPr>
              <w:t xml:space="preserve">на </w:t>
            </w:r>
            <w:r w:rsidRPr="00CD4E87">
              <w:rPr>
                <w:rFonts w:ascii="Times New Roman" w:hAnsi="Times New Roman"/>
                <w:sz w:val="24"/>
              </w:rPr>
              <w:t>выбор</w:t>
            </w:r>
            <w:r>
              <w:rPr>
                <w:rFonts w:ascii="Times New Roman" w:hAnsi="Times New Roman"/>
                <w:sz w:val="24"/>
              </w:rPr>
              <w:t>ах</w:t>
            </w:r>
            <w:r w:rsidRPr="00CD4E87">
              <w:rPr>
                <w:rFonts w:ascii="Times New Roman" w:hAnsi="Times New Roman"/>
                <w:sz w:val="24"/>
              </w:rPr>
              <w:t xml:space="preserve"> депутатов Представительного Собрания Поныровского района Курской области пятого созыва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951531" w:rsidRPr="005578C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586D5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 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951531" w:rsidRDefault="00951531" w:rsidP="006B7778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  <w:gridSpan w:val="2"/>
          </w:tcPr>
          <w:p w:rsidR="00951531" w:rsidRPr="00DA013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951531" w:rsidRPr="007E59F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951531" w:rsidRPr="007E59FE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</w:tc>
        <w:tc>
          <w:tcPr>
            <w:tcW w:w="1538" w:type="pct"/>
            <w:gridSpan w:val="2"/>
          </w:tcPr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4" w:type="pct"/>
            <w:gridSpan w:val="2"/>
          </w:tcPr>
          <w:p w:rsidR="00951531" w:rsidRPr="00286063" w:rsidRDefault="00951531" w:rsidP="006B7778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1D609F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 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 xml:space="preserve">, либо мотивированного отказа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609F">
              <w:rPr>
                <w:rFonts w:ascii="Times New Roman" w:hAnsi="Times New Roman"/>
                <w:sz w:val="24"/>
                <w:szCs w:val="24"/>
              </w:rPr>
              <w:t>в заверении списков кандидатов</w:t>
            </w:r>
          </w:p>
          <w:p w:rsidR="00951531" w:rsidRPr="001D609F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951531" w:rsidRPr="007E59F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951531" w:rsidRPr="007E59F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1D609F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951531" w:rsidRPr="007E59F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7E59F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Default="00951531" w:rsidP="006B7778">
            <w:pPr>
              <w:spacing w:after="0" w:line="240" w:lineRule="auto"/>
              <w:jc w:val="both"/>
              <w:rPr>
                <w:sz w:val="28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Сбор подписей в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(часть 4 статьи 38 Кодекса)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14" w:type="pct"/>
            <w:gridSpan w:val="2"/>
          </w:tcPr>
          <w:p w:rsidR="00951531" w:rsidRPr="00573F8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3B275B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 Поныровского района</w:t>
            </w:r>
          </w:p>
        </w:tc>
        <w:tc>
          <w:tcPr>
            <w:tcW w:w="1538" w:type="pct"/>
            <w:gridSpan w:val="2"/>
          </w:tcPr>
          <w:p w:rsidR="00951531" w:rsidRPr="005D6F86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951531" w:rsidRPr="0096141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96141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951531" w:rsidRPr="0096141C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951531" w:rsidRPr="00AA2527" w:rsidRDefault="00951531" w:rsidP="006B7778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3B275B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951531" w:rsidRPr="00AA2527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951531" w:rsidRPr="00AA2527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3B275B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соответствующую 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951531" w:rsidRPr="003B275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951531" w:rsidRPr="003B275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3B275B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951531" w:rsidRPr="003B275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951531" w:rsidRPr="003B275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3B275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  <w:r w:rsidRPr="00766531">
              <w:rPr>
                <w:rFonts w:ascii="Times New Roman" w:hAnsi="Times New Roman"/>
                <w:sz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E63EF4" w:rsidRDefault="00951531" w:rsidP="006B7778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3B275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  <w:r w:rsidRPr="00766531">
              <w:rPr>
                <w:rFonts w:ascii="Times New Roman" w:hAnsi="Times New Roman"/>
                <w:sz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</w:tcPr>
          <w:p w:rsidR="00951531" w:rsidRPr="00EB5BF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951531" w:rsidRPr="00EB5BF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951531" w:rsidRPr="00A61DB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4" w:type="pct"/>
            <w:gridSpan w:val="2"/>
          </w:tcPr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B76EE0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951531" w:rsidRPr="00B76EE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951531" w:rsidRPr="00B76EE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B76EE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51531" w:rsidRPr="00B76EE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B76EE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951531" w:rsidRPr="00B76EE0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51531" w:rsidRPr="00A06C9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 августа 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951531" w:rsidRPr="000170BA" w:rsidRDefault="00951531" w:rsidP="006B777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87" w:type="pct"/>
            <w:gridSpan w:val="4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951531" w:rsidRPr="00FB2C82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FB2C82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CA7CD8" w:rsidTr="006B7778">
        <w:trPr>
          <w:cantSplit/>
        </w:trPr>
        <w:tc>
          <w:tcPr>
            <w:tcW w:w="5000" w:type="pct"/>
            <w:gridSpan w:val="10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E63EF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соответствующую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51531" w:rsidRPr="00E63EF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CA7CD8" w:rsidTr="006B7778">
        <w:trPr>
          <w:cantSplit/>
        </w:trPr>
        <w:tc>
          <w:tcPr>
            <w:tcW w:w="5000" w:type="pct"/>
            <w:gridSpan w:val="10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E63EF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951531" w:rsidRPr="00B34DAC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951531" w:rsidRPr="00506F49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>
              <w:rPr>
                <w:b/>
                <w:sz w:val="24"/>
                <w:szCs w:val="22"/>
              </w:rPr>
              <w:t>8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 xml:space="preserve">2023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951531" w:rsidRPr="00506F49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51531" w:rsidRPr="00506F4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951531" w:rsidRPr="00506F49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506F4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F55320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gridSpan w:val="2"/>
          </w:tcPr>
          <w:p w:rsidR="00951531" w:rsidRPr="00F9048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>не позднее 6 июля 2023 года</w:t>
            </w:r>
          </w:p>
          <w:p w:rsidR="00951531" w:rsidRPr="00F9048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F55320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51531" w:rsidRPr="00F90488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июля 2023 года</w:t>
            </w:r>
          </w:p>
          <w:p w:rsidR="00951531" w:rsidRPr="0028696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t xml:space="preserve">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7421BE" w:rsidRDefault="00951531" w:rsidP="006B7778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951531" w:rsidRPr="007421BE" w:rsidRDefault="00951531" w:rsidP="006B7778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</w:t>
            </w:r>
            <w:r w:rsidRPr="00766531">
              <w:t xml:space="preserve">Поныровского района </w:t>
            </w:r>
            <w:r w:rsidRPr="007421BE">
              <w:t xml:space="preserve">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951531" w:rsidRPr="007421BE" w:rsidRDefault="00951531" w:rsidP="006B7778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951531" w:rsidRPr="00F90488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июля 2023 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газеты «Знамя победы»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A642CD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951531" w:rsidRPr="00A642CD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951531" w:rsidRPr="00A642CD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A642CD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951531" w:rsidRPr="00A642CD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A642C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A642CD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C347C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(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531" w:rsidRPr="00A642CD" w:rsidRDefault="00951531" w:rsidP="006B7778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531">
              <w:rPr>
                <w:rFonts w:ascii="Times New Roman" w:hAnsi="Times New Roman"/>
                <w:sz w:val="24"/>
                <w:szCs w:val="24"/>
              </w:rPr>
              <w:t>Редакция газеты «Знамя победы»</w:t>
            </w:r>
          </w:p>
        </w:tc>
      </w:tr>
      <w:tr w:rsidR="00951531" w:rsidRPr="008109AE" w:rsidTr="007807E4">
        <w:trPr>
          <w:cantSplit/>
        </w:trPr>
        <w:tc>
          <w:tcPr>
            <w:tcW w:w="276" w:type="pct"/>
            <w:gridSpan w:val="2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951531" w:rsidRPr="000170BA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531">
              <w:rPr>
                <w:rFonts w:ascii="Times New Roman" w:hAnsi="Times New Roman"/>
                <w:sz w:val="24"/>
                <w:szCs w:val="24"/>
              </w:rPr>
              <w:t xml:space="preserve">Редакция газеты «Знамя победы» 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951531" w:rsidRPr="007C70FF" w:rsidRDefault="00951531" w:rsidP="006B7778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951531" w:rsidRPr="000170BA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00.00 часов 8 сентября 2023 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531">
              <w:rPr>
                <w:rFonts w:ascii="Times New Roman" w:hAnsi="Times New Roman"/>
                <w:sz w:val="24"/>
                <w:szCs w:val="24"/>
              </w:rPr>
              <w:t>Редакция газеты «Знамя победы»</w:t>
            </w:r>
          </w:p>
        </w:tc>
      </w:tr>
      <w:tr w:rsidR="00951531" w:rsidRPr="008B233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8B233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B233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8B233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>Редакци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6531">
              <w:rPr>
                <w:rFonts w:ascii="Times New Roman" w:hAnsi="Times New Roman"/>
                <w:sz w:val="24"/>
                <w:szCs w:val="24"/>
              </w:rPr>
              <w:t xml:space="preserve"> газеты «Знамя победы» </w:t>
            </w:r>
            <w:r w:rsidRPr="008B233E">
              <w:rPr>
                <w:rFonts w:ascii="Times New Roman" w:hAnsi="Times New Roman"/>
                <w:sz w:val="24"/>
                <w:szCs w:val="24"/>
              </w:rPr>
              <w:t>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951531" w:rsidRPr="008B233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по 10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531">
              <w:rPr>
                <w:rFonts w:ascii="Times New Roman" w:hAnsi="Times New Roman"/>
                <w:sz w:val="24"/>
                <w:szCs w:val="24"/>
              </w:rPr>
              <w:t>Редакция газеты «Знамя победы»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7421B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Поныровского района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Поныровского района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531" w:rsidRPr="007421B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951531" w:rsidRDefault="00951531" w:rsidP="006B7778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Поныровского района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7C70FF" w:rsidRDefault="00951531" w:rsidP="006B7778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996FF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Поныровского района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951531" w:rsidRPr="0064691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74" w:type="pct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2" w:type="pct"/>
            <w:gridSpan w:val="4"/>
          </w:tcPr>
          <w:p w:rsidR="00951531" w:rsidRPr="00B0759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  <w:p w:rsidR="00951531" w:rsidRPr="00B0759E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51531" w:rsidRPr="00B0759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Не позднее 3 сентября 2023 года</w:t>
            </w:r>
          </w:p>
          <w:p w:rsidR="00951531" w:rsidRPr="00B0759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B0759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951531" w:rsidRPr="00B0759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Поныровского района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51531" w:rsidRPr="00CA7CD8" w:rsidTr="007807E4">
        <w:trPr>
          <w:gridBefore w:val="1"/>
          <w:wBefore w:w="2" w:type="pct"/>
          <w:cantSplit/>
        </w:trPr>
        <w:tc>
          <w:tcPr>
            <w:tcW w:w="4998" w:type="pct"/>
            <w:gridSpan w:val="9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выборов депутатов Представительного Собрания Поныровского района Курской области пятого созыва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соответствующей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9490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951531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951531" w:rsidRDefault="00951531" w:rsidP="006B7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1531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951531" w:rsidRPr="000170BA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951531" w:rsidRPr="00722F4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pStyle w:val="ConsPlusNormal"/>
              <w:jc w:val="center"/>
            </w:pPr>
            <w:r w:rsidRPr="000170BA">
              <w:t>Кандидаты</w:t>
            </w:r>
          </w:p>
          <w:p w:rsidR="00951531" w:rsidRPr="000170BA" w:rsidRDefault="00951531" w:rsidP="006B7778">
            <w:pPr>
              <w:pStyle w:val="ConsPlusNormal"/>
              <w:jc w:val="center"/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951531" w:rsidRPr="00722F4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51531" w:rsidRPr="00722F4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Поныровского района</w:t>
            </w: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Поныровского района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951531" w:rsidRPr="000170BA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951531" w:rsidRPr="00722F4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951531" w:rsidRPr="009438D8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A2679B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>Представление избирательной комиссией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организующей подготовку и проведение выборов в органы местного самоуправления, в представительные органы муниципальных образований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951531" w:rsidRPr="004934F9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A2679B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951531" w:rsidRPr="00A2679B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A2679B" w:rsidRDefault="00951531" w:rsidP="006B7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951531" w:rsidRPr="00A2679B" w:rsidRDefault="00951531" w:rsidP="006B7778">
            <w:pPr>
              <w:pStyle w:val="ConsPlusNormal"/>
              <w:jc w:val="both"/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Поныровского района 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CA7CD8" w:rsidTr="007807E4">
        <w:trPr>
          <w:gridBefore w:val="1"/>
          <w:wBefore w:w="2" w:type="pct"/>
          <w:cantSplit/>
        </w:trPr>
        <w:tc>
          <w:tcPr>
            <w:tcW w:w="4998" w:type="pct"/>
            <w:gridSpan w:val="9"/>
          </w:tcPr>
          <w:p w:rsidR="00951531" w:rsidRPr="00CA7CD8" w:rsidRDefault="00951531" w:rsidP="006B777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2023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0170BA" w:rsidRDefault="00951531" w:rsidP="006B7778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951531" w:rsidRPr="000170BA" w:rsidRDefault="00951531" w:rsidP="006B7778">
            <w:pPr>
              <w:pStyle w:val="ConsPlusNormal"/>
              <w:jc w:val="center"/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0170BA" w:rsidRDefault="00951531" w:rsidP="006B7778">
            <w:pPr>
              <w:pStyle w:val="ConsPlusNormal"/>
              <w:jc w:val="center"/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951531" w:rsidRPr="00C87F7E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4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E30F3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951531" w:rsidRPr="0045178F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 9, 10 сентября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4B03B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951531" w:rsidRPr="004B03B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14.00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сентября 2023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4B03B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951531" w:rsidRPr="004B03B4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4B03B4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1531" w:rsidRPr="00AF7E03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участковые избирательные комиссии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7A15DD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951531" w:rsidRPr="00AA2527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</w:tcPr>
          <w:p w:rsidR="00951531" w:rsidRPr="00AA2527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A2679B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A2679B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E30F33" w:rsidRDefault="00951531" w:rsidP="006B7778">
            <w:pPr>
              <w:pStyle w:val="ConsPlusNormal"/>
              <w:jc w:val="center"/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A2679B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A2679B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районную газету «Знамя победы»</w:t>
            </w:r>
          </w:p>
        </w:tc>
        <w:tc>
          <w:tcPr>
            <w:tcW w:w="1538" w:type="pct"/>
            <w:gridSpan w:val="2"/>
          </w:tcPr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951531" w:rsidRPr="00A2679B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  <w:p w:rsidR="00951531" w:rsidRPr="009C6E59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3348E0" w:rsidRDefault="00951531" w:rsidP="006B7778">
            <w:pPr>
              <w:pStyle w:val="ConsPlusNormal"/>
              <w:jc w:val="both"/>
            </w:pPr>
            <w:r>
              <w:t xml:space="preserve">Представление в соответствующую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951531" w:rsidRPr="002F64BC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4" w:type="pct"/>
            <w:gridSpan w:val="2"/>
          </w:tcPr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2F64BC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результатов </w:t>
            </w:r>
            <w:r>
              <w:rPr>
                <w:rFonts w:ascii="Times New Roman" w:hAnsi="Times New Roman"/>
                <w:sz w:val="24"/>
              </w:rPr>
              <w:t xml:space="preserve">(дополнительных) </w:t>
            </w:r>
            <w:r w:rsidRPr="002F64BC">
              <w:rPr>
                <w:rFonts w:ascii="Times New Roman" w:hAnsi="Times New Roman"/>
                <w:sz w:val="24"/>
              </w:rPr>
              <w:t xml:space="preserve">выборов </w:t>
            </w:r>
            <w:r w:rsidRPr="00CD795B">
              <w:rPr>
                <w:rFonts w:ascii="Times New Roman" w:hAnsi="Times New Roman"/>
                <w:sz w:val="24"/>
              </w:rPr>
              <w:t>в органы местного самоуправления</w:t>
            </w:r>
            <w:r>
              <w:rPr>
                <w:rFonts w:ascii="Times New Roman" w:hAnsi="Times New Roman"/>
                <w:sz w:val="24"/>
              </w:rPr>
              <w:t xml:space="preserve"> в Курской области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951531" w:rsidRPr="002F64BC" w:rsidRDefault="00951531" w:rsidP="006B77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29 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2023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1531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0170BA" w:rsidRDefault="00951531" w:rsidP="006B7778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Pr="002F64BC">
              <w:t>представительного органа муниципального образования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951531" w:rsidRPr="000170BA" w:rsidRDefault="00951531" w:rsidP="006B7778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951531" w:rsidRPr="000170BA" w:rsidRDefault="00951531" w:rsidP="006B7778">
            <w:pPr>
              <w:pStyle w:val="ConsPlusNormal"/>
              <w:jc w:val="center"/>
            </w:pPr>
          </w:p>
          <w:p w:rsidR="00951531" w:rsidRPr="000170BA" w:rsidRDefault="00951531" w:rsidP="006B7778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951531" w:rsidRPr="000170BA" w:rsidRDefault="00951531" w:rsidP="006B7778">
            <w:pPr>
              <w:pStyle w:val="ConsPlusNormal"/>
              <w:jc w:val="center"/>
            </w:pPr>
          </w:p>
        </w:tc>
        <w:tc>
          <w:tcPr>
            <w:tcW w:w="1114" w:type="pct"/>
            <w:gridSpan w:val="2"/>
          </w:tcPr>
          <w:p w:rsidR="00951531" w:rsidRPr="000170BA" w:rsidRDefault="00951531" w:rsidP="006B7778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</w:p>
        </w:tc>
      </w:tr>
      <w:tr w:rsidR="00951531" w:rsidRPr="008109AE" w:rsidTr="007807E4">
        <w:trPr>
          <w:gridBefore w:val="1"/>
          <w:wBefore w:w="2" w:type="pct"/>
          <w:cantSplit/>
        </w:trPr>
        <w:tc>
          <w:tcPr>
            <w:tcW w:w="285" w:type="pct"/>
            <w:gridSpan w:val="3"/>
          </w:tcPr>
          <w:p w:rsidR="00951531" w:rsidRPr="008109AE" w:rsidRDefault="00951531" w:rsidP="006B777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1" w:type="pct"/>
            <w:gridSpan w:val="2"/>
          </w:tcPr>
          <w:p w:rsidR="00951531" w:rsidRPr="002F64BC" w:rsidRDefault="00951531" w:rsidP="006B7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Поныровского района</w:t>
            </w:r>
          </w:p>
        </w:tc>
        <w:tc>
          <w:tcPr>
            <w:tcW w:w="1538" w:type="pct"/>
            <w:gridSpan w:val="2"/>
          </w:tcPr>
          <w:p w:rsidR="00951531" w:rsidRPr="002F64BC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951531" w:rsidRPr="002F64BC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51531" w:rsidRPr="002F64BC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10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2023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951531" w:rsidRPr="002F64BC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51531" w:rsidRPr="002F64BC" w:rsidRDefault="00951531" w:rsidP="006B7778">
            <w:pPr>
              <w:pStyle w:val="BodyText2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pct"/>
            <w:gridSpan w:val="2"/>
          </w:tcPr>
          <w:p w:rsidR="00951531" w:rsidRPr="002F64BC" w:rsidRDefault="00951531" w:rsidP="006B7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Поныровского района</w:t>
            </w:r>
            <w:bookmarkStart w:id="1" w:name="_GoBack"/>
            <w:bookmarkEnd w:id="1"/>
          </w:p>
        </w:tc>
      </w:tr>
    </w:tbl>
    <w:p w:rsidR="00951531" w:rsidRDefault="00951531"/>
    <w:p w:rsidR="00951531" w:rsidRDefault="00951531">
      <w:pPr>
        <w:rPr>
          <w:rFonts w:ascii="Times New Roman" w:hAnsi="Times New Roman"/>
          <w:sz w:val="28"/>
          <w:szCs w:val="28"/>
        </w:rPr>
      </w:pPr>
    </w:p>
    <w:sectPr w:rsidR="00951531" w:rsidSect="00324E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31" w:rsidRDefault="00951531" w:rsidP="00631017">
      <w:pPr>
        <w:spacing w:after="0" w:line="240" w:lineRule="auto"/>
      </w:pPr>
      <w:r>
        <w:separator/>
      </w:r>
    </w:p>
  </w:endnote>
  <w:endnote w:type="continuationSeparator" w:id="0">
    <w:p w:rsidR="00951531" w:rsidRDefault="00951531" w:rsidP="0063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31" w:rsidRDefault="009515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31" w:rsidRDefault="009515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31" w:rsidRDefault="00951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31" w:rsidRDefault="00951531" w:rsidP="00631017">
      <w:pPr>
        <w:spacing w:after="0" w:line="240" w:lineRule="auto"/>
      </w:pPr>
      <w:r>
        <w:separator/>
      </w:r>
    </w:p>
  </w:footnote>
  <w:footnote w:type="continuationSeparator" w:id="0">
    <w:p w:rsidR="00951531" w:rsidRDefault="00951531" w:rsidP="0063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31" w:rsidRDefault="00951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31" w:rsidRDefault="009515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31" w:rsidRDefault="00951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69D"/>
    <w:rsid w:val="000170BA"/>
    <w:rsid w:val="00094903"/>
    <w:rsid w:val="000A4C54"/>
    <w:rsid w:val="000C347C"/>
    <w:rsid w:val="000F0130"/>
    <w:rsid w:val="00154C7F"/>
    <w:rsid w:val="00193666"/>
    <w:rsid w:val="001B1091"/>
    <w:rsid w:val="001C290F"/>
    <w:rsid w:val="001D226B"/>
    <w:rsid w:val="001D609F"/>
    <w:rsid w:val="001E0F4F"/>
    <w:rsid w:val="00220047"/>
    <w:rsid w:val="002232BD"/>
    <w:rsid w:val="00272EAC"/>
    <w:rsid w:val="00286063"/>
    <w:rsid w:val="00286969"/>
    <w:rsid w:val="002D786A"/>
    <w:rsid w:val="002F17F5"/>
    <w:rsid w:val="002F64BC"/>
    <w:rsid w:val="002F7083"/>
    <w:rsid w:val="003204FB"/>
    <w:rsid w:val="00324E63"/>
    <w:rsid w:val="003348E0"/>
    <w:rsid w:val="00384A1D"/>
    <w:rsid w:val="003B275B"/>
    <w:rsid w:val="003B76B4"/>
    <w:rsid w:val="0045178F"/>
    <w:rsid w:val="00460291"/>
    <w:rsid w:val="004934F9"/>
    <w:rsid w:val="004949DF"/>
    <w:rsid w:val="004A08A0"/>
    <w:rsid w:val="004B03B4"/>
    <w:rsid w:val="00506F49"/>
    <w:rsid w:val="00514F19"/>
    <w:rsid w:val="00535881"/>
    <w:rsid w:val="005578CD"/>
    <w:rsid w:val="005663FC"/>
    <w:rsid w:val="00573F88"/>
    <w:rsid w:val="00586D52"/>
    <w:rsid w:val="005D6F86"/>
    <w:rsid w:val="00611CA1"/>
    <w:rsid w:val="00631017"/>
    <w:rsid w:val="00646919"/>
    <w:rsid w:val="00673DE0"/>
    <w:rsid w:val="006B7778"/>
    <w:rsid w:val="006D03C5"/>
    <w:rsid w:val="0072185C"/>
    <w:rsid w:val="00722F41"/>
    <w:rsid w:val="007421BE"/>
    <w:rsid w:val="00757A28"/>
    <w:rsid w:val="00766531"/>
    <w:rsid w:val="007807E4"/>
    <w:rsid w:val="00797E74"/>
    <w:rsid w:val="007A1421"/>
    <w:rsid w:val="007A15DD"/>
    <w:rsid w:val="007C70FF"/>
    <w:rsid w:val="007E59FE"/>
    <w:rsid w:val="008109AE"/>
    <w:rsid w:val="008307D6"/>
    <w:rsid w:val="008528E7"/>
    <w:rsid w:val="00860F8D"/>
    <w:rsid w:val="008A75E9"/>
    <w:rsid w:val="008B233E"/>
    <w:rsid w:val="00937F55"/>
    <w:rsid w:val="009438D8"/>
    <w:rsid w:val="00947C1F"/>
    <w:rsid w:val="00951531"/>
    <w:rsid w:val="0096141C"/>
    <w:rsid w:val="00971C03"/>
    <w:rsid w:val="0098183D"/>
    <w:rsid w:val="009861FE"/>
    <w:rsid w:val="00996FFE"/>
    <w:rsid w:val="009B3103"/>
    <w:rsid w:val="009C6E59"/>
    <w:rsid w:val="00A06C9A"/>
    <w:rsid w:val="00A14CAD"/>
    <w:rsid w:val="00A2679B"/>
    <w:rsid w:val="00A30E78"/>
    <w:rsid w:val="00A57CD1"/>
    <w:rsid w:val="00A61DB1"/>
    <w:rsid w:val="00A642CD"/>
    <w:rsid w:val="00AA2527"/>
    <w:rsid w:val="00AD792A"/>
    <w:rsid w:val="00AF7E03"/>
    <w:rsid w:val="00B0759E"/>
    <w:rsid w:val="00B3290D"/>
    <w:rsid w:val="00B34DAC"/>
    <w:rsid w:val="00B506AA"/>
    <w:rsid w:val="00B72DB4"/>
    <w:rsid w:val="00B76EE0"/>
    <w:rsid w:val="00B86B70"/>
    <w:rsid w:val="00B95CF0"/>
    <w:rsid w:val="00B966E1"/>
    <w:rsid w:val="00C16CF3"/>
    <w:rsid w:val="00C63FBB"/>
    <w:rsid w:val="00C87F7E"/>
    <w:rsid w:val="00C92318"/>
    <w:rsid w:val="00CA5C24"/>
    <w:rsid w:val="00CA7CD8"/>
    <w:rsid w:val="00CD4E87"/>
    <w:rsid w:val="00CD795B"/>
    <w:rsid w:val="00D96204"/>
    <w:rsid w:val="00DA0137"/>
    <w:rsid w:val="00E004C4"/>
    <w:rsid w:val="00E042DE"/>
    <w:rsid w:val="00E30038"/>
    <w:rsid w:val="00E30F33"/>
    <w:rsid w:val="00E533A0"/>
    <w:rsid w:val="00E5769D"/>
    <w:rsid w:val="00E63EF4"/>
    <w:rsid w:val="00E9095E"/>
    <w:rsid w:val="00EA0A48"/>
    <w:rsid w:val="00EB0305"/>
    <w:rsid w:val="00EB5BF9"/>
    <w:rsid w:val="00F245D7"/>
    <w:rsid w:val="00F47A66"/>
    <w:rsid w:val="00F55320"/>
    <w:rsid w:val="00F74F62"/>
    <w:rsid w:val="00F90488"/>
    <w:rsid w:val="00FB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78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778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77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777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7778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778"/>
    <w:rPr>
      <w:rFonts w:eastAsia="Times New Roman" w:cs="Times New Roman"/>
      <w:b/>
      <w:color w:val="auto"/>
      <w:spacing w:val="0"/>
      <w:sz w:val="22"/>
      <w:szCs w:val="2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7778"/>
    <w:rPr>
      <w:rFonts w:eastAsia="Times New Roman" w:cs="Times New Roman"/>
      <w:b/>
      <w:bCs/>
      <w:color w:val="auto"/>
      <w:spacing w:val="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7778"/>
    <w:rPr>
      <w:rFonts w:eastAsia="Times New Roman" w:cs="Times New Roman"/>
      <w:color w:val="auto"/>
      <w:spacing w:val="0"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7778"/>
    <w:rPr>
      <w:rFonts w:ascii="Times New Roman CYR" w:hAnsi="Times New Roman CYR" w:cs="Times New Roman"/>
      <w:color w:val="auto"/>
      <w:spacing w:val="0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B77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7778"/>
    <w:rPr>
      <w:rFonts w:eastAsia="Times New Roman" w:cs="Times New Roman"/>
      <w:color w:val="auto"/>
      <w:spacing w:val="0"/>
      <w:lang w:eastAsia="ru-RU"/>
    </w:rPr>
  </w:style>
  <w:style w:type="character" w:customStyle="1" w:styleId="iiianoaieou">
    <w:name w:val="iiia? no?aieou"/>
    <w:uiPriority w:val="99"/>
    <w:rsid w:val="006B7778"/>
    <w:rPr>
      <w:sz w:val="20"/>
    </w:rPr>
  </w:style>
  <w:style w:type="paragraph" w:styleId="BodyText2">
    <w:name w:val="Body Text 2"/>
    <w:basedOn w:val="Normal"/>
    <w:link w:val="BodyText2Char"/>
    <w:uiPriority w:val="99"/>
    <w:rsid w:val="006B7778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B7778"/>
    <w:rPr>
      <w:rFonts w:eastAsia="Times New Roman" w:cs="Times New Roman"/>
      <w:color w:val="auto"/>
      <w:spacing w:val="0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rsid w:val="006B7778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6B7778"/>
    <w:pPr>
      <w:jc w:val="center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7778"/>
    <w:rPr>
      <w:rFonts w:eastAsia="Times New Roman" w:cs="Times New Roman"/>
      <w:color w:val="auto"/>
      <w:spacing w:val="0"/>
      <w:sz w:val="22"/>
      <w:szCs w:val="22"/>
      <w:lang w:eastAsia="ru-RU"/>
    </w:rPr>
  </w:style>
  <w:style w:type="paragraph" w:styleId="Caption">
    <w:name w:val="caption"/>
    <w:basedOn w:val="Normal"/>
    <w:next w:val="Normal"/>
    <w:uiPriority w:val="99"/>
    <w:qFormat/>
    <w:rsid w:val="006B7778"/>
    <w:pPr>
      <w:jc w:val="center"/>
    </w:pPr>
    <w:rPr>
      <w:rFonts w:ascii="Times New Roman" w:hAnsi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6B7778"/>
    <w:pPr>
      <w:jc w:val="center"/>
    </w:pPr>
    <w:rPr>
      <w:rFonts w:ascii="Times New Roman" w:hAnsi="Times New Roman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B7778"/>
    <w:rPr>
      <w:rFonts w:eastAsia="Times New Roman" w:cs="Times New Roman"/>
      <w:b/>
      <w:bCs/>
      <w:color w:val="auto"/>
      <w:spacing w:val="0"/>
      <w:sz w:val="22"/>
      <w:szCs w:val="22"/>
      <w:lang w:eastAsia="ru-RU"/>
    </w:rPr>
  </w:style>
  <w:style w:type="paragraph" w:customStyle="1" w:styleId="14-15">
    <w:name w:val="Текст 14-1.5"/>
    <w:basedOn w:val="Normal"/>
    <w:uiPriority w:val="99"/>
    <w:rsid w:val="006B777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6B7778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6B7778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BodyText22">
    <w:name w:val="Body Text 22"/>
    <w:basedOn w:val="Normal"/>
    <w:uiPriority w:val="99"/>
    <w:rsid w:val="006B7778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rsid w:val="006B7778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77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778"/>
    <w:rPr>
      <w:rFonts w:ascii="Segoe UI" w:hAnsi="Segoe UI" w:cs="Times New Roman"/>
      <w:color w:val="auto"/>
      <w:spacing w:val="0"/>
      <w:sz w:val="18"/>
      <w:szCs w:val="18"/>
      <w:lang w:eastAsia="ru-RU"/>
    </w:rPr>
  </w:style>
  <w:style w:type="paragraph" w:customStyle="1" w:styleId="a">
    <w:name w:val="Рабочий"/>
    <w:basedOn w:val="Normal"/>
    <w:uiPriority w:val="99"/>
    <w:rsid w:val="006B7778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6B7778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7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7778"/>
    <w:rPr>
      <w:rFonts w:eastAsia="Times New Roman" w:cs="Times New Roman"/>
      <w:color w:val="auto"/>
      <w:spacing w:val="0"/>
      <w:lang w:eastAsia="ru-RU"/>
    </w:rPr>
  </w:style>
  <w:style w:type="paragraph" w:customStyle="1" w:styleId="a0">
    <w:name w:val="Норм"/>
    <w:basedOn w:val="Normal"/>
    <w:uiPriority w:val="99"/>
    <w:rsid w:val="006B777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ListParagraph">
    <w:name w:val="List Paragraph"/>
    <w:basedOn w:val="Normal"/>
    <w:uiPriority w:val="99"/>
    <w:qFormat/>
    <w:rsid w:val="006B777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19</Pages>
  <Words>4052</Words>
  <Characters>23099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</cp:revision>
  <cp:lastPrinted>2023-06-15T09:56:00Z</cp:lastPrinted>
  <dcterms:created xsi:type="dcterms:W3CDTF">2023-06-15T13:34:00Z</dcterms:created>
  <dcterms:modified xsi:type="dcterms:W3CDTF">2023-06-15T13:34:00Z</dcterms:modified>
</cp:coreProperties>
</file>