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D7" w:rsidRPr="00427CA8" w:rsidRDefault="009F59D7" w:rsidP="00414EE1">
      <w:pPr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9F59D7" w:rsidRPr="00427CA8" w:rsidRDefault="009F59D7" w:rsidP="00414EE1">
      <w:pPr>
        <w:keepNext/>
        <w:jc w:val="center"/>
        <w:outlineLvl w:val="1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9F59D7" w:rsidRPr="00427CA8" w:rsidRDefault="009F59D7" w:rsidP="00414EE1">
      <w:pPr>
        <w:rPr>
          <w:sz w:val="24"/>
          <w:szCs w:val="24"/>
          <w:lang w:eastAsia="en-US"/>
        </w:rPr>
      </w:pPr>
    </w:p>
    <w:p w:rsidR="009F59D7" w:rsidRPr="00427CA8" w:rsidRDefault="009F59D7" w:rsidP="00414EE1">
      <w:pPr>
        <w:keepNext/>
        <w:spacing w:before="240" w:after="240"/>
        <w:jc w:val="center"/>
        <w:outlineLvl w:val="0"/>
        <w:rPr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tbl>
      <w:tblPr>
        <w:tblW w:w="10127" w:type="dxa"/>
        <w:tblLook w:val="00A0" w:firstRow="1" w:lastRow="0" w:firstColumn="1" w:lastColumn="0" w:noHBand="0" w:noVBand="0"/>
      </w:tblPr>
      <w:tblGrid>
        <w:gridCol w:w="10127"/>
      </w:tblGrid>
      <w:tr w:rsidR="009F59D7" w:rsidRPr="00555C10" w:rsidTr="003B00E4">
        <w:tc>
          <w:tcPr>
            <w:tcW w:w="10127" w:type="dxa"/>
          </w:tcPr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9F59D7" w:rsidRPr="00B527E1" w:rsidTr="003B00E4">
              <w:tc>
                <w:tcPr>
                  <w:tcW w:w="3436" w:type="dxa"/>
                </w:tcPr>
                <w:p w:rsidR="009F59D7" w:rsidRPr="00427CA8" w:rsidRDefault="009F59D7" w:rsidP="003B00E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427CA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июня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9F59D7" w:rsidRPr="00B527E1" w:rsidRDefault="009F59D7" w:rsidP="003B00E4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9F59D7" w:rsidRPr="00427CA8" w:rsidRDefault="009F59D7" w:rsidP="003B00E4">
                  <w:pPr>
                    <w:jc w:val="both"/>
                    <w:rPr>
                      <w:sz w:val="28"/>
                      <w:lang w:eastAsia="en-US"/>
                    </w:rPr>
                  </w:pPr>
                  <w:r w:rsidRPr="00427CA8">
                    <w:rPr>
                      <w:sz w:val="28"/>
                      <w:lang w:eastAsia="en-US"/>
                    </w:rPr>
                    <w:t xml:space="preserve">                   № 3</w:t>
                  </w:r>
                  <w:r>
                    <w:rPr>
                      <w:sz w:val="28"/>
                      <w:lang w:eastAsia="en-US"/>
                    </w:rPr>
                    <w:t>4</w:t>
                  </w:r>
                  <w:r w:rsidRPr="00427CA8">
                    <w:rPr>
                      <w:sz w:val="28"/>
                      <w:lang w:eastAsia="en-US"/>
                    </w:rPr>
                    <w:t>/</w:t>
                  </w:r>
                  <w:r>
                    <w:rPr>
                      <w:sz w:val="28"/>
                      <w:lang w:eastAsia="en-US"/>
                    </w:rPr>
                    <w:t>225</w:t>
                  </w:r>
                  <w:r w:rsidRPr="00427CA8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9F59D7" w:rsidRPr="00B527E1" w:rsidRDefault="009F59D7" w:rsidP="005263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9F59D7" w:rsidRPr="00555C10" w:rsidRDefault="009F59D7" w:rsidP="0016077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F59D7" w:rsidRPr="00D51AD7" w:rsidRDefault="009F59D7" w:rsidP="00D51AD7">
      <w:pPr>
        <w:jc w:val="center"/>
        <w:rPr>
          <w:b/>
          <w:sz w:val="28"/>
          <w:szCs w:val="28"/>
        </w:rPr>
      </w:pPr>
      <w:r w:rsidRPr="00D51AD7">
        <w:rPr>
          <w:b/>
          <w:sz w:val="28"/>
          <w:szCs w:val="28"/>
        </w:rPr>
        <w:t xml:space="preserve">О возложении на территориальную избирательную комиссию </w:t>
      </w:r>
    </w:p>
    <w:p w:rsidR="009F59D7" w:rsidRPr="00D51AD7" w:rsidRDefault="009F59D7" w:rsidP="00D51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Поныровского </w:t>
      </w:r>
      <w:r w:rsidRPr="00D51AD7">
        <w:rPr>
          <w:b/>
          <w:sz w:val="28"/>
          <w:szCs w:val="28"/>
        </w:rPr>
        <w:t xml:space="preserve">района Курской области полномочий окружных избирательных комиссий по проведению выборов депутатов Представительного Собрания </w:t>
      </w:r>
      <w:r>
        <w:rPr>
          <w:b/>
          <w:sz w:val="28"/>
          <w:szCs w:val="28"/>
        </w:rPr>
        <w:t xml:space="preserve">Поныровского </w:t>
      </w:r>
      <w:r w:rsidRPr="00D51AD7">
        <w:rPr>
          <w:b/>
          <w:sz w:val="28"/>
          <w:szCs w:val="28"/>
        </w:rPr>
        <w:t xml:space="preserve">района Курской области </w:t>
      </w:r>
      <w:r>
        <w:rPr>
          <w:b/>
          <w:sz w:val="28"/>
          <w:szCs w:val="28"/>
        </w:rPr>
        <w:t>пятого</w:t>
      </w:r>
      <w:r w:rsidRPr="00D51AD7">
        <w:rPr>
          <w:b/>
          <w:sz w:val="28"/>
          <w:szCs w:val="28"/>
        </w:rPr>
        <w:t xml:space="preserve"> созыва по одномандатным избирательным округам </w:t>
      </w:r>
    </w:p>
    <w:p w:rsidR="009F59D7" w:rsidRDefault="009F59D7" w:rsidP="0016077C">
      <w:pPr>
        <w:jc w:val="center"/>
        <w:rPr>
          <w:b/>
          <w:sz w:val="28"/>
          <w:szCs w:val="28"/>
        </w:rPr>
      </w:pPr>
      <w:r w:rsidRPr="00D51AD7">
        <w:rPr>
          <w:b/>
          <w:sz w:val="28"/>
          <w:szCs w:val="28"/>
        </w:rPr>
        <w:t xml:space="preserve">№№ </w:t>
      </w:r>
      <w:r>
        <w:rPr>
          <w:b/>
          <w:sz w:val="28"/>
          <w:szCs w:val="28"/>
        </w:rPr>
        <w:t>1-</w:t>
      </w:r>
      <w:r w:rsidRPr="00D51AD7">
        <w:rPr>
          <w:b/>
          <w:sz w:val="28"/>
          <w:szCs w:val="28"/>
        </w:rPr>
        <w:t>15</w:t>
      </w:r>
    </w:p>
    <w:p w:rsidR="0016077C" w:rsidRPr="0016077C" w:rsidRDefault="0016077C" w:rsidP="0016077C">
      <w:pPr>
        <w:jc w:val="center"/>
        <w:rPr>
          <w:b/>
          <w:sz w:val="28"/>
          <w:szCs w:val="28"/>
        </w:rPr>
      </w:pPr>
    </w:p>
    <w:p w:rsidR="009F59D7" w:rsidRPr="0016077C" w:rsidRDefault="009F59D7" w:rsidP="00D51AD7">
      <w:pPr>
        <w:ind w:firstLine="709"/>
        <w:jc w:val="both"/>
        <w:rPr>
          <w:sz w:val="27"/>
          <w:szCs w:val="27"/>
        </w:rPr>
      </w:pPr>
      <w:bookmarkStart w:id="0" w:name="_GoBack"/>
      <w:r w:rsidRPr="0016077C">
        <w:rPr>
          <w:sz w:val="27"/>
          <w:szCs w:val="27"/>
        </w:rPr>
        <w:t xml:space="preserve">В соответствии со статьями 24,25 Закона Курской области «Кодекс Курской области о выборах и референдумах» территориальная избирательная комиссия Поныровского района Курской </w:t>
      </w:r>
      <w:proofErr w:type="gramStart"/>
      <w:r w:rsidRPr="0016077C">
        <w:rPr>
          <w:sz w:val="27"/>
          <w:szCs w:val="27"/>
        </w:rPr>
        <w:t>области  РЕШИЛА</w:t>
      </w:r>
      <w:proofErr w:type="gramEnd"/>
      <w:r w:rsidRPr="0016077C">
        <w:rPr>
          <w:sz w:val="27"/>
          <w:szCs w:val="27"/>
        </w:rPr>
        <w:t>:</w:t>
      </w:r>
    </w:p>
    <w:p w:rsidR="009F59D7" w:rsidRPr="0016077C" w:rsidRDefault="009F59D7" w:rsidP="00D51AD7">
      <w:pPr>
        <w:ind w:firstLine="709"/>
        <w:jc w:val="both"/>
        <w:rPr>
          <w:sz w:val="27"/>
          <w:szCs w:val="27"/>
        </w:rPr>
      </w:pPr>
    </w:p>
    <w:p w:rsidR="009F59D7" w:rsidRPr="0016077C" w:rsidRDefault="009F59D7" w:rsidP="00D51AD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6077C">
        <w:rPr>
          <w:sz w:val="27"/>
          <w:szCs w:val="27"/>
        </w:rPr>
        <w:t>Окружные избирательные комиссии по проведению выборов депутатов Представительного Собрания Поныровского района Курской области пятого созыва по одномандатным избирательным округам №№ 1-15 не формировать.</w:t>
      </w:r>
    </w:p>
    <w:p w:rsidR="009F59D7" w:rsidRPr="0016077C" w:rsidRDefault="009F59D7" w:rsidP="00D51AD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6077C">
        <w:rPr>
          <w:sz w:val="27"/>
          <w:szCs w:val="27"/>
        </w:rPr>
        <w:t xml:space="preserve">Возложить полномочия окружной избирательной комиссии </w:t>
      </w:r>
      <w:r w:rsidRPr="0016077C">
        <w:rPr>
          <w:sz w:val="27"/>
          <w:szCs w:val="27"/>
        </w:rPr>
        <w:br/>
        <w:t>по выборам депутатов Представительного Собрания Поныровского района Курской области пятого созыва по одномандатным избирательным округам №№ 1-15 на территориальную избирательную комиссию Поныровского района Курской области.</w:t>
      </w:r>
    </w:p>
    <w:p w:rsidR="009F59D7" w:rsidRPr="0016077C" w:rsidRDefault="009F59D7" w:rsidP="00D51AD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6077C">
        <w:rPr>
          <w:sz w:val="27"/>
          <w:szCs w:val="27"/>
        </w:rPr>
        <w:t xml:space="preserve">При осуществлении территориальной избирательной комиссией Поныровского района Курской области полномочий окружных избирательных комиссий по выборам депутатов Представительного Собрания Поныровского района Курской области пятого созыва </w:t>
      </w:r>
      <w:r w:rsidRPr="0016077C">
        <w:rPr>
          <w:sz w:val="27"/>
          <w:szCs w:val="27"/>
        </w:rPr>
        <w:br/>
        <w:t>по одномандатным избирательным округам №№ 1-15</w:t>
      </w:r>
      <w:r w:rsidRPr="0016077C">
        <w:rPr>
          <w:b/>
          <w:sz w:val="27"/>
          <w:szCs w:val="27"/>
        </w:rPr>
        <w:t xml:space="preserve"> </w:t>
      </w:r>
      <w:r w:rsidRPr="0016077C">
        <w:rPr>
          <w:sz w:val="27"/>
          <w:szCs w:val="27"/>
        </w:rPr>
        <w:t xml:space="preserve">использовать печать </w:t>
      </w:r>
      <w:r w:rsidRPr="0016077C">
        <w:rPr>
          <w:sz w:val="27"/>
          <w:szCs w:val="27"/>
        </w:rPr>
        <w:br/>
        <w:t>и бланки территориальной избирательной комиссии Поныровского района Курской области.</w:t>
      </w:r>
    </w:p>
    <w:p w:rsidR="0016077C" w:rsidRPr="0016077C" w:rsidRDefault="0016077C" w:rsidP="00D51AD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6077C">
        <w:rPr>
          <w:sz w:val="27"/>
          <w:szCs w:val="27"/>
        </w:rPr>
        <w:t>Опубликовать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информация», подраздел «Территориальная избирательная комиссия информирует».</w:t>
      </w:r>
    </w:p>
    <w:bookmarkEnd w:id="0"/>
    <w:p w:rsidR="009F59D7" w:rsidRDefault="009F59D7" w:rsidP="00414EE1">
      <w:pPr>
        <w:pStyle w:val="a3"/>
        <w:ind w:left="357"/>
        <w:jc w:val="both"/>
        <w:rPr>
          <w:color w:val="000000"/>
          <w:sz w:val="28"/>
          <w:szCs w:val="28"/>
        </w:rPr>
      </w:pPr>
    </w:p>
    <w:p w:rsidR="009F59D7" w:rsidRPr="00E533A0" w:rsidRDefault="009F59D7" w:rsidP="00526331">
      <w:pPr>
        <w:pStyle w:val="a3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Председатель территориальной</w:t>
      </w:r>
    </w:p>
    <w:p w:rsidR="009F59D7" w:rsidRPr="00E533A0" w:rsidRDefault="009F59D7" w:rsidP="00526331">
      <w:pPr>
        <w:pStyle w:val="a3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E533A0">
        <w:rPr>
          <w:color w:val="000000"/>
          <w:sz w:val="28"/>
          <w:szCs w:val="28"/>
        </w:rPr>
        <w:t xml:space="preserve">В.М. Демина </w:t>
      </w:r>
    </w:p>
    <w:p w:rsidR="009F59D7" w:rsidRPr="00E533A0" w:rsidRDefault="009F59D7" w:rsidP="00526331">
      <w:pPr>
        <w:pStyle w:val="a3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        </w:t>
      </w:r>
    </w:p>
    <w:p w:rsidR="009F59D7" w:rsidRPr="00E533A0" w:rsidRDefault="009F59D7" w:rsidP="00526331">
      <w:pPr>
        <w:pStyle w:val="a3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Секретарь территориальной</w:t>
      </w:r>
    </w:p>
    <w:p w:rsidR="009F59D7" w:rsidRPr="00E533A0" w:rsidRDefault="009F59D7" w:rsidP="00526331">
      <w:pPr>
        <w:pStyle w:val="a3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E533A0">
        <w:rPr>
          <w:color w:val="000000"/>
          <w:sz w:val="28"/>
          <w:szCs w:val="28"/>
        </w:rPr>
        <w:t>О.С. Вялых</w:t>
      </w:r>
    </w:p>
    <w:p w:rsidR="009F59D7" w:rsidRPr="00555C10" w:rsidRDefault="009F59D7" w:rsidP="00414EE1">
      <w:pPr>
        <w:jc w:val="center"/>
        <w:rPr>
          <w:sz w:val="24"/>
          <w:szCs w:val="24"/>
          <w:lang w:eastAsia="en-US"/>
        </w:rPr>
      </w:pPr>
    </w:p>
    <w:p w:rsidR="009F59D7" w:rsidRDefault="009F59D7"/>
    <w:sectPr w:rsidR="009F59D7" w:rsidSect="00F6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A3797"/>
    <w:rsid w:val="0016077C"/>
    <w:rsid w:val="00234DA1"/>
    <w:rsid w:val="002F3A5D"/>
    <w:rsid w:val="003B00E4"/>
    <w:rsid w:val="00414EE1"/>
    <w:rsid w:val="00427CA8"/>
    <w:rsid w:val="00526331"/>
    <w:rsid w:val="00555C10"/>
    <w:rsid w:val="007C0D62"/>
    <w:rsid w:val="009722FC"/>
    <w:rsid w:val="009F59D7"/>
    <w:rsid w:val="00B527E1"/>
    <w:rsid w:val="00BF2623"/>
    <w:rsid w:val="00CF1B09"/>
    <w:rsid w:val="00D2793E"/>
    <w:rsid w:val="00D51AD7"/>
    <w:rsid w:val="00D56010"/>
    <w:rsid w:val="00E533A0"/>
    <w:rsid w:val="00E83E25"/>
    <w:rsid w:val="00F61257"/>
    <w:rsid w:val="00F613CD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15BDE"/>
  <w15:docId w15:val="{D4E157E8-9CB0-4A33-A13E-EEDFEE7B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EE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4</cp:revision>
  <cp:lastPrinted>2023-06-16T07:37:00Z</cp:lastPrinted>
  <dcterms:created xsi:type="dcterms:W3CDTF">2023-06-15T13:35:00Z</dcterms:created>
  <dcterms:modified xsi:type="dcterms:W3CDTF">2023-06-16T07:39:00Z</dcterms:modified>
</cp:coreProperties>
</file>