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90" w:rsidRPr="002F0890" w:rsidRDefault="003B30E3" w:rsidP="002F0890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2F0890"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ИНСТРУКЦИЯ </w:t>
      </w:r>
    </w:p>
    <w:p w:rsidR="003B30E3" w:rsidRPr="002F0890" w:rsidRDefault="003B30E3" w:rsidP="002F0890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2F0890"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  <w:t>по действиям населения по сигналу «Внимание всем» и при ракетной опасности</w:t>
      </w:r>
    </w:p>
    <w:p w:rsidR="003B30E3" w:rsidRDefault="003B30E3" w:rsidP="005E3962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В целях обеспечения безопасности населения в условиях угрозы применения противником ракет, авиации и беспилотных летательных аппаратов (БПЛА) необходимо:</w:t>
      </w:r>
    </w:p>
    <w:p w:rsidR="003B30E3" w:rsidRDefault="003B30E3" w:rsidP="003B30E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 xml:space="preserve">1. При непосредственной угрозе ракетной и авиационной опасности (в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с использованием БПЛА), связанной с намерениями противника по поражению населения района с воздуха, для оповещения населения подаётся сигнал гражданской обороны – ракетная опасность.</w:t>
      </w:r>
    </w:p>
    <w:p w:rsidR="003B30E3" w:rsidRDefault="003B30E3" w:rsidP="005E3962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С этой целью используются муниципальная автоматизированная система централизованного оповещения населения путём подачи звукового сигнала (</w:t>
      </w:r>
      <w:proofErr w:type="spellStart"/>
      <w:r>
        <w:rPr>
          <w:color w:val="000000"/>
          <w:sz w:val="28"/>
          <w:szCs w:val="28"/>
        </w:rPr>
        <w:t>электросирена</w:t>
      </w:r>
      <w:proofErr w:type="spellEnd"/>
      <w:r>
        <w:rPr>
          <w:color w:val="000000"/>
          <w:sz w:val="28"/>
          <w:szCs w:val="28"/>
        </w:rPr>
        <w:t xml:space="preserve"> - обозначает «ВНИМАНИЕ ВСЕМ!») и голосовое оповещение через громкоговорящую связь (спец. автомобили).</w:t>
      </w:r>
    </w:p>
    <w:p w:rsidR="003B30E3" w:rsidRDefault="003B30E3" w:rsidP="003B30E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По данному сигналу населению необходимо:</w:t>
      </w:r>
    </w:p>
    <w:p w:rsidR="003B30E3" w:rsidRPr="003B30E3" w:rsidRDefault="003B30E3" w:rsidP="003B30E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b/>
          <w:color w:val="273350"/>
        </w:rPr>
      </w:pPr>
      <w:r w:rsidRPr="003B30E3">
        <w:rPr>
          <w:b/>
          <w:color w:val="000000"/>
          <w:sz w:val="28"/>
          <w:szCs w:val="28"/>
          <w:u w:val="single"/>
        </w:rPr>
        <w:t>а) при нахождении на работе или в учебном учреждении</w:t>
      </w:r>
      <w:r w:rsidRPr="003B30E3">
        <w:rPr>
          <w:b/>
          <w:color w:val="000000"/>
          <w:sz w:val="28"/>
          <w:szCs w:val="28"/>
        </w:rPr>
        <w:t>: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− 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− отключить наружное и внутреннее освещение, за исключением светильников маскировочного освещения;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− как можно быстрее занять место в защитном сооружении гражданской обороны (убежищах и укрытиях) или же в заглубленных помещениях (подвальные помещения, цокольные этажи, погреба);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− 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3B30E3" w:rsidRPr="003B30E3" w:rsidRDefault="003B30E3" w:rsidP="003B30E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b/>
          <w:color w:val="273350"/>
        </w:rPr>
      </w:pPr>
      <w:r w:rsidRPr="003B30E3">
        <w:rPr>
          <w:b/>
          <w:color w:val="000000"/>
          <w:sz w:val="28"/>
          <w:szCs w:val="28"/>
        </w:rPr>
        <w:t xml:space="preserve">б) </w:t>
      </w:r>
      <w:r w:rsidRPr="003B30E3">
        <w:rPr>
          <w:b/>
          <w:color w:val="000000"/>
          <w:sz w:val="28"/>
          <w:szCs w:val="28"/>
          <w:u w:val="single"/>
        </w:rPr>
        <w:t>при нахождении в общественном месте или на улице необходимо</w:t>
      </w:r>
      <w:r w:rsidRPr="003B30E3">
        <w:rPr>
          <w:b/>
          <w:color w:val="000000"/>
          <w:sz w:val="28"/>
          <w:szCs w:val="28"/>
        </w:rPr>
        <w:t>: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−  водители всех транспортных средств обязаны немедленно остановиться, открыть двери, отключить транспортное средство от источников электропитания и проследовать в ближайшее укрытие.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в) при нахождении дома, необходимо: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− перекрыть газ, воду, отключить электричество;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− плотно закрыть окна, двери, вентиляционные и другие отверстия;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 xml:space="preserve">− возьмите с собой личные документы, деньги, «тревожный чемоданчик», который должен быть укомплектован: аптечкой первой помощи и необходимыми для Вас лекарствами, запасом воды и продуктов питания на трое суток; </w:t>
      </w:r>
      <w:proofErr w:type="gramStart"/>
      <w:r>
        <w:rPr>
          <w:color w:val="000000"/>
          <w:sz w:val="28"/>
          <w:szCs w:val="28"/>
        </w:rPr>
        <w:t xml:space="preserve">одноразовой посудой, средствами личной гигиены, вещами (нижнее белье, носки, теплая одежда), фонариком с запасом батареек, </w:t>
      </w:r>
      <w:r>
        <w:rPr>
          <w:color w:val="000000"/>
          <w:sz w:val="28"/>
          <w:szCs w:val="28"/>
        </w:rPr>
        <w:lastRenderedPageBreak/>
        <w:t>спичками, газовыми зажигалками, перочинным (универсальным) ножом, нитками, иголкой, ножницами, средствами связи, с зарядными устройствами и сменными элементами питания и т.д.;</w:t>
      </w:r>
      <w:proofErr w:type="gramEnd"/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− 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− предупредить соседей, вдруг они не услышали сигнал;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− оказать помощь больным, детям, инвалидам, престарелым;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− как можно быстрее дойти до защитного сооружения гражданской обороны, при отсутствии их используйте естественные укрытия (любую траншею, канаву, овраг, балку, лощину, яму и другие).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При прекращении угрозы ракетной и авиационной опасности подаётся сигнал - «Отбой воздушной тревоги».</w:t>
      </w:r>
    </w:p>
    <w:p w:rsidR="003B30E3" w:rsidRPr="003B30E3" w:rsidRDefault="003B30E3" w:rsidP="003B30E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b/>
          <w:color w:val="273350"/>
        </w:rPr>
      </w:pPr>
      <w:r>
        <w:rPr>
          <w:color w:val="000000"/>
          <w:sz w:val="28"/>
          <w:szCs w:val="28"/>
        </w:rPr>
        <w:t>       </w:t>
      </w:r>
      <w:r w:rsidRPr="003B30E3">
        <w:rPr>
          <w:b/>
          <w:color w:val="000000"/>
          <w:sz w:val="28"/>
          <w:szCs w:val="28"/>
        </w:rPr>
        <w:t>2. При внезапном обстреле противником территории муниципального образования необходимо:</w:t>
      </w:r>
    </w:p>
    <w:p w:rsidR="003B30E3" w:rsidRPr="005B127D" w:rsidRDefault="003B30E3" w:rsidP="003B30E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b/>
          <w:color w:val="273350"/>
          <w:u w:val="single"/>
        </w:rPr>
      </w:pPr>
      <w:r w:rsidRPr="005B127D">
        <w:rPr>
          <w:b/>
          <w:color w:val="000000"/>
          <w:sz w:val="28"/>
          <w:szCs w:val="28"/>
          <w:u w:val="single"/>
        </w:rPr>
        <w:t>а) при нахождении в здании: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спуститесь в подвал, на нижний этаж здания, в котором находитесь;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при отсутствии указанных выше укрытий, найдите помещение, комнату без окон (в доме или квартире - можно использовать ванную комнату), либо с несущими стенами, сядьте на пол около такой стены и пригнитесь, избегайте нахождения напротив окон;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в частном домовладении используйте для укрытия погреб;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возьмите с собой личные документы, деньги, средства связи, продукты питания, одежду, аптечку. Для этого, при экстренной эвакуации (укрытии), рекомендуется сформировать «тревожные чемоданчики» (вещевые мешки) для каждого члена семьи.</w:t>
      </w:r>
    </w:p>
    <w:p w:rsidR="003B30E3" w:rsidRPr="005B127D" w:rsidRDefault="003B30E3" w:rsidP="003B30E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b/>
          <w:color w:val="273350"/>
          <w:u w:val="single"/>
        </w:rPr>
      </w:pPr>
      <w:r w:rsidRPr="005B127D">
        <w:rPr>
          <w:b/>
          <w:color w:val="000000"/>
          <w:sz w:val="28"/>
          <w:szCs w:val="28"/>
          <w:u w:val="single"/>
        </w:rPr>
        <w:t>б) при нахождении на улице услышав звук сирены: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услышав звук летящего боеприпаса (ракеты) и последующего взрыва, необходимо немедленно лечь на землю и накрыть голову руками, такое положение снизит вероятность осколочных ранений;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для укрытия используйте высокие бордюры (бетонные блоки), естественные углубления (ямы, канавы, рвы, овраги и т.д.);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 xml:space="preserve">- не используйте для укрытия места рядом с техникой, </w:t>
      </w:r>
      <w:proofErr w:type="spellStart"/>
      <w:r>
        <w:rPr>
          <w:color w:val="000000"/>
          <w:sz w:val="28"/>
          <w:szCs w:val="28"/>
        </w:rPr>
        <w:t>взрыво</w:t>
      </w:r>
      <w:proofErr w:type="spellEnd"/>
      <w:r>
        <w:rPr>
          <w:color w:val="000000"/>
          <w:sz w:val="28"/>
          <w:szCs w:val="28"/>
        </w:rPr>
        <w:t>- и пожароопасными объектами, а также не следует урываться на расстоянии не менее 30-50 метров от многоэтажных домов, чтобы обезопасить себя от обрушений конструкций дома (балконов, лоджий, декора, железобетонных конструкций).</w:t>
      </w:r>
    </w:p>
    <w:p w:rsidR="003B30E3" w:rsidRPr="005B127D" w:rsidRDefault="003B30E3" w:rsidP="003B30E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b/>
          <w:color w:val="273350"/>
          <w:u w:val="single"/>
        </w:rPr>
      </w:pPr>
      <w:r w:rsidRPr="005B127D">
        <w:rPr>
          <w:b/>
          <w:color w:val="000000"/>
          <w:sz w:val="28"/>
          <w:szCs w:val="28"/>
          <w:u w:val="single"/>
        </w:rPr>
        <w:t>в) при нахождении в автомобиле или общественном транспорте: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остановите автомобиль (попросите водителя общественного транспорта остановить его);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покиньте авто (общественный транспорт) в направлении «от взрыва» и действуйте в соответствии с рекомендациями в пункте «б» при нахождении на улице.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lastRenderedPageBreak/>
        <w:t>Убедившись в прекращении обстрела, при наличии физической возможности, осмотритесь и оповестите Единую дежурно-диспетчерскую службу (телефон - 112) и МЧС России (телефон - 101) о находящихся рядом раненых, обрушениях домов, пожарах, неразорвавшихся снарядов, бомб и ракет.</w:t>
      </w:r>
    </w:p>
    <w:p w:rsidR="003B30E3" w:rsidRPr="005B127D" w:rsidRDefault="003B30E3" w:rsidP="003B30E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b/>
          <w:color w:val="273350"/>
        </w:rPr>
      </w:pPr>
      <w:r>
        <w:rPr>
          <w:color w:val="000000"/>
          <w:sz w:val="28"/>
          <w:szCs w:val="28"/>
        </w:rPr>
        <w:t>          </w:t>
      </w:r>
      <w:r w:rsidRPr="005B127D">
        <w:rPr>
          <w:b/>
          <w:color w:val="000000"/>
          <w:sz w:val="28"/>
          <w:szCs w:val="28"/>
        </w:rPr>
        <w:t xml:space="preserve">3. В случае визуального обнаружения над территорией муниципального образования БПЛА незамедлительно сообщите об этом </w:t>
      </w:r>
      <w:proofErr w:type="gramStart"/>
      <w:r w:rsidRPr="005B127D">
        <w:rPr>
          <w:b/>
          <w:color w:val="000000"/>
          <w:sz w:val="28"/>
          <w:szCs w:val="28"/>
        </w:rPr>
        <w:t>в</w:t>
      </w:r>
      <w:proofErr w:type="gramEnd"/>
      <w:r w:rsidRPr="005B127D">
        <w:rPr>
          <w:b/>
          <w:color w:val="000000"/>
          <w:sz w:val="28"/>
          <w:szCs w:val="28"/>
        </w:rPr>
        <w:t>:</w:t>
      </w:r>
    </w:p>
    <w:p w:rsidR="003B30E3" w:rsidRDefault="003B30E3" w:rsidP="003B30E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 xml:space="preserve">Единая дежурно-диспетчерская служба 112 </w:t>
      </w:r>
      <w:r w:rsidR="005B127D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>.</w:t>
      </w:r>
    </w:p>
    <w:p w:rsidR="003B30E3" w:rsidRDefault="003B30E3" w:rsidP="003B30E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При этом необходимо сообщить следующую информацию: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свою фамилию, имя, отчество и занимаемую должность;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место Вашего нахождения при обнаружении БПЛА с привязкой к адресам зданий, строений;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характер поведения БПЛА (зависание, барражирование над каким-либо объектом, участком местности, направление полета, внешний вид и т.д.);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наличие сохраненной информации о БПЛА на электронных носителях (фото, видео);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дополнительные сведения по запросу уполномоченного органа.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Далее действуете в соответствии с полученными указаниями от правоохранительных органов.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В случае визуального обнаружения БПЛА, движущегося по траектории, угрожающей жизни и здоровью наблюдателя и находящихся рядом людей необходимо: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оповестить об угрозе окружающих лиц;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принять меры по укрытию от БПЛА;</w:t>
      </w:r>
    </w:p>
    <w:p w:rsidR="003B30E3" w:rsidRDefault="003B30E3" w:rsidP="002F0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- убедившись в отсутствии угрозы, при наличии физической возможности, осмотритесь и оповестите Единую дежурно-диспетчерскую службу Поныровского района (телефон - 112) и МЧС России (телефон - 101) о возможно находящихся рядом раненых, обрушениях домов, пожарах.</w:t>
      </w:r>
    </w:p>
    <w:p w:rsidR="002F0890" w:rsidRDefault="002F0890" w:rsidP="003B30E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B30E3" w:rsidRPr="005B127D" w:rsidRDefault="003B30E3" w:rsidP="003B30E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127D">
        <w:rPr>
          <w:b/>
          <w:color w:val="000000"/>
          <w:sz w:val="28"/>
          <w:szCs w:val="28"/>
        </w:rPr>
        <w:t xml:space="preserve">Отдел по делам гражданской обороны и </w:t>
      </w:r>
    </w:p>
    <w:p w:rsidR="002F0890" w:rsidRDefault="003B30E3" w:rsidP="003B30E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127D">
        <w:rPr>
          <w:b/>
          <w:color w:val="000000"/>
          <w:sz w:val="28"/>
          <w:szCs w:val="28"/>
        </w:rPr>
        <w:t xml:space="preserve">чрезвычайным ситуациям </w:t>
      </w:r>
      <w:r w:rsidR="002F0890">
        <w:rPr>
          <w:b/>
          <w:color w:val="000000"/>
          <w:sz w:val="28"/>
          <w:szCs w:val="28"/>
        </w:rPr>
        <w:t>администрации</w:t>
      </w:r>
    </w:p>
    <w:p w:rsidR="003B30E3" w:rsidRPr="005B127D" w:rsidRDefault="003B30E3" w:rsidP="003B30E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b/>
          <w:color w:val="273350"/>
        </w:rPr>
      </w:pPr>
      <w:bookmarkStart w:id="0" w:name="_GoBack"/>
      <w:bookmarkEnd w:id="0"/>
      <w:r w:rsidRPr="005B127D">
        <w:rPr>
          <w:b/>
          <w:color w:val="000000"/>
          <w:sz w:val="28"/>
          <w:szCs w:val="28"/>
        </w:rPr>
        <w:t>Поныровского района</w:t>
      </w:r>
    </w:p>
    <w:p w:rsidR="00EB623B" w:rsidRDefault="00EB623B"/>
    <w:p w:rsidR="005E3962" w:rsidRDefault="005E3962">
      <w:pPr>
        <w:rPr>
          <w:rFonts w:ascii="Times New Roman" w:hAnsi="Times New Roman" w:cs="Times New Roman"/>
          <w:b/>
          <w:sz w:val="32"/>
          <w:szCs w:val="32"/>
        </w:rPr>
      </w:pPr>
    </w:p>
    <w:sectPr w:rsidR="005E3962" w:rsidSect="003B30E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B78CE"/>
    <w:multiLevelType w:val="hybridMultilevel"/>
    <w:tmpl w:val="ADA8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E3"/>
    <w:rsid w:val="002F0890"/>
    <w:rsid w:val="003B30E3"/>
    <w:rsid w:val="005B127D"/>
    <w:rsid w:val="005E3962"/>
    <w:rsid w:val="008D684C"/>
    <w:rsid w:val="00DD780B"/>
    <w:rsid w:val="00EB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1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1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Nach-EDDS</dc:creator>
  <cp:lastModifiedBy>Nach-EDDS</cp:lastModifiedBy>
  <cp:revision>5</cp:revision>
  <dcterms:created xsi:type="dcterms:W3CDTF">2024-03-13T14:40:00Z</dcterms:created>
  <dcterms:modified xsi:type="dcterms:W3CDTF">2024-03-14T07:12:00Z</dcterms:modified>
</cp:coreProperties>
</file>