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>Сводный годовой доклад</w:t>
      </w:r>
    </w:p>
    <w:p w:rsidR="00E76C9C" w:rsidRDefault="00E76C9C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65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17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726C43" w:rsidRDefault="006F3BF1" w:rsidP="00E76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796D03">
        <w:rPr>
          <w:rFonts w:ascii="Times New Roman" w:hAnsi="Times New Roman" w:cs="Times New Roman"/>
          <w:sz w:val="28"/>
          <w:szCs w:val="28"/>
        </w:rPr>
        <w:t>3</w:t>
      </w:r>
      <w:r w:rsidR="00E76C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36"/>
        <w:gridCol w:w="1369"/>
        <w:gridCol w:w="1382"/>
        <w:gridCol w:w="1321"/>
        <w:gridCol w:w="1369"/>
        <w:gridCol w:w="1292"/>
        <w:gridCol w:w="1358"/>
        <w:gridCol w:w="3304"/>
      </w:tblGrid>
      <w:tr w:rsidR="00796834" w:rsidRPr="001F5533" w:rsidTr="002048D0">
        <w:trPr>
          <w:trHeight w:val="465"/>
          <w:tblHeader/>
        </w:trPr>
        <w:tc>
          <w:tcPr>
            <w:tcW w:w="513" w:type="dxa"/>
            <w:vMerge w:val="restart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36" w:type="dxa"/>
            <w:vMerge w:val="restart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Наименование муниципальной программы, нормативный правовой акт об утверждении, ответственный исполнитель</w:t>
            </w:r>
          </w:p>
        </w:tc>
        <w:tc>
          <w:tcPr>
            <w:tcW w:w="4072" w:type="dxa"/>
            <w:gridSpan w:val="3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Объем финансирования (тыс.</w:t>
            </w:r>
            <w:r w:rsidR="00255891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019" w:type="dxa"/>
            <w:gridSpan w:val="3"/>
          </w:tcPr>
          <w:p w:rsidR="00796834" w:rsidRPr="001F5533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Количество индикаторов (показателей) программы (ед.)</w:t>
            </w:r>
          </w:p>
        </w:tc>
        <w:tc>
          <w:tcPr>
            <w:tcW w:w="3304" w:type="dxa"/>
            <w:vMerge w:val="restart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Информация об исполнении программы</w:t>
            </w:r>
          </w:p>
        </w:tc>
      </w:tr>
      <w:tr w:rsidR="00796834" w:rsidRPr="001F5533" w:rsidTr="00796834">
        <w:trPr>
          <w:trHeight w:val="465"/>
        </w:trPr>
        <w:tc>
          <w:tcPr>
            <w:tcW w:w="513" w:type="dxa"/>
            <w:vMerge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82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21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69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92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Выполнено в полном объеме</w:t>
            </w:r>
          </w:p>
        </w:tc>
        <w:tc>
          <w:tcPr>
            <w:tcW w:w="1358" w:type="dxa"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304" w:type="dxa"/>
            <w:vMerge/>
          </w:tcPr>
          <w:p w:rsidR="00796834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834" w:rsidRPr="001F5533" w:rsidTr="00796834">
        <w:trPr>
          <w:trHeight w:val="465"/>
        </w:trPr>
        <w:tc>
          <w:tcPr>
            <w:tcW w:w="513" w:type="dxa"/>
          </w:tcPr>
          <w:p w:rsidR="00E76C9C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E76C9C" w:rsidRPr="001F5533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культуры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</w:t>
            </w:r>
          </w:p>
          <w:p w:rsidR="00796834" w:rsidRPr="001F5533" w:rsidRDefault="00796834" w:rsidP="007968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23.09.2013 № 492, отдел культуры, по делам молодежи, ФК и спорту</w:t>
            </w:r>
          </w:p>
        </w:tc>
        <w:tc>
          <w:tcPr>
            <w:tcW w:w="1369" w:type="dxa"/>
          </w:tcPr>
          <w:p w:rsidR="00E76C9C" w:rsidRPr="001F5533" w:rsidRDefault="00A358C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  <w:sz w:val="24"/>
                <w:szCs w:val="24"/>
              </w:rPr>
              <w:t>38561,798</w:t>
            </w:r>
            <w:r w:rsidR="004724DA" w:rsidRPr="001F55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2" w:type="dxa"/>
          </w:tcPr>
          <w:p w:rsidR="00E76C9C" w:rsidRPr="001F5533" w:rsidRDefault="00A358C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  <w:sz w:val="24"/>
                <w:szCs w:val="24"/>
              </w:rPr>
              <w:t>38283,360</w:t>
            </w:r>
            <w:r w:rsidR="004724DA" w:rsidRPr="001F55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</w:tcPr>
          <w:p w:rsidR="00E76C9C" w:rsidRPr="001F5533" w:rsidRDefault="00796834" w:rsidP="001B4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99,</w:t>
            </w:r>
            <w:r w:rsidR="00A358C3"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E76C9C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E76C9C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E76C9C" w:rsidRPr="001F5533" w:rsidRDefault="00796834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E76C9C" w:rsidRPr="001F5533" w:rsidRDefault="008A04B3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A358C3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547D57" w:rsidRPr="001F5533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99,</w:t>
            </w:r>
            <w:r w:rsidR="00A358C3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547D57" w:rsidRPr="001F5533" w:rsidRDefault="00547D57" w:rsidP="00547D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255891" w:rsidRPr="001F5533" w:rsidRDefault="00547D57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A561B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796834" w:rsidRPr="001F5533" w:rsidTr="00796834">
        <w:trPr>
          <w:trHeight w:val="465"/>
        </w:trPr>
        <w:tc>
          <w:tcPr>
            <w:tcW w:w="513" w:type="dxa"/>
          </w:tcPr>
          <w:p w:rsidR="00E76C9C" w:rsidRPr="001F5533" w:rsidRDefault="002048D0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2048D0" w:rsidRPr="001F5533" w:rsidRDefault="00604645" w:rsidP="00604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eastAsia="Times New Roman" w:hAnsi="Times New Roman" w:cs="Times New Roman"/>
              </w:rPr>
              <w:t xml:space="preserve">муниципальная  программа </w:t>
            </w:r>
            <w:proofErr w:type="spellStart"/>
            <w:r w:rsidRPr="001F5533">
              <w:rPr>
                <w:rFonts w:ascii="Times New Roman" w:eastAsia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eastAsia="Times New Roman" w:hAnsi="Times New Roman" w:cs="Times New Roman"/>
              </w:rPr>
              <w:t xml:space="preserve"> района Курской области «Социальная поддержка граждан в </w:t>
            </w:r>
            <w:proofErr w:type="spellStart"/>
            <w:r w:rsidRPr="001F5533">
              <w:rPr>
                <w:rFonts w:ascii="Times New Roman" w:eastAsia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eastAsia="Times New Roman" w:hAnsi="Times New Roman" w:cs="Times New Roman"/>
              </w:rPr>
              <w:t xml:space="preserve"> районе Курской области» </w:t>
            </w: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Курской области от </w:t>
            </w:r>
            <w:r w:rsidRPr="001F5533">
              <w:rPr>
                <w:rFonts w:ascii="Times New Roman" w:eastAsia="Times New Roman" w:hAnsi="Times New Roman" w:cs="Times New Roman"/>
              </w:rPr>
              <w:t>30.09.2014 № 531, отдел социальной поддержки</w:t>
            </w:r>
            <w:r w:rsidRPr="001F5533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369" w:type="dxa"/>
          </w:tcPr>
          <w:p w:rsidR="00E76C9C" w:rsidRPr="001F5533" w:rsidRDefault="00796D0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eastAsia="Times New Roman" w:hAnsi="Times New Roman" w:cs="Times New Roman"/>
              </w:rPr>
              <w:lastRenderedPageBreak/>
              <w:t>37766,040</w:t>
            </w:r>
          </w:p>
        </w:tc>
        <w:tc>
          <w:tcPr>
            <w:tcW w:w="1382" w:type="dxa"/>
          </w:tcPr>
          <w:p w:rsidR="00E76C9C" w:rsidRPr="001F5533" w:rsidRDefault="00796D0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eastAsia="Times New Roman" w:hAnsi="Times New Roman" w:cs="Times New Roman"/>
              </w:rPr>
              <w:t>36743,121</w:t>
            </w:r>
          </w:p>
        </w:tc>
        <w:tc>
          <w:tcPr>
            <w:tcW w:w="1321" w:type="dxa"/>
          </w:tcPr>
          <w:p w:rsidR="00E76C9C" w:rsidRPr="001F5533" w:rsidRDefault="00796D03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369" w:type="dxa"/>
          </w:tcPr>
          <w:p w:rsidR="00E76C9C" w:rsidRPr="001F5533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E76C9C" w:rsidRPr="001F5533" w:rsidRDefault="006F3BF1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E76C9C" w:rsidRPr="001F5533" w:rsidRDefault="00604645" w:rsidP="00E76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604645" w:rsidRPr="001F5533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796D03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358C3" w:rsidRPr="001F5533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796D03" w:rsidRPr="001F5533">
              <w:rPr>
                <w:rFonts w:ascii="Times New Roman" w:hAnsi="Times New Roman" w:cs="Times New Roman"/>
              </w:rPr>
              <w:t>97,3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604645" w:rsidRPr="001F5533" w:rsidRDefault="00604645" w:rsidP="006046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E76C9C" w:rsidRPr="001F5533" w:rsidRDefault="00604645" w:rsidP="008A0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6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23.09.2013 г. № 486, отдел образования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7076E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501928,962</w:t>
            </w:r>
          </w:p>
        </w:tc>
        <w:tc>
          <w:tcPr>
            <w:tcW w:w="1382" w:type="dxa"/>
          </w:tcPr>
          <w:p w:rsidR="00A561B5" w:rsidRPr="001F5533" w:rsidRDefault="007076E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498459,579</w:t>
            </w:r>
          </w:p>
        </w:tc>
        <w:tc>
          <w:tcPr>
            <w:tcW w:w="1321" w:type="dxa"/>
          </w:tcPr>
          <w:p w:rsidR="00A561B5" w:rsidRPr="001F5533" w:rsidRDefault="007076E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369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8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7076E7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 w:rsidRPr="001F5533">
              <w:rPr>
                <w:rFonts w:ascii="Times New Roman" w:hAnsi="Times New Roman" w:cs="Times New Roman"/>
              </w:rPr>
              <w:t>99,</w:t>
            </w:r>
            <w:r w:rsidR="007076E7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E2C9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6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«Управление муниципальным имуществом и земельными ресурсами  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области»,</w:t>
            </w:r>
          </w:p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20.03.2015 г. № 231, отдел по земельным ресурсам и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1F5533" w:rsidRDefault="00255F6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99,552</w:t>
            </w:r>
          </w:p>
        </w:tc>
        <w:tc>
          <w:tcPr>
            <w:tcW w:w="1382" w:type="dxa"/>
          </w:tcPr>
          <w:p w:rsidR="00A561B5" w:rsidRPr="001F5533" w:rsidRDefault="00255F6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94,645</w:t>
            </w:r>
          </w:p>
        </w:tc>
        <w:tc>
          <w:tcPr>
            <w:tcW w:w="1321" w:type="dxa"/>
          </w:tcPr>
          <w:p w:rsidR="00A561B5" w:rsidRPr="001F5533" w:rsidRDefault="00255F6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369" w:type="dxa"/>
          </w:tcPr>
          <w:p w:rsidR="00A561B5" w:rsidRPr="001F5533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486F9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255F67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55F67" w:rsidRPr="001F5533">
              <w:rPr>
                <w:rFonts w:ascii="Times New Roman" w:hAnsi="Times New Roman" w:cs="Times New Roman"/>
              </w:rPr>
              <w:t>95,1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486F96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 высокая.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36" w:type="dxa"/>
          </w:tcPr>
          <w:p w:rsidR="00C26AA9" w:rsidRPr="001F5533" w:rsidRDefault="00C26AA9" w:rsidP="00AC7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«Энергосбережение и повышение энергетической эффективности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</w:t>
            </w:r>
            <w:r w:rsidRPr="001F5533">
              <w:rPr>
                <w:rFonts w:ascii="Times New Roman" w:hAnsi="Times New Roman" w:cs="Times New Roman"/>
                <w:bCs/>
              </w:rPr>
              <w:t>24.10.2013г. № 561</w:t>
            </w:r>
            <w:r w:rsidR="00486F96" w:rsidRPr="001F5533">
              <w:rPr>
                <w:rFonts w:ascii="Times New Roman" w:hAnsi="Times New Roman" w:cs="Times New Roman"/>
                <w:bCs/>
              </w:rPr>
              <w:t>,</w:t>
            </w:r>
            <w:r w:rsidRPr="001F5533">
              <w:rPr>
                <w:rFonts w:ascii="Times New Roman" w:hAnsi="Times New Roman" w:cs="Times New Roman"/>
                <w:bCs/>
              </w:rPr>
              <w:t xml:space="preserve"> </w:t>
            </w:r>
            <w:r w:rsidRPr="001F5533">
              <w:rPr>
                <w:rFonts w:ascii="Times New Roman" w:hAnsi="Times New Roman" w:cs="Times New Roman"/>
                <w:bCs/>
              </w:rPr>
              <w:lastRenderedPageBreak/>
              <w:t xml:space="preserve">отдел строительства, архитектуры, ЖКХ охраны окружающей среды </w:t>
            </w:r>
          </w:p>
        </w:tc>
        <w:tc>
          <w:tcPr>
            <w:tcW w:w="1369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0</w:t>
            </w:r>
            <w:r w:rsidR="00486F96" w:rsidRPr="001F553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82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  <w:r w:rsidR="00AC7A7E" w:rsidRPr="001F553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21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6F3BF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6F3BF1" w:rsidP="006F3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6F3BF1" w:rsidRPr="001F5533">
              <w:rPr>
                <w:rFonts w:ascii="Times New Roman" w:hAnsi="Times New Roman" w:cs="Times New Roman"/>
              </w:rPr>
              <w:t>2</w:t>
            </w:r>
            <w:r w:rsidR="00B3468E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AC7A7E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486F96" w:rsidRPr="001F5533">
              <w:rPr>
                <w:rFonts w:ascii="Times New Roman" w:hAnsi="Times New Roman" w:cs="Times New Roman"/>
              </w:rPr>
              <w:t>высокая.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6" w:type="dxa"/>
          </w:tcPr>
          <w:p w:rsidR="00635BD5" w:rsidRPr="001F5533" w:rsidRDefault="00635BD5" w:rsidP="00635BD5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«Охрана окружающей среды в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от 30.09.2014г. № 532,</w:t>
            </w:r>
          </w:p>
          <w:p w:rsidR="00A561B5" w:rsidRPr="001F5533" w:rsidRDefault="00635BD5" w:rsidP="00635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1F5533" w:rsidRDefault="008B00B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59,951</w:t>
            </w:r>
          </w:p>
        </w:tc>
        <w:tc>
          <w:tcPr>
            <w:tcW w:w="1382" w:type="dxa"/>
          </w:tcPr>
          <w:p w:rsidR="00A561B5" w:rsidRPr="001F5533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0,0</w:t>
            </w:r>
            <w:r w:rsidR="00B3468E" w:rsidRPr="001F553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A561B5" w:rsidRPr="001F5533" w:rsidRDefault="00B3468E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2" w:type="dxa"/>
          </w:tcPr>
          <w:p w:rsidR="00A561B5" w:rsidRPr="001F5533" w:rsidRDefault="00635BD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1F5533" w:rsidRDefault="008B00B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 w:rsidRPr="001F5533">
              <w:rPr>
                <w:rFonts w:ascii="Times New Roman" w:hAnsi="Times New Roman" w:cs="Times New Roman"/>
              </w:rPr>
              <w:t>2</w:t>
            </w:r>
            <w:r w:rsidR="00B3468E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8B00B1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635BD5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635BD5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635BD5" w:rsidRPr="001F5533">
              <w:rPr>
                <w:rFonts w:ascii="Times New Roman" w:hAnsi="Times New Roman" w:cs="Times New Roman"/>
              </w:rPr>
              <w:t>низкая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6" w:type="dxa"/>
          </w:tcPr>
          <w:p w:rsidR="00A561B5" w:rsidRPr="001F5533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lastRenderedPageBreak/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30.09.2014 г. № 533, </w:t>
            </w:r>
            <w:r w:rsidRPr="001F5533">
              <w:rPr>
                <w:rFonts w:ascii="Times New Roman" w:hAnsi="Times New Roman" w:cs="Times New Roman"/>
                <w:bCs/>
              </w:rPr>
              <w:t>отдел строительства, архитектуры, ЖКХ охраны окружающей среды</w:t>
            </w:r>
          </w:p>
        </w:tc>
        <w:tc>
          <w:tcPr>
            <w:tcW w:w="1369" w:type="dxa"/>
          </w:tcPr>
          <w:p w:rsidR="00A561B5" w:rsidRPr="001F5533" w:rsidRDefault="002A7FC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20748,518</w:t>
            </w:r>
          </w:p>
        </w:tc>
        <w:tc>
          <w:tcPr>
            <w:tcW w:w="1382" w:type="dxa"/>
          </w:tcPr>
          <w:p w:rsidR="007950CE" w:rsidRPr="001F5533" w:rsidRDefault="002A7FCD" w:rsidP="00795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20748,518</w:t>
            </w:r>
          </w:p>
        </w:tc>
        <w:tc>
          <w:tcPr>
            <w:tcW w:w="1321" w:type="dxa"/>
          </w:tcPr>
          <w:p w:rsidR="00A561B5" w:rsidRPr="001F5533" w:rsidRDefault="00E73760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1F5533" w:rsidRDefault="00477F7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1F5533" w:rsidRDefault="002A7FC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D3A93" w:rsidRPr="001F5533">
              <w:rPr>
                <w:rFonts w:ascii="Times New Roman" w:hAnsi="Times New Roman" w:cs="Times New Roman"/>
              </w:rPr>
              <w:t>2</w:t>
            </w:r>
            <w:r w:rsidR="001F5533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2A7FCD" w:rsidRPr="001F5533">
              <w:rPr>
                <w:rFonts w:ascii="Times New Roman" w:hAnsi="Times New Roman" w:cs="Times New Roman"/>
              </w:rPr>
              <w:t>91,5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73760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73760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36" w:type="dxa"/>
          </w:tcPr>
          <w:p w:rsidR="00A561B5" w:rsidRPr="001F5533" w:rsidRDefault="00222C71" w:rsidP="00655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</w:t>
            </w:r>
            <w:r w:rsidR="00655AD1" w:rsidRPr="001F5533">
              <w:rPr>
                <w:rFonts w:ascii="Times New Roman" w:hAnsi="Times New Roman" w:cs="Times New Roman"/>
              </w:rPr>
              <w:t xml:space="preserve"> 29.05</w:t>
            </w:r>
            <w:r w:rsidRPr="001F5533">
              <w:rPr>
                <w:rFonts w:ascii="Times New Roman" w:hAnsi="Times New Roman" w:cs="Times New Roman"/>
              </w:rPr>
              <w:t xml:space="preserve">.2013 № 253, отдел </w:t>
            </w:r>
            <w:r w:rsidRPr="001F5533">
              <w:rPr>
                <w:rFonts w:ascii="Times New Roman" w:hAnsi="Times New Roman" w:cs="Times New Roman"/>
              </w:rPr>
              <w:lastRenderedPageBreak/>
              <w:t>культуры, по делам молодежи, ФК и спорта</w:t>
            </w:r>
          </w:p>
        </w:tc>
        <w:tc>
          <w:tcPr>
            <w:tcW w:w="1369" w:type="dxa"/>
          </w:tcPr>
          <w:p w:rsidR="00A561B5" w:rsidRPr="001F5533" w:rsidRDefault="00D656E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2776,714</w:t>
            </w:r>
          </w:p>
        </w:tc>
        <w:tc>
          <w:tcPr>
            <w:tcW w:w="1382" w:type="dxa"/>
          </w:tcPr>
          <w:p w:rsidR="00A561B5" w:rsidRPr="001F5533" w:rsidRDefault="00D656E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2775,715</w:t>
            </w:r>
          </w:p>
        </w:tc>
        <w:tc>
          <w:tcPr>
            <w:tcW w:w="1321" w:type="dxa"/>
          </w:tcPr>
          <w:p w:rsidR="00A561B5" w:rsidRPr="001F5533" w:rsidRDefault="00D656E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1F5533" w:rsidRDefault="00655AD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1F5533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</w:t>
            </w:r>
            <w:r w:rsidR="00655AD1"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</w:t>
            </w:r>
            <w:r w:rsidR="00655AD1" w:rsidRPr="001F5533">
              <w:rPr>
                <w:rFonts w:ascii="Times New Roman" w:hAnsi="Times New Roman" w:cs="Times New Roman"/>
              </w:rPr>
              <w:t>) муниципальной программы за 202</w:t>
            </w:r>
            <w:r w:rsidR="00D656E3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656E3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22C71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36" w:type="dxa"/>
          </w:tcPr>
          <w:p w:rsidR="00A561B5" w:rsidRPr="001F5533" w:rsidRDefault="00222C7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муниципальной службы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29.05.2013 № 253, администрация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района, управление финансов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района, Представительное собрание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2C01E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1933,605</w:t>
            </w:r>
          </w:p>
        </w:tc>
        <w:tc>
          <w:tcPr>
            <w:tcW w:w="1382" w:type="dxa"/>
          </w:tcPr>
          <w:p w:rsidR="00A561B5" w:rsidRPr="001F5533" w:rsidRDefault="002C01E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1726,714</w:t>
            </w:r>
          </w:p>
        </w:tc>
        <w:tc>
          <w:tcPr>
            <w:tcW w:w="1321" w:type="dxa"/>
          </w:tcPr>
          <w:p w:rsidR="00A561B5" w:rsidRPr="001F5533" w:rsidRDefault="002C01E1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369" w:type="dxa"/>
          </w:tcPr>
          <w:p w:rsidR="00A561B5" w:rsidRPr="001F5533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1F5533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1F5533" w:rsidRDefault="00BF4AA2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BF4AA2" w:rsidRPr="001F5533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достижения за отчетный период запланированных значений целевых индикаторов и показателей составила 100 %. </w:t>
            </w:r>
          </w:p>
          <w:p w:rsidR="00BF4AA2" w:rsidRPr="001F5533" w:rsidRDefault="00BF4AA2" w:rsidP="00BF4A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соответствия фактических затрат местного бюджета запланированному уровню (оценка полноты использования бюджетных средств) составила </w:t>
            </w:r>
            <w:r w:rsidR="002C01E1" w:rsidRPr="001F5533">
              <w:rPr>
                <w:rFonts w:ascii="Times New Roman" w:hAnsi="Times New Roman" w:cs="Times New Roman"/>
              </w:rPr>
              <w:t>89,3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BF4AA2" w:rsidP="002C01E1">
            <w:pPr>
              <w:spacing w:after="0" w:line="240" w:lineRule="auto"/>
              <w:jc w:val="both"/>
            </w:pPr>
            <w:r w:rsidRPr="001F5533">
              <w:rPr>
                <w:rFonts w:ascii="Times New Roman" w:hAnsi="Times New Roman" w:cs="Times New Roman"/>
              </w:rPr>
              <w:t xml:space="preserve">Эффективность использования средств местного бюджета (оценка экономической эффективности достижения результатов) составила </w:t>
            </w:r>
            <w:r w:rsidR="002C01E1" w:rsidRPr="001F55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0,89 (89,3/100). </w:t>
            </w:r>
            <w:r w:rsidRPr="001F5533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 высокая.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6" w:type="dxa"/>
          </w:tcPr>
          <w:p w:rsidR="00A561B5" w:rsidRPr="001F5533" w:rsidRDefault="00D22A9D" w:rsidP="00D22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архивного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дела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23.09.2013 № 487, архивный отдел</w:t>
            </w:r>
          </w:p>
        </w:tc>
        <w:tc>
          <w:tcPr>
            <w:tcW w:w="1369" w:type="dxa"/>
          </w:tcPr>
          <w:p w:rsidR="00A561B5" w:rsidRPr="001F5533" w:rsidRDefault="00091D59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232,961</w:t>
            </w:r>
          </w:p>
        </w:tc>
        <w:tc>
          <w:tcPr>
            <w:tcW w:w="1382" w:type="dxa"/>
          </w:tcPr>
          <w:p w:rsidR="00A561B5" w:rsidRPr="001F5533" w:rsidRDefault="00091D59" w:rsidP="0054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232,961</w:t>
            </w:r>
          </w:p>
        </w:tc>
        <w:tc>
          <w:tcPr>
            <w:tcW w:w="1321" w:type="dxa"/>
          </w:tcPr>
          <w:p w:rsidR="00A561B5" w:rsidRPr="001F5533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D22A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2" w:type="dxa"/>
          </w:tcPr>
          <w:p w:rsidR="00A561B5" w:rsidRPr="001F5533" w:rsidRDefault="00091D5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</w:tcPr>
          <w:p w:rsidR="00A561B5" w:rsidRPr="001F5533" w:rsidRDefault="00091D5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A91877" w:rsidRPr="001F5533">
              <w:rPr>
                <w:rFonts w:ascii="Times New Roman" w:hAnsi="Times New Roman" w:cs="Times New Roman"/>
              </w:rPr>
              <w:t>2</w:t>
            </w:r>
            <w:r w:rsidR="00091D59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091D59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D22A9D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22A9D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36" w:type="dxa"/>
          </w:tcPr>
          <w:p w:rsidR="00BD2093" w:rsidRPr="001F5533" w:rsidRDefault="00665FDA" w:rsidP="00665FDA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Поныровском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 Курской области от 30.09.2014 № 535, </w:t>
            </w:r>
          </w:p>
          <w:p w:rsidR="00A561B5" w:rsidRPr="001F5533" w:rsidRDefault="00BD2093" w:rsidP="007950CE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>о</w:t>
            </w:r>
            <w:r w:rsidR="00665FDA" w:rsidRPr="001F5533">
              <w:rPr>
                <w:b w:val="0"/>
                <w:sz w:val="22"/>
                <w:szCs w:val="22"/>
              </w:rPr>
              <w:t xml:space="preserve">тдел строительства, </w:t>
            </w:r>
            <w:r w:rsidR="00665FDA" w:rsidRPr="001F5533">
              <w:rPr>
                <w:b w:val="0"/>
                <w:sz w:val="22"/>
                <w:szCs w:val="22"/>
              </w:rPr>
              <w:lastRenderedPageBreak/>
              <w:t xml:space="preserve">архитектуры, ЖКХ, охраны окружающей среды администрации </w:t>
            </w:r>
            <w:proofErr w:type="spellStart"/>
            <w:r w:rsidR="00665FDA"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="00665FDA" w:rsidRPr="001F5533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517DD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11202,559</w:t>
            </w:r>
          </w:p>
        </w:tc>
        <w:tc>
          <w:tcPr>
            <w:tcW w:w="1382" w:type="dxa"/>
          </w:tcPr>
          <w:p w:rsidR="00A561B5" w:rsidRPr="001F5533" w:rsidRDefault="00517DD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10362,836</w:t>
            </w:r>
          </w:p>
        </w:tc>
        <w:tc>
          <w:tcPr>
            <w:tcW w:w="1321" w:type="dxa"/>
          </w:tcPr>
          <w:p w:rsidR="00A561B5" w:rsidRPr="001F5533" w:rsidRDefault="00517DDA" w:rsidP="00517D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533">
              <w:rPr>
                <w:rFonts w:ascii="Times New Roman" w:hAnsi="Times New Roman" w:cs="Times New Roman"/>
                <w:lang w:val="en-US"/>
              </w:rPr>
              <w:t>92</w:t>
            </w:r>
            <w:r w:rsidRPr="001F5533">
              <w:rPr>
                <w:rFonts w:ascii="Times New Roman" w:hAnsi="Times New Roman" w:cs="Times New Roman"/>
              </w:rPr>
              <w:t>,</w:t>
            </w:r>
            <w:r w:rsidRPr="001F553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69" w:type="dxa"/>
          </w:tcPr>
          <w:p w:rsidR="00A561B5" w:rsidRPr="001F5533" w:rsidRDefault="00517DD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53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92" w:type="dxa"/>
          </w:tcPr>
          <w:p w:rsidR="00A561B5" w:rsidRPr="001F5533" w:rsidRDefault="00517DDA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53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8" w:type="dxa"/>
          </w:tcPr>
          <w:p w:rsidR="00A561B5" w:rsidRPr="001F5533" w:rsidRDefault="00EE2C9D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1804BB" w:rsidRPr="001F5533">
              <w:rPr>
                <w:rFonts w:ascii="Times New Roman" w:hAnsi="Times New Roman" w:cs="Times New Roman"/>
              </w:rPr>
              <w:t>23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EE2C9D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1804BB" w:rsidRPr="001F5533">
              <w:rPr>
                <w:rFonts w:ascii="Times New Roman" w:hAnsi="Times New Roman" w:cs="Times New Roman"/>
              </w:rPr>
              <w:t>92,5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мероприятий Программы составила </w:t>
            </w:r>
            <w:r w:rsidR="00EE2C9D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545EED" w:rsidRPr="001F5533">
              <w:rPr>
                <w:rFonts w:ascii="Times New Roman" w:hAnsi="Times New Roman" w:cs="Times New Roman"/>
              </w:rPr>
              <w:t>низкая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36" w:type="dxa"/>
          </w:tcPr>
          <w:p w:rsidR="00A561B5" w:rsidRPr="001F5533" w:rsidRDefault="00D67D6B" w:rsidP="007950C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«Профилактика правонарушений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30.09.2014 № 536, комиссия по делам несовершеннолетних                     и защите их прав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369" w:type="dxa"/>
          </w:tcPr>
          <w:p w:rsidR="00A561B5" w:rsidRPr="001F5533" w:rsidRDefault="00E76C1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708,700</w:t>
            </w:r>
          </w:p>
        </w:tc>
        <w:tc>
          <w:tcPr>
            <w:tcW w:w="1382" w:type="dxa"/>
          </w:tcPr>
          <w:p w:rsidR="00A561B5" w:rsidRPr="001F5533" w:rsidRDefault="00E76C16" w:rsidP="002B6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708,</w:t>
            </w:r>
            <w:r w:rsidR="002B6184" w:rsidRPr="001F5533">
              <w:rPr>
                <w:rFonts w:ascii="Times New Roman" w:hAnsi="Times New Roman" w:cs="Times New Roman"/>
              </w:rPr>
              <w:t>5</w:t>
            </w:r>
            <w:r w:rsidRPr="001F553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</w:tcPr>
          <w:p w:rsidR="00A561B5" w:rsidRPr="001F5533" w:rsidRDefault="0058511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D67D6B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</w:tcPr>
          <w:p w:rsidR="00A561B5" w:rsidRPr="001F5533" w:rsidRDefault="00E76C1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</w:tcPr>
          <w:p w:rsidR="00A561B5" w:rsidRPr="001F5533" w:rsidRDefault="002B618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585114" w:rsidRPr="001F5533">
              <w:rPr>
                <w:rFonts w:ascii="Times New Roman" w:hAnsi="Times New Roman" w:cs="Times New Roman"/>
              </w:rPr>
              <w:t>2</w:t>
            </w:r>
            <w:r w:rsidR="002B6184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2B6184" w:rsidRPr="001F5533">
              <w:rPr>
                <w:rFonts w:ascii="Times New Roman" w:hAnsi="Times New Roman" w:cs="Times New Roman"/>
              </w:rPr>
              <w:t>55,6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585114" w:rsidRPr="001F5533">
              <w:rPr>
                <w:rFonts w:ascii="Times New Roman" w:hAnsi="Times New Roman" w:cs="Times New Roman"/>
              </w:rPr>
              <w:t>100</w:t>
            </w:r>
            <w:r w:rsidR="00D3061E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>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На основе проведенной оценки эффективности реализации Программы можно сделать следующий вывод: эффективность реализации Программы</w:t>
            </w:r>
            <w:r w:rsidR="002B6184" w:rsidRPr="001F5533">
              <w:rPr>
                <w:rFonts w:ascii="Times New Roman" w:hAnsi="Times New Roman" w:cs="Times New Roman"/>
              </w:rPr>
              <w:t xml:space="preserve"> не</w:t>
            </w:r>
            <w:r w:rsidRPr="001F5533">
              <w:rPr>
                <w:rFonts w:ascii="Times New Roman" w:hAnsi="Times New Roman" w:cs="Times New Roman"/>
              </w:rPr>
              <w:t xml:space="preserve"> </w:t>
            </w:r>
            <w:r w:rsidR="00D67D6B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6" w:type="dxa"/>
          </w:tcPr>
          <w:p w:rsidR="00A561B5" w:rsidRPr="001F5533" w:rsidRDefault="008343A4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«Защита населения и территории от чрезвычайных ситуаций, обеспечение пожарной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безопасности и безопасности людей на водных объектах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</w:t>
            </w:r>
            <w:r w:rsidR="00291A07" w:rsidRPr="001F5533">
              <w:rPr>
                <w:rFonts w:ascii="Times New Roman" w:hAnsi="Times New Roman" w:cs="Times New Roman"/>
              </w:rPr>
              <w:t xml:space="preserve">, постановление Администрации </w:t>
            </w:r>
            <w:proofErr w:type="spellStart"/>
            <w:r w:rsidR="00291A07"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291A07" w:rsidRPr="001F5533">
              <w:rPr>
                <w:rFonts w:ascii="Times New Roman" w:hAnsi="Times New Roman" w:cs="Times New Roman"/>
              </w:rPr>
              <w:t xml:space="preserve"> района Курской области от 30.09.2014 № 537, отдел ГО и ЧС</w:t>
            </w:r>
          </w:p>
        </w:tc>
        <w:tc>
          <w:tcPr>
            <w:tcW w:w="1369" w:type="dxa"/>
          </w:tcPr>
          <w:p w:rsidR="00A561B5" w:rsidRPr="001F5533" w:rsidRDefault="0002442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4226,703</w:t>
            </w:r>
          </w:p>
        </w:tc>
        <w:tc>
          <w:tcPr>
            <w:tcW w:w="1382" w:type="dxa"/>
          </w:tcPr>
          <w:p w:rsidR="00A561B5" w:rsidRPr="001F5533" w:rsidRDefault="0002442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4147,519</w:t>
            </w:r>
          </w:p>
        </w:tc>
        <w:tc>
          <w:tcPr>
            <w:tcW w:w="1321" w:type="dxa"/>
          </w:tcPr>
          <w:p w:rsidR="00A561B5" w:rsidRPr="001F5533" w:rsidRDefault="00024425" w:rsidP="0017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369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1731E9" w:rsidRPr="001F5533">
              <w:rPr>
                <w:rFonts w:ascii="Times New Roman" w:hAnsi="Times New Roman" w:cs="Times New Roman"/>
              </w:rPr>
              <w:t>2</w:t>
            </w:r>
            <w:r w:rsidR="00024425" w:rsidRPr="001F5533">
              <w:rPr>
                <w:rFonts w:ascii="Times New Roman" w:hAnsi="Times New Roman" w:cs="Times New Roman"/>
              </w:rPr>
              <w:t xml:space="preserve">3 </w:t>
            </w:r>
            <w:r w:rsidRPr="001F5533">
              <w:rPr>
                <w:rFonts w:ascii="Times New Roman" w:hAnsi="Times New Roman" w:cs="Times New Roman"/>
              </w:rPr>
              <w:t xml:space="preserve">год составила </w:t>
            </w:r>
            <w:r w:rsidR="00024425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024425" w:rsidRPr="001F5533">
              <w:rPr>
                <w:rFonts w:ascii="Times New Roman" w:hAnsi="Times New Roman" w:cs="Times New Roman"/>
              </w:rPr>
              <w:t>98,1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6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29.05.2013 № 253, управление финансов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1F553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27309,268</w:t>
            </w:r>
          </w:p>
        </w:tc>
        <w:tc>
          <w:tcPr>
            <w:tcW w:w="1382" w:type="dxa"/>
          </w:tcPr>
          <w:p w:rsidR="00A561B5" w:rsidRPr="001F5533" w:rsidRDefault="001F553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27284,791</w:t>
            </w:r>
          </w:p>
        </w:tc>
        <w:tc>
          <w:tcPr>
            <w:tcW w:w="1321" w:type="dxa"/>
          </w:tcPr>
          <w:p w:rsidR="00A561B5" w:rsidRPr="001F5533" w:rsidRDefault="001F553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69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</w:tcPr>
          <w:p w:rsidR="00A561B5" w:rsidRPr="001F5533" w:rsidRDefault="00291A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D765F7" w:rsidRPr="001F5533">
              <w:rPr>
                <w:rFonts w:ascii="Times New Roman" w:hAnsi="Times New Roman" w:cs="Times New Roman"/>
              </w:rPr>
              <w:t>2</w:t>
            </w:r>
            <w:r w:rsidR="00D656E3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100%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291A07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291A07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6" w:type="dxa"/>
          </w:tcPr>
          <w:p w:rsidR="00A561B5" w:rsidRPr="001F5533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lastRenderedPageBreak/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«Развитие экономики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29.05.2013 № 253,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1F5533" w:rsidRDefault="00DF5F45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1210,000</w:t>
            </w:r>
          </w:p>
        </w:tc>
        <w:tc>
          <w:tcPr>
            <w:tcW w:w="1382" w:type="dxa"/>
          </w:tcPr>
          <w:p w:rsidR="00A561B5" w:rsidRPr="001F5533" w:rsidRDefault="00DF5F45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120</w:t>
            </w:r>
            <w:r w:rsidR="00E80FC0" w:rsidRPr="001F5533">
              <w:rPr>
                <w:rFonts w:ascii="Times New Roman" w:hAnsi="Times New Roman" w:cs="Times New Roman"/>
              </w:rPr>
              <w:t>0</w:t>
            </w:r>
            <w:r w:rsidR="00BF1709" w:rsidRPr="001F553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21" w:type="dxa"/>
          </w:tcPr>
          <w:p w:rsidR="00A561B5" w:rsidRPr="001F5533" w:rsidRDefault="00DF5F4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369" w:type="dxa"/>
          </w:tcPr>
          <w:p w:rsidR="00A561B5" w:rsidRPr="001F5533" w:rsidRDefault="009674B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A561B5" w:rsidRPr="001F5533" w:rsidRDefault="00DF5F4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A561B5" w:rsidRPr="001F5533" w:rsidRDefault="00DF5F4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Степень выполнения показателей (индикаторов) </w:t>
            </w:r>
            <w:r w:rsidRPr="001F5533">
              <w:rPr>
                <w:rFonts w:ascii="Times New Roman" w:hAnsi="Times New Roman" w:cs="Times New Roman"/>
              </w:rPr>
              <w:lastRenderedPageBreak/>
              <w:t>муниципальной программы за 20</w:t>
            </w:r>
            <w:r w:rsidR="00BF1709" w:rsidRPr="001F5533">
              <w:rPr>
                <w:rFonts w:ascii="Times New Roman" w:hAnsi="Times New Roman" w:cs="Times New Roman"/>
              </w:rPr>
              <w:t>2</w:t>
            </w:r>
            <w:r w:rsidR="00DF5F45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DF5F45" w:rsidRPr="001F5533">
              <w:rPr>
                <w:rFonts w:ascii="Times New Roman" w:hAnsi="Times New Roman" w:cs="Times New Roman"/>
              </w:rPr>
              <w:t>112,2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DF5F45" w:rsidRPr="001F5533" w:rsidRDefault="00DF5F45" w:rsidP="00DF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Уровень финансирования за отчетный период мероприятий Программы от запланированных объёмов составил 100 %.</w:t>
            </w:r>
          </w:p>
          <w:p w:rsidR="00DF5F45" w:rsidRPr="001F5533" w:rsidRDefault="00DF5F45" w:rsidP="00DF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1F5533" w:rsidRDefault="00A561B5" w:rsidP="00DF5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DF5F45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  <w:tr w:rsidR="00A561B5" w:rsidRPr="001F5533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6" w:type="dxa"/>
          </w:tcPr>
          <w:p w:rsidR="00A561B5" w:rsidRPr="001F5533" w:rsidRDefault="00BD2093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</w:t>
            </w:r>
            <w:r w:rsidR="00BF1709" w:rsidRPr="001F5533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  <w:proofErr w:type="spellStart"/>
            <w:r w:rsidR="00BF1709"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="00BF1709" w:rsidRPr="001F5533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Pr="001F5533">
              <w:rPr>
                <w:rFonts w:ascii="Times New Roman" w:hAnsi="Times New Roman" w:cs="Times New Roman"/>
              </w:rPr>
              <w:t xml:space="preserve">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</w:t>
            </w:r>
            <w:r w:rsidR="00BF1709" w:rsidRPr="001F5533">
              <w:rPr>
                <w:rFonts w:ascii="Times New Roman" w:hAnsi="Times New Roman" w:cs="Times New Roman"/>
              </w:rPr>
              <w:t>22.07.2020 № 334</w:t>
            </w:r>
            <w:r w:rsidRPr="001F5533">
              <w:rPr>
                <w:rFonts w:ascii="Times New Roman" w:hAnsi="Times New Roman" w:cs="Times New Roman"/>
              </w:rPr>
              <w:t xml:space="preserve">, </w:t>
            </w:r>
          </w:p>
          <w:p w:rsidR="00BD2093" w:rsidRPr="001F5533" w:rsidRDefault="00BD2093" w:rsidP="002B7507">
            <w:pPr>
              <w:pStyle w:val="50"/>
              <w:shd w:val="clear" w:color="auto" w:fill="auto"/>
              <w:spacing w:before="0" w:line="240" w:lineRule="auto"/>
              <w:rPr>
                <w:b w:val="0"/>
                <w:sz w:val="22"/>
                <w:szCs w:val="22"/>
              </w:rPr>
            </w:pPr>
            <w:r w:rsidRPr="001F5533">
              <w:rPr>
                <w:b w:val="0"/>
                <w:sz w:val="22"/>
                <w:szCs w:val="22"/>
              </w:rPr>
              <w:t xml:space="preserve">отдел строительства, архитектуры, ЖКХ, </w:t>
            </w:r>
            <w:r w:rsidRPr="001F5533">
              <w:rPr>
                <w:b w:val="0"/>
                <w:sz w:val="22"/>
                <w:szCs w:val="22"/>
              </w:rPr>
              <w:lastRenderedPageBreak/>
              <w:t xml:space="preserve">охраны окружающей среды администрации </w:t>
            </w:r>
            <w:proofErr w:type="spellStart"/>
            <w:r w:rsidRPr="001F5533">
              <w:rPr>
                <w:b w:val="0"/>
                <w:sz w:val="22"/>
                <w:szCs w:val="22"/>
              </w:rPr>
              <w:t>Поныровского</w:t>
            </w:r>
            <w:proofErr w:type="spellEnd"/>
            <w:r w:rsidRPr="001F5533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369" w:type="dxa"/>
          </w:tcPr>
          <w:p w:rsidR="00A561B5" w:rsidRPr="001F5533" w:rsidRDefault="00BF1709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382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21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A561B5" w:rsidRPr="001F5533" w:rsidRDefault="00CE22F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2B7507" w:rsidRPr="001F5533">
              <w:rPr>
                <w:rFonts w:ascii="Times New Roman" w:hAnsi="Times New Roman" w:cs="Times New Roman"/>
              </w:rPr>
              <w:t>23</w:t>
            </w:r>
            <w:r w:rsidR="00E80FC0" w:rsidRPr="001F5533">
              <w:rPr>
                <w:rFonts w:ascii="Times New Roman" w:hAnsi="Times New Roman" w:cs="Times New Roman"/>
              </w:rPr>
              <w:t xml:space="preserve"> </w:t>
            </w:r>
            <w:r w:rsidRPr="001F5533">
              <w:rPr>
                <w:rFonts w:ascii="Times New Roman" w:hAnsi="Times New Roman" w:cs="Times New Roman"/>
              </w:rPr>
              <w:t>год составила 0%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858AC" w:rsidRPr="001F5533">
              <w:rPr>
                <w:rFonts w:ascii="Times New Roman" w:hAnsi="Times New Roman" w:cs="Times New Roman"/>
              </w:rPr>
              <w:t>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0 %.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</w:t>
            </w:r>
            <w:r w:rsidRPr="001F5533">
              <w:rPr>
                <w:rFonts w:ascii="Times New Roman" w:hAnsi="Times New Roman" w:cs="Times New Roman"/>
              </w:rPr>
              <w:lastRenderedPageBreak/>
              <w:t xml:space="preserve">эффективность реализации Программы </w:t>
            </w:r>
            <w:r w:rsidR="00CE22F5" w:rsidRPr="001F5533">
              <w:rPr>
                <w:rFonts w:ascii="Times New Roman" w:hAnsi="Times New Roman" w:cs="Times New Roman"/>
              </w:rPr>
              <w:t>низкая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61B5" w:rsidTr="00796834">
        <w:trPr>
          <w:trHeight w:val="465"/>
        </w:trPr>
        <w:tc>
          <w:tcPr>
            <w:tcW w:w="513" w:type="dxa"/>
          </w:tcPr>
          <w:p w:rsidR="00A561B5" w:rsidRPr="001F5533" w:rsidRDefault="00A561B5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636" w:type="dxa"/>
          </w:tcPr>
          <w:p w:rsidR="00A561B5" w:rsidRPr="001F5533" w:rsidRDefault="00EA58A6" w:rsidP="00EA58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«Содействие занятости населения в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Поныровском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районе Курской области», постановление Администрации </w:t>
            </w:r>
            <w:proofErr w:type="spellStart"/>
            <w:r w:rsidRPr="001F5533">
              <w:rPr>
                <w:rFonts w:ascii="Times New Roman" w:hAnsi="Times New Roman" w:cs="Times New Roman"/>
              </w:rPr>
              <w:t>Поныровского</w:t>
            </w:r>
            <w:proofErr w:type="spellEnd"/>
            <w:r w:rsidRPr="001F5533">
              <w:rPr>
                <w:rFonts w:ascii="Times New Roman" w:hAnsi="Times New Roman" w:cs="Times New Roman"/>
              </w:rPr>
              <w:t xml:space="preserve"> района Курской области от 30.09.2014 № 541, отдел экономики и управления имуществом</w:t>
            </w:r>
          </w:p>
        </w:tc>
        <w:tc>
          <w:tcPr>
            <w:tcW w:w="1369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436,213</w:t>
            </w:r>
          </w:p>
        </w:tc>
        <w:tc>
          <w:tcPr>
            <w:tcW w:w="1382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436,213</w:t>
            </w:r>
          </w:p>
        </w:tc>
        <w:tc>
          <w:tcPr>
            <w:tcW w:w="1321" w:type="dxa"/>
          </w:tcPr>
          <w:p w:rsidR="00A561B5" w:rsidRPr="001F5533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9" w:type="dxa"/>
          </w:tcPr>
          <w:p w:rsidR="00A561B5" w:rsidRPr="001F5533" w:rsidRDefault="00EA58A6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</w:tcPr>
          <w:p w:rsidR="00A561B5" w:rsidRPr="001F5533" w:rsidRDefault="002B7507" w:rsidP="00A561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04" w:type="dxa"/>
          </w:tcPr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показателей (индикаторов) муниципальной программы за 20</w:t>
            </w:r>
            <w:r w:rsidR="004E737F" w:rsidRPr="001F5533">
              <w:rPr>
                <w:rFonts w:ascii="Times New Roman" w:hAnsi="Times New Roman" w:cs="Times New Roman"/>
              </w:rPr>
              <w:t>2</w:t>
            </w:r>
            <w:r w:rsidR="002B7507" w:rsidRPr="001F5533">
              <w:rPr>
                <w:rFonts w:ascii="Times New Roman" w:hAnsi="Times New Roman" w:cs="Times New Roman"/>
              </w:rPr>
              <w:t>3</w:t>
            </w:r>
            <w:r w:rsidRPr="001F5533">
              <w:rPr>
                <w:rFonts w:ascii="Times New Roman" w:hAnsi="Times New Roman" w:cs="Times New Roman"/>
              </w:rPr>
              <w:t xml:space="preserve"> год составила </w:t>
            </w:r>
            <w:r w:rsidR="002B7507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>%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Уровень финансирования за отчетный период мероприятий Программы от запланированных объёмов составил </w:t>
            </w:r>
            <w:r w:rsidR="00EA58A6" w:rsidRPr="001F5533">
              <w:rPr>
                <w:rFonts w:ascii="Times New Roman" w:hAnsi="Times New Roman" w:cs="Times New Roman"/>
              </w:rPr>
              <w:t>100</w:t>
            </w:r>
            <w:r w:rsidRPr="001F5533">
              <w:rPr>
                <w:rFonts w:ascii="Times New Roman" w:hAnsi="Times New Roman" w:cs="Times New Roman"/>
              </w:rPr>
              <w:t xml:space="preserve"> %.</w:t>
            </w:r>
          </w:p>
          <w:p w:rsidR="00A561B5" w:rsidRPr="001F5533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>Степень выполнения мероприятий Программы составила 100 %.</w:t>
            </w:r>
          </w:p>
          <w:p w:rsidR="00A561B5" w:rsidRPr="00E76C9C" w:rsidRDefault="00A561B5" w:rsidP="00A561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533">
              <w:rPr>
                <w:rFonts w:ascii="Times New Roman" w:hAnsi="Times New Roman" w:cs="Times New Roman"/>
              </w:rPr>
              <w:t xml:space="preserve">На основе проведенной оценки эффективности реализации Программы можно сделать следующий вывод: эффективность реализации Программы </w:t>
            </w:r>
            <w:r w:rsidR="00EA58A6" w:rsidRPr="001F5533">
              <w:rPr>
                <w:rFonts w:ascii="Times New Roman" w:hAnsi="Times New Roman" w:cs="Times New Roman"/>
              </w:rPr>
              <w:t>высокая</w:t>
            </w:r>
            <w:r w:rsidRPr="001F5533">
              <w:rPr>
                <w:rFonts w:ascii="Times New Roman" w:hAnsi="Times New Roman" w:cs="Times New Roman"/>
              </w:rPr>
              <w:t>.</w:t>
            </w:r>
          </w:p>
        </w:tc>
      </w:tr>
    </w:tbl>
    <w:p w:rsidR="00E76C9C" w:rsidRPr="00E76C9C" w:rsidRDefault="00E76C9C" w:rsidP="00E76C9C">
      <w:pPr>
        <w:spacing w:after="0" w:line="240" w:lineRule="auto"/>
        <w:jc w:val="center"/>
      </w:pPr>
    </w:p>
    <w:sectPr w:rsidR="00E76C9C" w:rsidRPr="00E76C9C" w:rsidSect="002B7507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6"/>
    <w:rsid w:val="00024425"/>
    <w:rsid w:val="000448F1"/>
    <w:rsid w:val="0008590A"/>
    <w:rsid w:val="00091D59"/>
    <w:rsid w:val="000D14F9"/>
    <w:rsid w:val="000E19E7"/>
    <w:rsid w:val="001731E9"/>
    <w:rsid w:val="001804BB"/>
    <w:rsid w:val="001B4646"/>
    <w:rsid w:val="001F5533"/>
    <w:rsid w:val="002048D0"/>
    <w:rsid w:val="00222C71"/>
    <w:rsid w:val="00255891"/>
    <w:rsid w:val="00255F67"/>
    <w:rsid w:val="00291A07"/>
    <w:rsid w:val="002A7FCD"/>
    <w:rsid w:val="002B6184"/>
    <w:rsid w:val="002B7507"/>
    <w:rsid w:val="002C01E1"/>
    <w:rsid w:val="002D3A93"/>
    <w:rsid w:val="0030097F"/>
    <w:rsid w:val="00324CF3"/>
    <w:rsid w:val="00335DDD"/>
    <w:rsid w:val="003670CE"/>
    <w:rsid w:val="00367831"/>
    <w:rsid w:val="004724DA"/>
    <w:rsid w:val="00477F72"/>
    <w:rsid w:val="00486F96"/>
    <w:rsid w:val="004E737F"/>
    <w:rsid w:val="004F464A"/>
    <w:rsid w:val="005037B8"/>
    <w:rsid w:val="00517DDA"/>
    <w:rsid w:val="00536973"/>
    <w:rsid w:val="00545EED"/>
    <w:rsid w:val="00547D57"/>
    <w:rsid w:val="00585114"/>
    <w:rsid w:val="005E2C95"/>
    <w:rsid w:val="00604645"/>
    <w:rsid w:val="00635BD5"/>
    <w:rsid w:val="006456E6"/>
    <w:rsid w:val="00652B89"/>
    <w:rsid w:val="00655AD1"/>
    <w:rsid w:val="00665FDA"/>
    <w:rsid w:val="006C5DF0"/>
    <w:rsid w:val="006C774E"/>
    <w:rsid w:val="006F3BF1"/>
    <w:rsid w:val="007076E7"/>
    <w:rsid w:val="00711AC9"/>
    <w:rsid w:val="00726C43"/>
    <w:rsid w:val="00786E40"/>
    <w:rsid w:val="007950CE"/>
    <w:rsid w:val="00796834"/>
    <w:rsid w:val="00796D03"/>
    <w:rsid w:val="007B6AF6"/>
    <w:rsid w:val="008343A4"/>
    <w:rsid w:val="00867880"/>
    <w:rsid w:val="008A04B3"/>
    <w:rsid w:val="008B00B1"/>
    <w:rsid w:val="00903067"/>
    <w:rsid w:val="009252AE"/>
    <w:rsid w:val="009674B7"/>
    <w:rsid w:val="00A1481A"/>
    <w:rsid w:val="00A271A4"/>
    <w:rsid w:val="00A358C3"/>
    <w:rsid w:val="00A561B5"/>
    <w:rsid w:val="00A77871"/>
    <w:rsid w:val="00A91877"/>
    <w:rsid w:val="00AC7A7E"/>
    <w:rsid w:val="00B3468E"/>
    <w:rsid w:val="00B54EE1"/>
    <w:rsid w:val="00BD2093"/>
    <w:rsid w:val="00BF1709"/>
    <w:rsid w:val="00BF4AA2"/>
    <w:rsid w:val="00C02AA5"/>
    <w:rsid w:val="00C26AA9"/>
    <w:rsid w:val="00C36DE6"/>
    <w:rsid w:val="00CE22F5"/>
    <w:rsid w:val="00D22A9D"/>
    <w:rsid w:val="00D3061E"/>
    <w:rsid w:val="00D656E3"/>
    <w:rsid w:val="00D67D6B"/>
    <w:rsid w:val="00D765F7"/>
    <w:rsid w:val="00D81847"/>
    <w:rsid w:val="00D90A4E"/>
    <w:rsid w:val="00DF5F45"/>
    <w:rsid w:val="00E73760"/>
    <w:rsid w:val="00E76C16"/>
    <w:rsid w:val="00E76C9C"/>
    <w:rsid w:val="00E80FC0"/>
    <w:rsid w:val="00E858AC"/>
    <w:rsid w:val="00EA58A6"/>
    <w:rsid w:val="00E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0C633-D932-4D8F-92AE-93F4A8A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35BD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5BD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dcterms:created xsi:type="dcterms:W3CDTF">2019-07-24T13:31:00Z</dcterms:created>
  <dcterms:modified xsi:type="dcterms:W3CDTF">2024-04-03T14:21:00Z</dcterms:modified>
</cp:coreProperties>
</file>