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35" w:rsidRDefault="00A32C35" w:rsidP="00A32C35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АДМИНИСТРАЦИЯ</w:t>
      </w:r>
    </w:p>
    <w:p w:rsidR="00A32C35" w:rsidRDefault="00A32C35" w:rsidP="00A32C35">
      <w:pPr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ПОНЫРОВСКОГО  РАЙОНА  КУРСКОЙ ОБЛАСТИ</w:t>
      </w:r>
    </w:p>
    <w:p w:rsidR="00A32C35" w:rsidRDefault="00A32C35" w:rsidP="00A32C35">
      <w:pPr>
        <w:jc w:val="center"/>
        <w:rPr>
          <w:sz w:val="36"/>
          <w:szCs w:val="36"/>
          <w:lang w:val="ru-RU"/>
        </w:rPr>
      </w:pPr>
    </w:p>
    <w:p w:rsidR="00A32C35" w:rsidRDefault="00A32C35" w:rsidP="00A32C35">
      <w:pPr>
        <w:jc w:val="center"/>
        <w:rPr>
          <w:sz w:val="40"/>
          <w:szCs w:val="40"/>
          <w:lang w:val="ru-RU"/>
        </w:rPr>
      </w:pPr>
      <w:proofErr w:type="gramStart"/>
      <w:r>
        <w:rPr>
          <w:sz w:val="40"/>
          <w:szCs w:val="40"/>
          <w:lang w:val="ru-RU"/>
        </w:rPr>
        <w:t>П</w:t>
      </w:r>
      <w:proofErr w:type="gramEnd"/>
      <w:r>
        <w:rPr>
          <w:sz w:val="40"/>
          <w:szCs w:val="40"/>
          <w:lang w:val="ru-RU"/>
        </w:rPr>
        <w:t xml:space="preserve"> О С Т А Н О В Л Е Н И Е</w:t>
      </w:r>
    </w:p>
    <w:p w:rsidR="00A32C35" w:rsidRDefault="00A32C35" w:rsidP="00A32C35">
      <w:pPr>
        <w:jc w:val="center"/>
        <w:rPr>
          <w:sz w:val="20"/>
          <w:szCs w:val="20"/>
          <w:lang w:val="ru-RU"/>
        </w:rPr>
      </w:pPr>
    </w:p>
    <w:p w:rsidR="00A32C35" w:rsidRDefault="00A32C35" w:rsidP="00A32C35">
      <w:pPr>
        <w:rPr>
          <w:sz w:val="20"/>
          <w:szCs w:val="20"/>
          <w:lang w:val="ru-RU"/>
        </w:rPr>
      </w:pPr>
    </w:p>
    <w:p w:rsidR="00A32C35" w:rsidRDefault="00A32C35" w:rsidP="00A32C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  ______________     №  _____                            </w:t>
      </w:r>
    </w:p>
    <w:p w:rsidR="00A32C35" w:rsidRDefault="00A32C35" w:rsidP="00A32C35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306000, Курская область, пос. Поныри, ул</w:t>
      </w:r>
      <w:proofErr w:type="gramStart"/>
      <w:r>
        <w:rPr>
          <w:sz w:val="16"/>
          <w:szCs w:val="16"/>
          <w:lang w:val="ru-RU"/>
        </w:rPr>
        <w:t>.Л</w:t>
      </w:r>
      <w:proofErr w:type="gramEnd"/>
      <w:r>
        <w:rPr>
          <w:sz w:val="16"/>
          <w:szCs w:val="16"/>
          <w:lang w:val="ru-RU"/>
        </w:rPr>
        <w:t xml:space="preserve">енина,14 </w:t>
      </w:r>
    </w:p>
    <w:p w:rsidR="00A32C35" w:rsidRDefault="00A32C35" w:rsidP="00A32C35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тел. / факс (47135) 2-11-58</w:t>
      </w:r>
    </w:p>
    <w:p w:rsidR="00A32C35" w:rsidRDefault="00A32C35" w:rsidP="00A32C35">
      <w:pPr>
        <w:rPr>
          <w:sz w:val="16"/>
          <w:szCs w:val="16"/>
          <w:lang w:val="ru-RU"/>
        </w:rPr>
      </w:pPr>
    </w:p>
    <w:p w:rsidR="00A32C35" w:rsidRDefault="00A32C35" w:rsidP="00A32C35">
      <w:pPr>
        <w:ind w:right="41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плана проверки в рамках осуществления ведомственного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соблюдением законодательства и иных нормативных правовых актов, содержащих нормы трудового права в муниципальных учреждениях, подведомственных администрации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A32C35" w:rsidRDefault="00A32C35" w:rsidP="00A32C35">
      <w:pPr>
        <w:ind w:right="4135"/>
        <w:jc w:val="both"/>
        <w:rPr>
          <w:sz w:val="28"/>
          <w:szCs w:val="28"/>
          <w:lang w:val="ru-RU"/>
        </w:rPr>
      </w:pPr>
    </w:p>
    <w:p w:rsidR="00A32C35" w:rsidRDefault="00A32C35" w:rsidP="00A32C35">
      <w:pPr>
        <w:ind w:right="41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32C35" w:rsidRDefault="00A32C35" w:rsidP="00A32C35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/>
        </w:rPr>
        <w:t xml:space="preserve">На основании Федерального закона  06 октября 2003 г. № 131-ФЗ «Об общих принципах организации местного </w:t>
      </w:r>
      <w:r w:rsidRPr="00A32C35">
        <w:rPr>
          <w:color w:val="000000"/>
          <w:sz w:val="28"/>
          <w:szCs w:val="28"/>
          <w:lang w:val="ru-RU" w:eastAsia="ru-RU"/>
        </w:rPr>
        <w:t>самоуправления в Российской Федерации», в соответствии со</w:t>
      </w:r>
      <w:r w:rsidRPr="009230D9">
        <w:rPr>
          <w:color w:val="000000"/>
          <w:sz w:val="28"/>
          <w:szCs w:val="28"/>
          <w:lang w:eastAsia="ru-RU"/>
        </w:rPr>
        <w:t> </w:t>
      </w:r>
      <w:hyperlink r:id="rId5" w:history="1">
        <w:r w:rsidRPr="00464078">
          <w:rPr>
            <w:color w:val="C00000"/>
            <w:sz w:val="28"/>
            <w:szCs w:val="28"/>
            <w:lang w:val="ru-RU" w:eastAsia="ru-RU"/>
          </w:rPr>
          <w:t>статьей 353.1 Трудового кодекса Российской Федерации</w:t>
        </w:r>
      </w:hyperlink>
      <w:r w:rsidRPr="00464078">
        <w:rPr>
          <w:color w:val="C00000"/>
          <w:sz w:val="28"/>
          <w:szCs w:val="28"/>
          <w:lang w:val="ru-RU" w:eastAsia="ru-RU"/>
        </w:rPr>
        <w:t>,</w:t>
      </w:r>
      <w:r w:rsidRPr="00464078">
        <w:rPr>
          <w:color w:val="C00000"/>
          <w:sz w:val="28"/>
          <w:szCs w:val="28"/>
          <w:lang w:eastAsia="ru-RU"/>
        </w:rPr>
        <w:t> </w:t>
      </w:r>
      <w:hyperlink r:id="rId6" w:history="1">
        <w:r w:rsidRPr="00464078">
          <w:rPr>
            <w:color w:val="C00000"/>
            <w:sz w:val="28"/>
            <w:szCs w:val="28"/>
            <w:lang w:val="ru-RU" w:eastAsia="ru-RU"/>
          </w:rPr>
          <w:t xml:space="preserve">законом Курской области от 25 ноября 2019 г. </w:t>
        </w:r>
        <w:r w:rsidRPr="00464078">
          <w:rPr>
            <w:color w:val="C00000"/>
            <w:sz w:val="28"/>
            <w:szCs w:val="28"/>
            <w:lang w:eastAsia="ru-RU"/>
          </w:rPr>
          <w:t>N</w:t>
        </w:r>
        <w:r w:rsidRPr="00464078">
          <w:rPr>
            <w:color w:val="C00000"/>
            <w:sz w:val="28"/>
            <w:szCs w:val="28"/>
            <w:lang w:val="ru-RU" w:eastAsia="ru-RU"/>
          </w:rPr>
          <w:t>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A32C35">
        <w:rPr>
          <w:color w:val="000000"/>
          <w:sz w:val="28"/>
          <w:szCs w:val="28"/>
          <w:lang w:val="ru-RU" w:eastAsia="ru-RU"/>
        </w:rPr>
        <w:t>,</w:t>
      </w:r>
      <w:r>
        <w:rPr>
          <w:color w:val="000000"/>
          <w:sz w:val="28"/>
          <w:szCs w:val="28"/>
          <w:lang w:val="ru-RU" w:eastAsia="ru-RU"/>
        </w:rPr>
        <w:t xml:space="preserve"> а</w:t>
      </w:r>
      <w:r w:rsidRPr="00A32C35">
        <w:rPr>
          <w:color w:val="000000"/>
          <w:sz w:val="28"/>
          <w:szCs w:val="28"/>
          <w:lang w:val="ru-RU" w:eastAsia="ru-RU"/>
        </w:rPr>
        <w:t xml:space="preserve">дминистрация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A32C35">
        <w:rPr>
          <w:color w:val="000000"/>
          <w:sz w:val="28"/>
          <w:szCs w:val="28"/>
          <w:lang w:val="ru-RU" w:eastAsia="ru-RU"/>
        </w:rPr>
        <w:t xml:space="preserve"> района Курской</w:t>
      </w:r>
      <w:proofErr w:type="gramEnd"/>
      <w:r w:rsidRPr="00A32C35">
        <w:rPr>
          <w:color w:val="000000"/>
          <w:sz w:val="28"/>
          <w:szCs w:val="28"/>
          <w:lang w:val="ru-RU" w:eastAsia="ru-RU"/>
        </w:rPr>
        <w:t xml:space="preserve"> области ПОСТАНОВЛЯЕТ:</w:t>
      </w:r>
    </w:p>
    <w:p w:rsidR="00A32C35" w:rsidRPr="00A32C35" w:rsidRDefault="00A32C35" w:rsidP="00A32C35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A32C35">
        <w:rPr>
          <w:color w:val="000000"/>
          <w:sz w:val="28"/>
          <w:szCs w:val="28"/>
          <w:lang w:val="ru-RU" w:eastAsia="ru-RU"/>
        </w:rPr>
        <w:t xml:space="preserve">1. Утвердить Положение об осуществлении ведомственного </w:t>
      </w:r>
      <w:proofErr w:type="gramStart"/>
      <w:r w:rsidRPr="00A32C35">
        <w:rPr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A32C35">
        <w:rPr>
          <w:color w:val="000000"/>
          <w:sz w:val="28"/>
          <w:szCs w:val="28"/>
          <w:lang w:val="ru-RU" w:eastAsia="ru-RU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</w:t>
      </w:r>
      <w:r>
        <w:rPr>
          <w:color w:val="000000"/>
          <w:sz w:val="28"/>
          <w:szCs w:val="28"/>
          <w:lang w:val="ru-RU" w:eastAsia="ru-RU"/>
        </w:rPr>
        <w:t>а</w:t>
      </w:r>
      <w:r w:rsidRPr="00A32C35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A32C35">
        <w:rPr>
          <w:color w:val="000000"/>
          <w:sz w:val="28"/>
          <w:szCs w:val="28"/>
          <w:lang w:val="ru-RU" w:eastAsia="ru-RU"/>
        </w:rPr>
        <w:t xml:space="preserve"> района Курской области.</w:t>
      </w:r>
    </w:p>
    <w:p w:rsidR="00464078" w:rsidRPr="00A32C35" w:rsidRDefault="00464078" w:rsidP="00464078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2</w:t>
      </w:r>
      <w:r w:rsidRPr="00A32C35">
        <w:rPr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A32C35">
        <w:rPr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A32C35">
        <w:rPr>
          <w:color w:val="000000"/>
          <w:sz w:val="28"/>
          <w:szCs w:val="28"/>
          <w:lang w:val="ru-RU" w:eastAsia="ru-RU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  <w:lang w:val="ru-RU" w:eastAsia="ru-RU"/>
        </w:rPr>
        <w:t xml:space="preserve">заместителя главы администрации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района Курской области, начальника управления финансов Ж.Э. Володину.</w:t>
      </w:r>
    </w:p>
    <w:p w:rsidR="00A32C35" w:rsidRPr="00A32C35" w:rsidRDefault="00464078" w:rsidP="00A32C35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</w:t>
      </w:r>
      <w:r w:rsidR="00A32C35" w:rsidRPr="00A32C35">
        <w:rPr>
          <w:color w:val="000000"/>
          <w:sz w:val="28"/>
          <w:szCs w:val="28"/>
          <w:lang w:val="ru-RU" w:eastAsia="ru-RU"/>
        </w:rPr>
        <w:t>. Настоящее постановление вступает в силу со дня его официального опубликования на официальном сайте муниципального района «</w:t>
      </w:r>
      <w:proofErr w:type="spellStart"/>
      <w:r w:rsidR="00A32C35">
        <w:rPr>
          <w:color w:val="000000"/>
          <w:sz w:val="28"/>
          <w:szCs w:val="28"/>
          <w:lang w:val="ru-RU" w:eastAsia="ru-RU"/>
        </w:rPr>
        <w:t>Поныровский</w:t>
      </w:r>
      <w:proofErr w:type="spellEnd"/>
      <w:r w:rsidR="00A32C35" w:rsidRPr="00A32C35">
        <w:rPr>
          <w:color w:val="000000"/>
          <w:sz w:val="28"/>
          <w:szCs w:val="28"/>
          <w:lang w:val="ru-RU" w:eastAsia="ru-RU"/>
        </w:rPr>
        <w:t xml:space="preserve"> район» Курской области.</w:t>
      </w:r>
    </w:p>
    <w:p w:rsidR="00A32C35" w:rsidRDefault="00A32C35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                                                     В.С. </w:t>
      </w:r>
      <w:proofErr w:type="spellStart"/>
      <w:r>
        <w:rPr>
          <w:sz w:val="28"/>
          <w:szCs w:val="28"/>
          <w:lang w:val="ru-RU"/>
        </w:rPr>
        <w:t>Торубаров</w:t>
      </w:r>
      <w:proofErr w:type="spellEnd"/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Default="00464078" w:rsidP="00A32C35">
      <w:pPr>
        <w:ind w:right="-1"/>
        <w:jc w:val="both"/>
        <w:rPr>
          <w:sz w:val="28"/>
          <w:szCs w:val="28"/>
          <w:lang w:val="ru-RU"/>
        </w:rPr>
      </w:pPr>
    </w:p>
    <w:p w:rsidR="00464078" w:rsidRPr="00464078" w:rsidRDefault="00464078" w:rsidP="00464078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УТВЕРЖДЕНО</w:t>
      </w:r>
    </w:p>
    <w:p w:rsidR="00464078" w:rsidRDefault="00464078" w:rsidP="00464078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Постановлением </w:t>
      </w:r>
      <w:r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</w:p>
    <w:p w:rsidR="00464078" w:rsidRPr="00464078" w:rsidRDefault="00464078" w:rsidP="00464078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361A0C" w:rsidRDefault="00464078" w:rsidP="00464078">
      <w:pPr>
        <w:jc w:val="right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от</w:t>
      </w:r>
      <w:r w:rsidRPr="009230D9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>_______</w:t>
      </w:r>
      <w:r w:rsidRPr="00464078">
        <w:rPr>
          <w:color w:val="000000"/>
          <w:sz w:val="28"/>
          <w:szCs w:val="28"/>
          <w:u w:val="single"/>
          <w:lang w:val="ru-RU" w:eastAsia="ru-RU"/>
        </w:rPr>
        <w:t xml:space="preserve"> 202</w:t>
      </w:r>
      <w:r>
        <w:rPr>
          <w:color w:val="000000"/>
          <w:sz w:val="28"/>
          <w:szCs w:val="28"/>
          <w:u w:val="single"/>
          <w:lang w:val="ru-RU" w:eastAsia="ru-RU"/>
        </w:rPr>
        <w:t xml:space="preserve"> </w:t>
      </w:r>
      <w:r w:rsidRPr="00464078">
        <w:rPr>
          <w:color w:val="000000"/>
          <w:sz w:val="28"/>
          <w:szCs w:val="28"/>
          <w:u w:val="single"/>
          <w:lang w:val="ru-RU" w:eastAsia="ru-RU"/>
        </w:rPr>
        <w:t xml:space="preserve"> года</w:t>
      </w:r>
      <w:r w:rsidRPr="009230D9">
        <w:rPr>
          <w:color w:val="000000"/>
          <w:sz w:val="28"/>
          <w:szCs w:val="28"/>
          <w:u w:val="single"/>
          <w:lang w:eastAsia="ru-RU"/>
        </w:rPr>
        <w:t> </w:t>
      </w:r>
      <w:r w:rsidRPr="009230D9">
        <w:rPr>
          <w:color w:val="000000"/>
          <w:sz w:val="28"/>
          <w:szCs w:val="28"/>
          <w:lang w:eastAsia="ru-RU"/>
        </w:rPr>
        <w:t>     </w:t>
      </w:r>
      <w:r w:rsidRPr="00464078">
        <w:rPr>
          <w:color w:val="000000"/>
          <w:sz w:val="28"/>
          <w:szCs w:val="28"/>
          <w:lang w:val="ru-RU" w:eastAsia="ru-RU"/>
        </w:rPr>
        <w:t>№</w:t>
      </w:r>
      <w:r w:rsidRPr="009230D9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>______</w:t>
      </w:r>
    </w:p>
    <w:p w:rsidR="00464078" w:rsidRDefault="00464078" w:rsidP="00464078">
      <w:pPr>
        <w:jc w:val="right"/>
        <w:rPr>
          <w:color w:val="000000"/>
          <w:sz w:val="28"/>
          <w:szCs w:val="28"/>
          <w:lang w:val="ru-RU" w:eastAsia="ru-RU"/>
        </w:rPr>
      </w:pPr>
    </w:p>
    <w:p w:rsidR="00464078" w:rsidRPr="00464078" w:rsidRDefault="00464078" w:rsidP="00464078">
      <w:pPr>
        <w:shd w:val="clear" w:color="auto" w:fill="FFFFFF" w:themeFill="background1"/>
        <w:jc w:val="center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Положение о порядке и условиях осуществления ведомственного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</w:t>
      </w:r>
      <w:r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464078" w:rsidRPr="00464078" w:rsidRDefault="00464078" w:rsidP="00464078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  </w:t>
      </w:r>
      <w:r w:rsidRPr="00464078">
        <w:rPr>
          <w:color w:val="000000"/>
          <w:sz w:val="28"/>
          <w:szCs w:val="28"/>
          <w:lang w:val="ru-RU" w:eastAsia="ru-RU"/>
        </w:rPr>
        <w:br/>
      </w:r>
      <w:r w:rsidRPr="009230D9">
        <w:rPr>
          <w:color w:val="000000"/>
          <w:sz w:val="28"/>
          <w:szCs w:val="28"/>
          <w:lang w:eastAsia="ru-RU"/>
        </w:rPr>
        <w:t>     </w:t>
      </w:r>
      <w:r w:rsidRPr="00464078">
        <w:rPr>
          <w:color w:val="000000"/>
          <w:sz w:val="28"/>
          <w:szCs w:val="28"/>
          <w:lang w:val="ru-RU" w:eastAsia="ru-RU"/>
        </w:rPr>
        <w:br/>
      </w:r>
      <w:r w:rsidRPr="009230D9">
        <w:rPr>
          <w:color w:val="000000"/>
          <w:sz w:val="28"/>
          <w:szCs w:val="28"/>
          <w:lang w:eastAsia="ru-RU"/>
        </w:rPr>
        <w:t>I</w:t>
      </w:r>
      <w:r w:rsidRPr="00464078">
        <w:rPr>
          <w:color w:val="000000"/>
          <w:sz w:val="28"/>
          <w:szCs w:val="28"/>
          <w:lang w:val="ru-RU" w:eastAsia="ru-RU"/>
        </w:rPr>
        <w:t>. Общие положения</w:t>
      </w:r>
    </w:p>
    <w:p w:rsidR="00464078" w:rsidRPr="00464078" w:rsidRDefault="00464078" w:rsidP="00464078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br/>
      </w:r>
      <w:r w:rsidRPr="009230D9">
        <w:rPr>
          <w:color w:val="000000"/>
          <w:sz w:val="28"/>
          <w:szCs w:val="28"/>
          <w:lang w:eastAsia="ru-RU"/>
        </w:rPr>
        <w:t>    </w:t>
      </w:r>
      <w:r w:rsidRPr="00464078">
        <w:rPr>
          <w:color w:val="000000"/>
          <w:sz w:val="28"/>
          <w:szCs w:val="28"/>
          <w:lang w:val="ru-RU" w:eastAsia="ru-RU"/>
        </w:rPr>
        <w:t xml:space="preserve"> 1.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 xml:space="preserve">Настоящее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</w:t>
      </w:r>
      <w:r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>дминистрации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(далее - положение), разработано в целях реализации</w:t>
      </w:r>
      <w:r w:rsidRPr="009230D9">
        <w:rPr>
          <w:color w:val="000000"/>
          <w:sz w:val="28"/>
          <w:szCs w:val="28"/>
          <w:lang w:eastAsia="ru-RU"/>
        </w:rPr>
        <w:t> </w:t>
      </w:r>
      <w:hyperlink r:id="rId7" w:history="1">
        <w:r w:rsidRPr="00464078">
          <w:rPr>
            <w:color w:val="C00000"/>
            <w:sz w:val="28"/>
            <w:szCs w:val="28"/>
            <w:lang w:val="ru-RU" w:eastAsia="ru-RU"/>
          </w:rPr>
          <w:t>статьи 353.1 Трудового кодекса Российской Федерации</w:t>
        </w:r>
      </w:hyperlink>
      <w:r w:rsidRPr="00464078">
        <w:rPr>
          <w:color w:val="C00000"/>
          <w:sz w:val="28"/>
          <w:szCs w:val="28"/>
          <w:lang w:val="ru-RU" w:eastAsia="ru-RU"/>
        </w:rPr>
        <w:t>,</w:t>
      </w:r>
      <w:r w:rsidRPr="00464078">
        <w:rPr>
          <w:color w:val="C00000"/>
          <w:sz w:val="28"/>
          <w:szCs w:val="28"/>
          <w:lang w:eastAsia="ru-RU"/>
        </w:rPr>
        <w:t> </w:t>
      </w:r>
      <w:hyperlink r:id="rId8" w:history="1">
        <w:r w:rsidRPr="00464078">
          <w:rPr>
            <w:color w:val="C00000"/>
            <w:sz w:val="28"/>
            <w:szCs w:val="28"/>
            <w:lang w:val="ru-RU" w:eastAsia="ru-RU"/>
          </w:rPr>
          <w:t xml:space="preserve">закона Курской области от 25 ноября 2019 г. </w:t>
        </w:r>
        <w:r w:rsidRPr="00464078">
          <w:rPr>
            <w:color w:val="C00000"/>
            <w:sz w:val="28"/>
            <w:szCs w:val="28"/>
            <w:lang w:eastAsia="ru-RU"/>
          </w:rPr>
          <w:t>N</w:t>
        </w:r>
        <w:r w:rsidRPr="00464078">
          <w:rPr>
            <w:color w:val="C00000"/>
            <w:sz w:val="28"/>
            <w:szCs w:val="28"/>
            <w:lang w:val="ru-RU" w:eastAsia="ru-RU"/>
          </w:rPr>
          <w:t>111-ЗКО «О порядке и условиях осуществления ведомственного контроля за соблюдением трудового законодательства</w:t>
        </w:r>
        <w:proofErr w:type="gramEnd"/>
        <w:r w:rsidRPr="00464078">
          <w:rPr>
            <w:color w:val="C00000"/>
            <w:sz w:val="28"/>
            <w:szCs w:val="28"/>
            <w:lang w:val="ru-RU" w:eastAsia="ru-RU"/>
          </w:rPr>
          <w:t xml:space="preserve"> и иных нормативных правовых актов, содержащих нормы трудового права»</w:t>
        </w:r>
      </w:hyperlink>
      <w:r w:rsidRPr="00464078">
        <w:rPr>
          <w:color w:val="000000"/>
          <w:sz w:val="28"/>
          <w:szCs w:val="28"/>
          <w:lang w:val="ru-RU" w:eastAsia="ru-RU"/>
        </w:rPr>
        <w:t>.</w:t>
      </w:r>
    </w:p>
    <w:p w:rsidR="00464078" w:rsidRPr="00464078" w:rsidRDefault="00464078" w:rsidP="00464078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 </w:t>
      </w:r>
      <w:r w:rsidRPr="00464078">
        <w:rPr>
          <w:color w:val="000000"/>
          <w:sz w:val="28"/>
          <w:szCs w:val="28"/>
          <w:lang w:val="ru-RU" w:eastAsia="ru-RU"/>
        </w:rPr>
        <w:t xml:space="preserve"> Настоящее положение устанавливает порядок и условия осуществления ведомственного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соблюдением трудового законодательства и иных нормативных правовых актов, содержащих нормы трудового права </w:t>
      </w:r>
      <w:r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дминистрацией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в подведомственных ей муниципальных организациях.</w:t>
      </w:r>
    </w:p>
    <w:p w:rsidR="00464078" w:rsidRPr="00464078" w:rsidRDefault="00464078" w:rsidP="00464078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 </w:t>
      </w:r>
      <w:r w:rsidRPr="00464078">
        <w:rPr>
          <w:color w:val="000000"/>
          <w:sz w:val="28"/>
          <w:szCs w:val="28"/>
          <w:lang w:val="ru-RU" w:eastAsia="ru-RU"/>
        </w:rPr>
        <w:t xml:space="preserve"> 2.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 xml:space="preserve">В настоящем положении используются следующие основные понятия: 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</w:t>
      </w:r>
      <w:r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района </w:t>
      </w:r>
      <w:r w:rsidRPr="00464078">
        <w:rPr>
          <w:color w:val="000000"/>
          <w:sz w:val="28"/>
          <w:szCs w:val="28"/>
          <w:lang w:val="ru-RU" w:eastAsia="ru-RU"/>
        </w:rPr>
        <w:t xml:space="preserve"> 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proofErr w:type="gramEnd"/>
    </w:p>
    <w:p w:rsidR="00464078" w:rsidRPr="00464078" w:rsidRDefault="00464078" w:rsidP="00464078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2) подведомственные муниципальные организации - муниципальные учреждения, учредителем которых является </w:t>
      </w:r>
      <w:r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дминистрация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(далее - подведомственные организации);</w:t>
      </w:r>
    </w:p>
    <w:p w:rsidR="00464078" w:rsidRPr="00464078" w:rsidRDefault="00464078" w:rsidP="00464078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3) уполномоченный орган - </w:t>
      </w:r>
      <w:r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дминистрация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области, осуществляющая ведомственный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lastRenderedPageBreak/>
        <w:t xml:space="preserve">4) должностные лица - должностные лица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области, осуществляющие ведомственный контроль в подведомственных организациях;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по проверке соблюдения подведомственными учреждениями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  </w:t>
      </w:r>
      <w:r w:rsidRPr="00464078">
        <w:rPr>
          <w:color w:val="000000"/>
          <w:sz w:val="28"/>
          <w:szCs w:val="28"/>
          <w:lang w:val="ru-RU" w:eastAsia="ru-RU"/>
        </w:rPr>
        <w:t xml:space="preserve"> 3. Ведомственный контроль осуществляется в целях: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1) выявления нарушений трудового законодательства и иных нормативных правовых актов, содержащих нормы трудового права;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2) предупреждения нарушения прав и законных интересов работников учреждений, подведомственных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3) принятия мер по восстановлению нарушенных прав работников подведомственных учреждений, подведомственных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4. Осуществление ведомственного контроля включает в себя следующие процедуры: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1) составление плана проведения проверок муниципальных учреждений, подведомственных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2) проведение плановых и внеплановых проверок;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3)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устранением нарушений, выявленных по результатам проверок;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4) учет проверок;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5) составление отчетности о проведенных проверках.</w:t>
      </w:r>
    </w:p>
    <w:p w:rsidR="00A752D1" w:rsidRDefault="00A752D1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A752D1" w:rsidRDefault="00464078" w:rsidP="00A752D1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II</w:t>
      </w:r>
      <w:r w:rsidRPr="00464078">
        <w:rPr>
          <w:color w:val="000000"/>
          <w:sz w:val="28"/>
          <w:szCs w:val="28"/>
          <w:lang w:val="ru-RU" w:eastAsia="ru-RU"/>
        </w:rPr>
        <w:t>. Предмет и направления ведомственного контроля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1.</w:t>
      </w:r>
      <w:r w:rsidR="00A752D1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proofErr w:type="gramEnd"/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2. К направлениям ведомственного контроля относятся: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1) кадры и работа с персоналом;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2) оплата и нормирование труда;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3) охрана труда.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III</w:t>
      </w:r>
      <w:r w:rsidRPr="00464078">
        <w:rPr>
          <w:color w:val="000000"/>
          <w:sz w:val="28"/>
          <w:szCs w:val="28"/>
          <w:lang w:val="ru-RU" w:eastAsia="ru-RU"/>
        </w:rPr>
        <w:t>. Порядок и условия осуществления ведомственного контроля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lastRenderedPageBreak/>
        <w:t>   </w:t>
      </w:r>
      <w:r w:rsidRPr="00464078">
        <w:rPr>
          <w:color w:val="000000"/>
          <w:sz w:val="28"/>
          <w:szCs w:val="28"/>
          <w:lang w:val="ru-RU" w:eastAsia="ru-RU"/>
        </w:rPr>
        <w:t xml:space="preserve"> 1.Ведомственный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</w:t>
      </w:r>
      <w:r w:rsidRPr="00464078">
        <w:rPr>
          <w:color w:val="000000"/>
          <w:sz w:val="28"/>
          <w:szCs w:val="28"/>
          <w:lang w:val="ru-RU" w:eastAsia="ru-RU"/>
        </w:rPr>
        <w:t xml:space="preserve"> 2.Документарная проверка (как плановая, так и внеплановая) проводится по месту нахождения уполномоченного органа. Выездная проверка (как плановая, так и внеплановая) проводится по месту нахождения подведомственной организации и (или) по месту фактического осуществления деятельности подведомственной организации.</w:t>
      </w:r>
    </w:p>
    <w:p w:rsidR="00464078" w:rsidRPr="00417B8C" w:rsidRDefault="00464078" w:rsidP="00A752D1">
      <w:pPr>
        <w:shd w:val="clear" w:color="auto" w:fill="FFFFFF" w:themeFill="background1"/>
        <w:jc w:val="both"/>
        <w:rPr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 </w:t>
      </w:r>
      <w:r w:rsidRPr="00464078">
        <w:rPr>
          <w:color w:val="000000"/>
          <w:sz w:val="28"/>
          <w:szCs w:val="28"/>
          <w:lang w:val="ru-RU" w:eastAsia="ru-RU"/>
        </w:rPr>
        <w:t xml:space="preserve"> Проверки проводятся на основании распоряжения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>дминистрации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(далее - распоряжение о проведении проверки) должностными лицами, указанными в данном распоряжении по форме, утвержденной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настоящим положением. </w:t>
      </w:r>
      <w:r w:rsidRPr="00417B8C">
        <w:rPr>
          <w:sz w:val="28"/>
          <w:szCs w:val="28"/>
          <w:lang w:val="ru-RU" w:eastAsia="ru-RU"/>
        </w:rPr>
        <w:t xml:space="preserve">Подготовка распоряжения о проведении проверки осуществляется </w:t>
      </w:r>
      <w:r w:rsidR="00417B8C" w:rsidRPr="00417B8C">
        <w:rPr>
          <w:sz w:val="28"/>
          <w:szCs w:val="28"/>
          <w:lang w:val="ru-RU" w:eastAsia="ru-RU"/>
        </w:rPr>
        <w:t xml:space="preserve">ведущим специалистом – экспертом по охране труда </w:t>
      </w:r>
      <w:r w:rsidRPr="00417B8C">
        <w:rPr>
          <w:sz w:val="28"/>
          <w:szCs w:val="28"/>
          <w:lang w:val="ru-RU" w:eastAsia="ru-RU"/>
        </w:rPr>
        <w:t xml:space="preserve"> </w:t>
      </w:r>
      <w:r w:rsidR="00A752D1" w:rsidRPr="00417B8C">
        <w:rPr>
          <w:sz w:val="28"/>
          <w:szCs w:val="28"/>
          <w:lang w:val="ru-RU" w:eastAsia="ru-RU"/>
        </w:rPr>
        <w:t>а</w:t>
      </w:r>
      <w:r w:rsidRPr="00417B8C">
        <w:rPr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 w:rsidRPr="00417B8C">
        <w:rPr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sz w:val="28"/>
          <w:szCs w:val="28"/>
          <w:lang w:val="ru-RU" w:eastAsia="ru-RU"/>
        </w:rPr>
        <w:t xml:space="preserve"> района Курской области.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 </w:t>
      </w:r>
      <w:r w:rsidRPr="00464078">
        <w:rPr>
          <w:color w:val="000000"/>
          <w:sz w:val="28"/>
          <w:szCs w:val="28"/>
          <w:lang w:val="ru-RU" w:eastAsia="ru-RU"/>
        </w:rPr>
        <w:t xml:space="preserve"> В распоряжении о проведении проверки указываются: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1) наименование уполномоченного органа;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2) наименование подведомственной организации, в отношении которой проводится проверка, ее юридический и фактический адрес;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3) должностные лица, уполномоченные на проведение проверки (Ф.И.О., должность);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4) предмет и форма ее проведения;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5) проверяемый период;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6) даты начала и окончания проведения проверки;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7) правовые основания проверки.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на 20 календарных дней.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</w:t>
      </w:r>
      <w:r w:rsidRPr="00464078">
        <w:rPr>
          <w:color w:val="000000"/>
          <w:sz w:val="28"/>
          <w:szCs w:val="28"/>
          <w:lang w:val="ru-RU" w:eastAsia="ru-RU"/>
        </w:rPr>
        <w:t xml:space="preserve"> 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Плановые проверки проводятся по направлениям ведомственного контроля, указанным в плане проверок.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Внеплановые проверки проводятся в соответствии с разделом </w:t>
      </w:r>
      <w:r w:rsidRPr="009230D9">
        <w:rPr>
          <w:color w:val="000000"/>
          <w:sz w:val="28"/>
          <w:szCs w:val="28"/>
          <w:lang w:eastAsia="ru-RU"/>
        </w:rPr>
        <w:t>V</w:t>
      </w:r>
      <w:r w:rsidRPr="00464078">
        <w:rPr>
          <w:color w:val="000000"/>
          <w:sz w:val="28"/>
          <w:szCs w:val="28"/>
          <w:lang w:val="ru-RU" w:eastAsia="ru-RU"/>
        </w:rPr>
        <w:t xml:space="preserve"> настоящего положения.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</w:t>
      </w:r>
      <w:r w:rsidRPr="00464078">
        <w:rPr>
          <w:color w:val="000000"/>
          <w:sz w:val="28"/>
          <w:szCs w:val="28"/>
          <w:lang w:val="ru-RU" w:eastAsia="ru-RU"/>
        </w:rPr>
        <w:t xml:space="preserve"> 3. Выездная проверка начинается с предъявления служебного удостоверения должностным лицом (должностными лицами)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обязательного ознакомления руководителя подведомственной организации с правовым актом о проведении проверки.</w:t>
      </w:r>
      <w:r w:rsidRPr="009230D9">
        <w:rPr>
          <w:color w:val="000000"/>
          <w:sz w:val="28"/>
          <w:szCs w:val="28"/>
          <w:lang w:eastAsia="ru-RU"/>
        </w:rPr>
        <w:t> 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4.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lastRenderedPageBreak/>
        <w:t>5.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материалов, необходимых для достижения целей и задач проверки.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способом, позволяющим подтвердить получение указанного документа. Указанные в запросе документы и материалы предоставляются в виде копий, заверенных печатью и подписью руководителя подведомственной организации.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Подведомственная организация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вправе предоставить указанные в запросе документы и материалы в форме электронных документов, подписанных усиленной квалификационной электронной подписью руководителя подведомственной организации, посредством информационно-квалификационных технологий.</w:t>
      </w:r>
      <w:r w:rsidRPr="009230D9">
        <w:rPr>
          <w:color w:val="000000"/>
          <w:sz w:val="28"/>
          <w:szCs w:val="28"/>
          <w:lang w:eastAsia="ru-RU"/>
        </w:rPr>
        <w:t> 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6.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структурного подразделения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proofErr w:type="gramEnd"/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7.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материалами, необходимыми для достижения задач и целей выездной проверки, а также обеспечить доступ должностному лицу на объекты подведомственной организации.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8.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 xml:space="preserve">При невозможности проведения (завершения) проверки должностным лицом (должностными лицами)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области, указанными в правовом акте о проведении проверки, по причине их временной нетрудоспособности, нахождения в отпуске, командировке, увольнения и (или) иным уважительным причинам Глава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вправе принять решение об их </w:t>
      </w:r>
      <w:proofErr w:type="spellStart"/>
      <w:r w:rsidRPr="00464078">
        <w:rPr>
          <w:color w:val="000000"/>
          <w:sz w:val="28"/>
          <w:szCs w:val="28"/>
          <w:lang w:val="ru-RU" w:eastAsia="ru-RU"/>
        </w:rPr>
        <w:t>заменен</w:t>
      </w:r>
      <w:r w:rsidR="00A752D1">
        <w:rPr>
          <w:color w:val="000000"/>
          <w:sz w:val="28"/>
          <w:szCs w:val="28"/>
          <w:lang w:val="ru-RU" w:eastAsia="ru-RU"/>
        </w:rPr>
        <w:t>е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с одновременным внесением изменений в правовой акт о проведении проверки.</w:t>
      </w:r>
      <w:proofErr w:type="gramEnd"/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IV</w:t>
      </w:r>
      <w:r w:rsidRPr="00464078">
        <w:rPr>
          <w:color w:val="000000"/>
          <w:sz w:val="28"/>
          <w:szCs w:val="28"/>
          <w:lang w:val="ru-RU" w:eastAsia="ru-RU"/>
        </w:rPr>
        <w:t>. Организация и проведение плановых проверок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</w:t>
      </w:r>
      <w:r w:rsidRPr="009230D9">
        <w:rPr>
          <w:color w:val="000000"/>
          <w:sz w:val="28"/>
          <w:szCs w:val="28"/>
          <w:lang w:eastAsia="ru-RU"/>
        </w:rPr>
        <w:t>    </w:t>
      </w:r>
      <w:r w:rsidRPr="00464078">
        <w:rPr>
          <w:color w:val="000000"/>
          <w:sz w:val="28"/>
          <w:szCs w:val="28"/>
          <w:lang w:val="ru-RU" w:eastAsia="ru-RU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</w:t>
      </w: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плана проведения проверок. План </w:t>
      </w:r>
      <w:r w:rsidRPr="00464078">
        <w:rPr>
          <w:color w:val="000000"/>
          <w:sz w:val="28"/>
          <w:szCs w:val="28"/>
          <w:lang w:val="ru-RU" w:eastAsia="ru-RU"/>
        </w:rPr>
        <w:lastRenderedPageBreak/>
        <w:t xml:space="preserve">утверждается распоряжением </w:t>
      </w:r>
      <w:r w:rsidR="00A752D1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в срок до 15 декабря года, предшествующего году проведения плановых проверок.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     </w:t>
      </w:r>
      <w:r w:rsidRPr="00464078">
        <w:rPr>
          <w:color w:val="000000"/>
          <w:sz w:val="28"/>
          <w:szCs w:val="28"/>
          <w:lang w:val="ru-RU" w:eastAsia="ru-RU"/>
        </w:rPr>
        <w:t xml:space="preserve"> Основанием для включения  подведомственной организации в план является истечением трех лет со дня: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1)</w:t>
      </w:r>
      <w:r w:rsidRPr="009230D9">
        <w:rPr>
          <w:color w:val="000000"/>
          <w:sz w:val="28"/>
          <w:szCs w:val="28"/>
          <w:lang w:eastAsia="ru-RU"/>
        </w:rPr>
        <w:t>   </w:t>
      </w:r>
      <w:r w:rsidRPr="00464078">
        <w:rPr>
          <w:color w:val="000000"/>
          <w:sz w:val="28"/>
          <w:szCs w:val="28"/>
          <w:lang w:val="ru-RU" w:eastAsia="ru-RU"/>
        </w:rPr>
        <w:t xml:space="preserve"> государственной регистрации подведомственной организации и в качестве юридического лица;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2)</w:t>
      </w:r>
      <w:r w:rsidRPr="009230D9">
        <w:rPr>
          <w:color w:val="000000"/>
          <w:sz w:val="28"/>
          <w:szCs w:val="28"/>
          <w:lang w:eastAsia="ru-RU"/>
        </w:rPr>
        <w:t>   </w:t>
      </w:r>
      <w:r w:rsidRPr="00464078">
        <w:rPr>
          <w:color w:val="000000"/>
          <w:sz w:val="28"/>
          <w:szCs w:val="28"/>
          <w:lang w:val="ru-RU" w:eastAsia="ru-RU"/>
        </w:rPr>
        <w:t xml:space="preserve"> окончания проведения последней плановой проверки подведомственной организации уполномоченным органом.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План доводится до сведения заинтересованных подведомственных организаций посредством его размещения на официальном сайте муниципального образования «</w:t>
      </w:r>
      <w:proofErr w:type="spellStart"/>
      <w:r w:rsidR="00A752D1">
        <w:rPr>
          <w:color w:val="000000"/>
          <w:sz w:val="28"/>
          <w:szCs w:val="28"/>
          <w:lang w:val="ru-RU" w:eastAsia="ru-RU"/>
        </w:rPr>
        <w:t>Поныровский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район» Курской области в информационно-телекоммуникационной сети «Интернет» не позднее 31 декабря года, предшествующего году, в котором планируется осуществлять плановые проверки, либо иным доступным способом.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Формирование плана проверок осуществляется отделом организационно-кадровой работы 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и информатизации </w:t>
      </w:r>
      <w:r w:rsidR="00475B19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на основании предложений структурных подразделений </w:t>
      </w:r>
      <w:r w:rsidR="00475B19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области, координирующих деятельность подведомственных организаций, представляемых в срок не позднее 30 ноября года, в котором осуществляется планирование.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>2. План утверждается по форме утвержденной настоящим положением, в котором указываются следующие сведения: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1) наименование подведомственной организации, деятельность которой подлежит плановой проверке;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3) предмет и форма плановой проверки;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4) срок проведения плановой проверки.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утвержден настоящим положению.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4. О проведении плановой проверки подведомственные организации уведомляются не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позднее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чем за три рабочих дня до начала ее проведения посредством вручения заверенной копии распоряжения </w:t>
      </w:r>
      <w:r w:rsidR="00475B19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V</w:t>
      </w:r>
      <w:r w:rsidRPr="00464078">
        <w:rPr>
          <w:color w:val="000000"/>
          <w:sz w:val="28"/>
          <w:szCs w:val="28"/>
          <w:lang w:val="ru-RU" w:eastAsia="ru-RU"/>
        </w:rPr>
        <w:t>. Организация и проведение внеплановых проверок</w:t>
      </w:r>
    </w:p>
    <w:p w:rsidR="00464078" w:rsidRPr="00464078" w:rsidRDefault="00464078" w:rsidP="00A752D1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1. Основаниями к проведению внеплановой проверки являются: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464078">
        <w:rPr>
          <w:color w:val="000000"/>
          <w:sz w:val="28"/>
          <w:szCs w:val="28"/>
          <w:lang w:val="ru-RU" w:eastAsia="ru-RU"/>
        </w:rPr>
        <w:lastRenderedPageBreak/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  <w:proofErr w:type="gramEnd"/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2. В течение трех рабочих дней после возникновения оснований, указанных в пункте 1 раздела </w:t>
      </w:r>
      <w:r w:rsidRPr="009230D9">
        <w:rPr>
          <w:color w:val="000000"/>
          <w:sz w:val="28"/>
          <w:szCs w:val="28"/>
          <w:lang w:eastAsia="ru-RU"/>
        </w:rPr>
        <w:t>V</w:t>
      </w:r>
      <w:r w:rsidRPr="00464078">
        <w:rPr>
          <w:color w:val="000000"/>
          <w:sz w:val="28"/>
          <w:szCs w:val="28"/>
          <w:lang w:val="ru-RU" w:eastAsia="ru-RU"/>
        </w:rPr>
        <w:t xml:space="preserve"> настоящего положения Глава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принимает решение о проведении проверки или об отсутствии оснований к проведению проверки.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О принятом решении сообщается заявителям, указанным в подпунктах 1 и 2 пункта 1 раздела </w:t>
      </w:r>
      <w:r w:rsidRPr="009230D9">
        <w:rPr>
          <w:color w:val="000000"/>
          <w:sz w:val="28"/>
          <w:szCs w:val="28"/>
          <w:lang w:eastAsia="ru-RU"/>
        </w:rPr>
        <w:t>V</w:t>
      </w:r>
      <w:r w:rsidRPr="00464078">
        <w:rPr>
          <w:color w:val="000000"/>
          <w:sz w:val="28"/>
          <w:szCs w:val="28"/>
          <w:lang w:val="ru-RU" w:eastAsia="ru-RU"/>
        </w:rPr>
        <w:t xml:space="preserve"> настоящего положения, в порядке и в сроки установленные законодательством Российской Федерации.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475B19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464078" w:rsidRPr="00475B19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VI</w:t>
      </w:r>
      <w:r w:rsidRPr="00475B19">
        <w:rPr>
          <w:color w:val="000000"/>
          <w:sz w:val="28"/>
          <w:szCs w:val="28"/>
          <w:lang w:val="ru-RU" w:eastAsia="ru-RU"/>
        </w:rPr>
        <w:t>. Порядок оформления результатов проверки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1. По результатам проверки должностным ли</w:t>
      </w:r>
      <w:r w:rsidR="00475B19">
        <w:rPr>
          <w:color w:val="000000"/>
          <w:sz w:val="28"/>
          <w:szCs w:val="28"/>
          <w:lang w:val="ru-RU" w:eastAsia="ru-RU"/>
        </w:rPr>
        <w:t>цом структурного подразделения 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области, координирующим деятельность проверяемой организации уполномоченным на проведение проверки, составляется акт проверки по форме утвержденной настоящим положением, в которой указываются: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1) дата, время, срок и место составления акта проверки;</w:t>
      </w:r>
    </w:p>
    <w:p w:rsidR="00464078" w:rsidRPr="009230D9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9230D9">
        <w:rPr>
          <w:color w:val="000000"/>
          <w:sz w:val="28"/>
          <w:szCs w:val="28"/>
          <w:lang w:eastAsia="ru-RU"/>
        </w:rPr>
        <w:t>вид</w:t>
      </w:r>
      <w:proofErr w:type="spellEnd"/>
      <w:proofErr w:type="gramEnd"/>
      <w:r w:rsidRPr="009230D9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9230D9">
        <w:rPr>
          <w:color w:val="000000"/>
          <w:sz w:val="28"/>
          <w:szCs w:val="28"/>
          <w:lang w:eastAsia="ru-RU"/>
        </w:rPr>
        <w:t>форма</w:t>
      </w:r>
      <w:proofErr w:type="spellEnd"/>
      <w:r w:rsidRPr="009230D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230D9">
        <w:rPr>
          <w:color w:val="000000"/>
          <w:sz w:val="28"/>
          <w:szCs w:val="28"/>
          <w:lang w:eastAsia="ru-RU"/>
        </w:rPr>
        <w:t>проверки</w:t>
      </w:r>
      <w:proofErr w:type="spellEnd"/>
      <w:r w:rsidRPr="009230D9">
        <w:rPr>
          <w:color w:val="000000"/>
          <w:sz w:val="28"/>
          <w:szCs w:val="28"/>
          <w:lang w:eastAsia="ru-RU"/>
        </w:rPr>
        <w:t>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3)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4) фамилии, имена, отчества и должности должностных лиц, проводивших проверку;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5)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6) сведения о результатах проведения проверки, в том числе о выявленных нарушениях, их характере (с указанием положений нормативных правовых актов) о лицах, допустивших указанные нарушения, предложения по их устранению, сведения о сроке, определяемом для устранения выявленных </w:t>
      </w:r>
      <w:r w:rsidRPr="00464078">
        <w:rPr>
          <w:color w:val="000000"/>
          <w:sz w:val="28"/>
          <w:szCs w:val="28"/>
          <w:lang w:val="ru-RU" w:eastAsia="ru-RU"/>
        </w:rPr>
        <w:lastRenderedPageBreak/>
        <w:t>нарушений. Если в ходе проверки нарушений не выявлено, в акте проверки делается запись об их отсутствии;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7) сведения об ознакомлении или отказе в ознакомлении с актом проверки руководителя подведомственной организации, либо уполномоченного им должностного лица;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8) подписи должностного лица (должностных лиц), уполномоченных на проведение проверки.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К акту проверки прилагаются имеющиеся документы, связанные с результатами проверки, или их копии.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2. Акт проверки оформляется непосредственно после ее завершения в двух экземплярах, один из которых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</w:t>
      </w:r>
      <w:r w:rsidR="00475B19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3. В случае отказа руководителя подведомственной организации дать расписку об ознакомлении либо об отказе в ознакомлении с актом,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4. Возражения, указанные в пункте 3 раздела </w:t>
      </w:r>
      <w:r w:rsidRPr="009230D9">
        <w:rPr>
          <w:color w:val="000000"/>
          <w:sz w:val="28"/>
          <w:szCs w:val="28"/>
          <w:lang w:eastAsia="ru-RU"/>
        </w:rPr>
        <w:t>VI</w:t>
      </w:r>
      <w:r w:rsidRPr="00464078">
        <w:rPr>
          <w:color w:val="000000"/>
          <w:sz w:val="28"/>
          <w:szCs w:val="28"/>
          <w:lang w:val="ru-RU" w:eastAsia="ru-RU"/>
        </w:rPr>
        <w:t xml:space="preserve"> настоящего положения, рассматриваются </w:t>
      </w:r>
      <w:r w:rsidR="00475B19">
        <w:rPr>
          <w:color w:val="000000"/>
          <w:sz w:val="28"/>
          <w:szCs w:val="28"/>
          <w:lang w:val="ru-RU" w:eastAsia="ru-RU"/>
        </w:rPr>
        <w:t xml:space="preserve">заместителем главы администрации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="00475B19">
        <w:rPr>
          <w:color w:val="000000"/>
          <w:sz w:val="28"/>
          <w:szCs w:val="28"/>
          <w:lang w:val="ru-RU" w:eastAsia="ru-RU"/>
        </w:rPr>
        <w:t xml:space="preserve"> района Курской области, начальником управления финансов</w:t>
      </w:r>
      <w:r w:rsidRPr="00475B19">
        <w:rPr>
          <w:sz w:val="28"/>
          <w:szCs w:val="28"/>
          <w:lang w:val="ru-RU" w:eastAsia="ru-RU"/>
        </w:rPr>
        <w:t>, координирующим деятельность</w:t>
      </w:r>
      <w:r w:rsidRPr="00464078">
        <w:rPr>
          <w:color w:val="000000"/>
          <w:sz w:val="28"/>
          <w:szCs w:val="28"/>
          <w:lang w:val="ru-RU" w:eastAsia="ru-RU"/>
        </w:rPr>
        <w:t xml:space="preserve"> организации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VII</w:t>
      </w:r>
      <w:r w:rsidRPr="00464078">
        <w:rPr>
          <w:color w:val="000000"/>
          <w:sz w:val="28"/>
          <w:szCs w:val="28"/>
          <w:lang w:val="ru-RU" w:eastAsia="ru-RU"/>
        </w:rPr>
        <w:t>. Меры, принимаемые по результатам проверки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 </w:t>
      </w:r>
      <w:r w:rsidRPr="00464078">
        <w:rPr>
          <w:color w:val="000000"/>
          <w:sz w:val="28"/>
          <w:szCs w:val="28"/>
          <w:lang w:val="ru-RU" w:eastAsia="ru-RU"/>
        </w:rPr>
        <w:t xml:space="preserve"> 1. Руководитель подведомственной организации обязан устранить нарушения, выявленные при проведении проверки, в срок, указанный в акте, который не может превышать 60 календарных дней.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2. Не позднее двух рабочих дней со дня истечения срока, указанного в акте, руководитель подведомственной организации обязан 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предоставить отчет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об устранении нарушений руководителю уполномоченного органа. К отчету прилагаются копии документов и материалов, подтверждающих устранение нарушений.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3. В случае несогласия с фактами, выводами, изложенными в акте проверки, руководитель подведомственной организации в течени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и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пяти рабочих дней с даты получения акта проверки предоставляет в </w:t>
      </w:r>
      <w:r w:rsidR="00475B19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дминистрацию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области.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в письменной </w:t>
      </w:r>
      <w:r w:rsidRPr="00464078">
        <w:rPr>
          <w:color w:val="000000"/>
          <w:sz w:val="28"/>
          <w:szCs w:val="28"/>
          <w:lang w:val="ru-RU" w:eastAsia="ru-RU"/>
        </w:rPr>
        <w:lastRenderedPageBreak/>
        <w:t xml:space="preserve">форме возражения в отношении акта проверки в целом или 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>его отдельных положений. К возражению прилагаются документы, подтверждающие их обоснованность, или их заверенные копии.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4. Должностное лицо (должностные лица) </w:t>
      </w:r>
      <w:r w:rsidR="00475B19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в течени</w:t>
      </w:r>
      <w:proofErr w:type="gramStart"/>
      <w:r w:rsidRPr="00464078">
        <w:rPr>
          <w:color w:val="000000"/>
          <w:sz w:val="28"/>
          <w:szCs w:val="28"/>
          <w:lang w:val="ru-RU" w:eastAsia="ru-RU"/>
        </w:rPr>
        <w:t>и</w:t>
      </w:r>
      <w:proofErr w:type="gramEnd"/>
      <w:r w:rsidRPr="00464078">
        <w:rPr>
          <w:color w:val="000000"/>
          <w:sz w:val="28"/>
          <w:szCs w:val="28"/>
          <w:lang w:val="ru-RU" w:eastAsia="ru-RU"/>
        </w:rPr>
        <w:t xml:space="preserve"> пяти рабочих дней с даты получения возражений, указанных в пункте 3 главы </w:t>
      </w:r>
      <w:r w:rsidRPr="009230D9">
        <w:rPr>
          <w:color w:val="000000"/>
          <w:sz w:val="28"/>
          <w:szCs w:val="28"/>
          <w:lang w:eastAsia="ru-RU"/>
        </w:rPr>
        <w:t>VII</w:t>
      </w:r>
      <w:r w:rsidRPr="00464078">
        <w:rPr>
          <w:color w:val="000000"/>
          <w:sz w:val="28"/>
          <w:szCs w:val="28"/>
          <w:lang w:val="ru-RU" w:eastAsia="ru-RU"/>
        </w:rPr>
        <w:t xml:space="preserve"> настоящего положения, рассматривают их обоснованность и готовят письменное заключение, подписываемое должностным лицом (должностными лицами), проводившим (проводившими) проверку, один экземпляр которого направляется руководителю подведомственной организации, второй экземпляр вместе с возражениями приобщается к акту проверки.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VIII</w:t>
      </w:r>
      <w:r w:rsidRPr="00464078">
        <w:rPr>
          <w:color w:val="000000"/>
          <w:sz w:val="28"/>
          <w:szCs w:val="28"/>
          <w:lang w:val="ru-RU" w:eastAsia="ru-RU"/>
        </w:rPr>
        <w:t>. Права должностных лиц уполномоченного органа и руководителя подведомственной организации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64078">
        <w:rPr>
          <w:color w:val="000000"/>
          <w:sz w:val="28"/>
          <w:szCs w:val="28"/>
          <w:lang w:val="ru-RU" w:eastAsia="ru-RU"/>
        </w:rPr>
        <w:t xml:space="preserve"> 1.При проведении проверки должностное лицо (должностные лица) уполномоченного органа имеют право: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1) запрашивать у подведомственной организации и получать от нее документы, а также объяснения руководителя, должностных лиц, работников подведомственных учреждений по вопросам, относящимся к предметам проверки;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2) находиться при осуществлении выездной проверки в сопровождении руководителя подведомственной организации на ее территории, посещать используемые ею для осуществления своей деятельности здания, строения, сооружения, помещения, осматривать используемое оборудование, транспортные средства;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3) знакомиться с документами объяснениями, информацией, полученными при осуществлении мероприятий по ведомственному контролю;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2.Руководитель подведомственной организации при проведении проверки вправе: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2) получать от должностного лица (должностных лиц) уполномоченного органа информацию и разъяснения по предметам проверки;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3) знакомиться с результатами проверки и указывать в акте проверки о своем ознакомлении с результатами проверки, согласии и несогласии с ними, а также с отдельными действиями должностного лица (должностных лиц) уполномоченного органа;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>4) обжаловать действия (бездействие) должностного лица (должностных лиц) уполномоченного органа, повлекшие за собой нарушение прав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VIII</w:t>
      </w:r>
      <w:r w:rsidRPr="00464078">
        <w:rPr>
          <w:color w:val="000000"/>
          <w:sz w:val="28"/>
          <w:szCs w:val="28"/>
          <w:lang w:val="ru-RU" w:eastAsia="ru-RU"/>
        </w:rPr>
        <w:t>. Учет мероприятий по контролю</w:t>
      </w:r>
    </w:p>
    <w:p w:rsidR="00464078" w:rsidRP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br/>
      </w:r>
      <w:r w:rsidRPr="009230D9">
        <w:rPr>
          <w:color w:val="000000"/>
          <w:sz w:val="28"/>
          <w:szCs w:val="28"/>
          <w:lang w:eastAsia="ru-RU"/>
        </w:rPr>
        <w:t>  </w:t>
      </w:r>
      <w:r w:rsidRPr="00464078">
        <w:rPr>
          <w:color w:val="000000"/>
          <w:sz w:val="28"/>
          <w:szCs w:val="28"/>
          <w:lang w:val="ru-RU" w:eastAsia="ru-RU"/>
        </w:rPr>
        <w:t xml:space="preserve"> 1. </w:t>
      </w:r>
      <w:r w:rsidR="00475B19">
        <w:rPr>
          <w:color w:val="000000"/>
          <w:sz w:val="28"/>
          <w:szCs w:val="28"/>
          <w:lang w:val="ru-RU" w:eastAsia="ru-RU"/>
        </w:rPr>
        <w:t>Ведущий специалист – эксперт по охране труда 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осуществляет учет проверок, </w:t>
      </w:r>
      <w:r w:rsidRPr="00464078">
        <w:rPr>
          <w:color w:val="000000"/>
          <w:sz w:val="28"/>
          <w:szCs w:val="28"/>
          <w:lang w:val="ru-RU" w:eastAsia="ru-RU"/>
        </w:rPr>
        <w:lastRenderedPageBreak/>
        <w:t>проводимых в подведомственных организациях, посредством ведения журнала учет</w:t>
      </w:r>
      <w:r w:rsidR="00475B19">
        <w:rPr>
          <w:color w:val="000000"/>
          <w:sz w:val="28"/>
          <w:szCs w:val="28"/>
          <w:lang w:val="ru-RU" w:eastAsia="ru-RU"/>
        </w:rPr>
        <w:t>а проверок, проводимых 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дминистрацией </w:t>
      </w:r>
      <w:proofErr w:type="spellStart"/>
      <w:r w:rsidR="00475B1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 в соответствии с настоящим положением, по форме утвержденной настоящим положением. Журнал учета, должен быть прошит, пронумерован, скреплен подписью и заверен печатью </w:t>
      </w:r>
      <w:r w:rsidR="00417B8C">
        <w:rPr>
          <w:color w:val="000000"/>
          <w:sz w:val="28"/>
          <w:szCs w:val="28"/>
          <w:lang w:val="ru-RU" w:eastAsia="ru-RU"/>
        </w:rPr>
        <w:t>а</w:t>
      </w:r>
      <w:r w:rsidRPr="00464078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17B8C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64078">
        <w:rPr>
          <w:color w:val="000000"/>
          <w:sz w:val="28"/>
          <w:szCs w:val="28"/>
          <w:lang w:val="ru-RU" w:eastAsia="ru-RU"/>
        </w:rPr>
        <w:t xml:space="preserve"> района Курской области.</w:t>
      </w:r>
    </w:p>
    <w:p w:rsidR="00464078" w:rsidRPr="00417B8C" w:rsidRDefault="00464078" w:rsidP="00475B19">
      <w:pPr>
        <w:shd w:val="clear" w:color="auto" w:fill="FFFFFF" w:themeFill="background1"/>
        <w:jc w:val="both"/>
        <w:rPr>
          <w:color w:val="C00000"/>
          <w:sz w:val="28"/>
          <w:szCs w:val="28"/>
          <w:lang w:val="ru-RU" w:eastAsia="ru-RU"/>
        </w:rPr>
      </w:pPr>
      <w:r w:rsidRPr="00417B8C">
        <w:rPr>
          <w:color w:val="C00000"/>
          <w:sz w:val="28"/>
          <w:szCs w:val="28"/>
          <w:lang w:eastAsia="ru-RU"/>
        </w:rPr>
        <w:t>   </w:t>
      </w:r>
      <w:r w:rsidRPr="00417B8C">
        <w:rPr>
          <w:color w:val="C00000"/>
          <w:sz w:val="28"/>
          <w:szCs w:val="28"/>
          <w:lang w:val="ru-RU" w:eastAsia="ru-RU"/>
        </w:rPr>
        <w:t xml:space="preserve"> 2. </w:t>
      </w:r>
      <w:proofErr w:type="gramStart"/>
      <w:r w:rsidRPr="00417B8C">
        <w:rPr>
          <w:color w:val="C00000"/>
          <w:sz w:val="28"/>
          <w:szCs w:val="28"/>
          <w:lang w:val="ru-RU" w:eastAsia="ru-RU"/>
        </w:rPr>
        <w:t xml:space="preserve">Отдел кадровой работы </w:t>
      </w:r>
      <w:r w:rsidR="00417B8C">
        <w:rPr>
          <w:color w:val="C00000"/>
          <w:sz w:val="28"/>
          <w:szCs w:val="28"/>
          <w:lang w:val="ru-RU" w:eastAsia="ru-RU"/>
        </w:rPr>
        <w:t>а</w:t>
      </w:r>
      <w:r w:rsidRPr="00417B8C">
        <w:rPr>
          <w:color w:val="C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17B8C">
        <w:rPr>
          <w:color w:val="C00000"/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color w:val="C00000"/>
          <w:sz w:val="28"/>
          <w:szCs w:val="28"/>
          <w:lang w:val="ru-RU" w:eastAsia="ru-RU"/>
        </w:rPr>
        <w:t xml:space="preserve"> района Курской области до 01 марта года, следующего за отчетным, представляет информацию о проведенных проверках и выявленных нарушениях трудового законодательства по форме, утвержденной настоящим положением Главе </w:t>
      </w:r>
      <w:proofErr w:type="spellStart"/>
      <w:r w:rsidR="00417B8C">
        <w:rPr>
          <w:color w:val="C00000"/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color w:val="C00000"/>
          <w:sz w:val="28"/>
          <w:szCs w:val="28"/>
          <w:lang w:val="ru-RU" w:eastAsia="ru-RU"/>
        </w:rPr>
        <w:t xml:space="preserve"> района Курской области и размещает на официальном сайте </w:t>
      </w:r>
      <w:r w:rsidR="00417B8C">
        <w:rPr>
          <w:color w:val="C00000"/>
          <w:sz w:val="28"/>
          <w:szCs w:val="28"/>
          <w:lang w:val="ru-RU" w:eastAsia="ru-RU"/>
        </w:rPr>
        <w:t>а</w:t>
      </w:r>
      <w:r w:rsidRPr="00417B8C">
        <w:rPr>
          <w:color w:val="C00000"/>
          <w:sz w:val="28"/>
          <w:szCs w:val="28"/>
          <w:lang w:val="ru-RU" w:eastAsia="ru-RU"/>
        </w:rPr>
        <w:t xml:space="preserve">дминистрации </w:t>
      </w:r>
      <w:proofErr w:type="spellStart"/>
      <w:r w:rsidR="00417B8C">
        <w:rPr>
          <w:color w:val="C00000"/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color w:val="C00000"/>
          <w:sz w:val="28"/>
          <w:szCs w:val="28"/>
          <w:lang w:val="ru-RU" w:eastAsia="ru-RU"/>
        </w:rPr>
        <w:t xml:space="preserve"> района Курской области в информационно-телекоммуникационной сети «Интернет».</w:t>
      </w:r>
      <w:proofErr w:type="gramEnd"/>
    </w:p>
    <w:p w:rsidR="00464078" w:rsidRPr="00417B8C" w:rsidRDefault="00464078" w:rsidP="00475B19">
      <w:pPr>
        <w:shd w:val="clear" w:color="auto" w:fill="FFFFFF" w:themeFill="background1"/>
        <w:jc w:val="both"/>
        <w:rPr>
          <w:color w:val="C00000"/>
          <w:sz w:val="28"/>
          <w:szCs w:val="28"/>
          <w:lang w:val="ru-RU" w:eastAsia="ru-RU"/>
        </w:rPr>
      </w:pPr>
      <w:r w:rsidRPr="00417B8C">
        <w:rPr>
          <w:color w:val="C00000"/>
          <w:sz w:val="28"/>
          <w:szCs w:val="28"/>
          <w:lang w:eastAsia="ru-RU"/>
        </w:rPr>
        <w:t> </w:t>
      </w: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64078" w:rsidRDefault="00464078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64078">
        <w:rPr>
          <w:color w:val="000000"/>
          <w:sz w:val="28"/>
          <w:szCs w:val="28"/>
          <w:lang w:val="ru-RU" w:eastAsia="ru-RU"/>
        </w:rPr>
        <w:t xml:space="preserve">Главы </w:t>
      </w:r>
      <w:proofErr w:type="spellStart"/>
      <w:r w:rsidR="00417B8C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="00417B8C">
        <w:rPr>
          <w:color w:val="000000"/>
          <w:sz w:val="28"/>
          <w:szCs w:val="28"/>
          <w:lang w:val="ru-RU" w:eastAsia="ru-RU"/>
        </w:rPr>
        <w:t xml:space="preserve"> района                                                       </w:t>
      </w:r>
      <w:proofErr w:type="spellStart"/>
      <w:r w:rsidR="00417B8C">
        <w:rPr>
          <w:color w:val="000000"/>
          <w:sz w:val="28"/>
          <w:szCs w:val="28"/>
          <w:lang w:val="ru-RU" w:eastAsia="ru-RU"/>
        </w:rPr>
        <w:t>В.С.Торубаров</w:t>
      </w:r>
      <w:proofErr w:type="spellEnd"/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lastRenderedPageBreak/>
        <w:t>УТВЕРЖДЕНА</w:t>
      </w: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 xml:space="preserve">постановлением </w:t>
      </w:r>
      <w:r>
        <w:rPr>
          <w:color w:val="000000"/>
          <w:sz w:val="28"/>
          <w:szCs w:val="28"/>
          <w:lang w:val="ru-RU" w:eastAsia="ru-RU"/>
        </w:rPr>
        <w:t>а</w:t>
      </w:r>
      <w:r w:rsidRPr="00417B8C">
        <w:rPr>
          <w:color w:val="000000"/>
          <w:sz w:val="28"/>
          <w:szCs w:val="28"/>
          <w:lang w:val="ru-RU" w:eastAsia="ru-RU"/>
        </w:rPr>
        <w:t>дминистрации</w:t>
      </w: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 xml:space="preserve">от </w:t>
      </w:r>
      <w:r>
        <w:rPr>
          <w:color w:val="000000"/>
          <w:sz w:val="28"/>
          <w:szCs w:val="28"/>
          <w:lang w:val="ru-RU" w:eastAsia="ru-RU"/>
        </w:rPr>
        <w:t>_________</w:t>
      </w:r>
      <w:r w:rsidRPr="00417B8C">
        <w:rPr>
          <w:color w:val="000000"/>
          <w:sz w:val="28"/>
          <w:szCs w:val="28"/>
          <w:u w:val="single"/>
          <w:lang w:val="ru-RU" w:eastAsia="ru-RU"/>
        </w:rPr>
        <w:t xml:space="preserve"> 2020 года</w:t>
      </w:r>
      <w:r w:rsidRPr="00417B8C">
        <w:rPr>
          <w:color w:val="000000"/>
          <w:sz w:val="28"/>
          <w:szCs w:val="28"/>
          <w:lang w:val="ru-RU" w:eastAsia="ru-RU"/>
        </w:rPr>
        <w:t>__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 xml:space="preserve"> № </w:t>
      </w:r>
      <w:r>
        <w:rPr>
          <w:color w:val="000000"/>
          <w:sz w:val="28"/>
          <w:szCs w:val="28"/>
          <w:lang w:val="ru-RU" w:eastAsia="ru-RU"/>
        </w:rPr>
        <w:t xml:space="preserve"> ______</w:t>
      </w: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Форма уведомления о проведении проверки</w:t>
      </w:r>
    </w:p>
    <w:p w:rsidR="00417B8C" w:rsidRPr="00417B8C" w:rsidRDefault="00417B8C" w:rsidP="00417B8C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br/>
        <w:t xml:space="preserve">от ______________ </w:t>
      </w:r>
      <w:r w:rsidRPr="009230D9">
        <w:rPr>
          <w:color w:val="000000"/>
          <w:sz w:val="28"/>
          <w:szCs w:val="28"/>
          <w:lang w:eastAsia="ru-RU"/>
        </w:rPr>
        <w:t>N</w:t>
      </w:r>
      <w:r w:rsidRPr="00417B8C">
        <w:rPr>
          <w:color w:val="000000"/>
          <w:sz w:val="28"/>
          <w:szCs w:val="28"/>
          <w:lang w:val="ru-RU" w:eastAsia="ru-RU"/>
        </w:rPr>
        <w:t xml:space="preserve"> _______</w:t>
      </w:r>
      <w:r w:rsidRPr="00417B8C">
        <w:rPr>
          <w:color w:val="000000"/>
          <w:sz w:val="28"/>
          <w:szCs w:val="28"/>
          <w:lang w:val="ru-RU" w:eastAsia="ru-RU"/>
        </w:rPr>
        <w:br/>
        <w:t>о проведении ________________________________ проверки</w:t>
      </w:r>
      <w:r w:rsidRPr="00417B8C">
        <w:rPr>
          <w:color w:val="000000"/>
          <w:sz w:val="28"/>
          <w:szCs w:val="28"/>
          <w:lang w:val="ru-RU" w:eastAsia="ru-RU"/>
        </w:rPr>
        <w:br/>
        <w:t>(плановой/внеплановой)</w:t>
      </w:r>
    </w:p>
    <w:p w:rsidR="00417B8C" w:rsidRPr="00417B8C" w:rsidRDefault="00417B8C" w:rsidP="00417B8C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1. Провести проверку в отношении_________________________________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  <w:t>(наименование подведомственной организации)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2. Место нахождения: 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3. Вид и форма проверки: 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4. Назначить ответственны</w:t>
      </w:r>
      <w:proofErr w:type="gramStart"/>
      <w:r w:rsidRPr="00417B8C">
        <w:rPr>
          <w:color w:val="000000"/>
          <w:sz w:val="28"/>
          <w:szCs w:val="28"/>
          <w:lang w:val="ru-RU" w:eastAsia="ru-RU"/>
        </w:rPr>
        <w:t>м(</w:t>
      </w:r>
      <w:proofErr w:type="gramEnd"/>
      <w:r w:rsidRPr="00417B8C">
        <w:rPr>
          <w:color w:val="000000"/>
          <w:sz w:val="28"/>
          <w:szCs w:val="28"/>
          <w:lang w:val="ru-RU" w:eastAsia="ru-RU"/>
        </w:rPr>
        <w:t>ми) должностным(ми) лицом(ми), уполномоченным(ми) на проведение проверки: 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(фамилия, имя, отчество, должность должностного лица (должностных лиц),</w:t>
      </w:r>
      <w:r w:rsidRPr="00417B8C">
        <w:rPr>
          <w:color w:val="000000"/>
          <w:sz w:val="28"/>
          <w:szCs w:val="28"/>
          <w:lang w:val="ru-RU" w:eastAsia="ru-RU"/>
        </w:rPr>
        <w:br/>
        <w:t>уполномоченного(</w:t>
      </w:r>
      <w:proofErr w:type="spellStart"/>
      <w:r w:rsidRPr="00417B8C">
        <w:rPr>
          <w:color w:val="000000"/>
          <w:sz w:val="28"/>
          <w:szCs w:val="28"/>
          <w:lang w:val="ru-RU" w:eastAsia="ru-RU"/>
        </w:rPr>
        <w:t>ых</w:t>
      </w:r>
      <w:proofErr w:type="spellEnd"/>
      <w:r w:rsidRPr="00417B8C">
        <w:rPr>
          <w:color w:val="000000"/>
          <w:sz w:val="28"/>
          <w:szCs w:val="28"/>
          <w:lang w:val="ru-RU" w:eastAsia="ru-RU"/>
        </w:rPr>
        <w:t>) на проведение проверки)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5. Установить, что: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5.1. Настоящая проверка проводится с целью &lt;1&gt;: _____________________.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&lt;1</w:t>
      </w:r>
      <w:proofErr w:type="gramStart"/>
      <w:r w:rsidRPr="00417B8C">
        <w:rPr>
          <w:color w:val="000000"/>
          <w:sz w:val="28"/>
          <w:szCs w:val="28"/>
          <w:lang w:val="ru-RU" w:eastAsia="ru-RU"/>
        </w:rPr>
        <w:t>&gt; П</w:t>
      </w:r>
      <w:proofErr w:type="gramEnd"/>
      <w:r w:rsidRPr="00417B8C">
        <w:rPr>
          <w:color w:val="000000"/>
          <w:sz w:val="28"/>
          <w:szCs w:val="28"/>
          <w:lang w:val="ru-RU" w:eastAsia="ru-RU"/>
        </w:rPr>
        <w:t>ри установлении целей проводимой проверки указывается следующая информация: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6. Предметом настоящей проверки является: 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7. Проверяемый период: ________________________________________</w:t>
      </w:r>
      <w:r>
        <w:rPr>
          <w:color w:val="000000"/>
          <w:sz w:val="28"/>
          <w:szCs w:val="28"/>
          <w:lang w:val="ru-RU" w:eastAsia="ru-RU"/>
        </w:rPr>
        <w:t>____</w:t>
      </w:r>
      <w:r w:rsidRPr="00417B8C">
        <w:rPr>
          <w:color w:val="000000"/>
          <w:sz w:val="28"/>
          <w:szCs w:val="28"/>
          <w:lang w:val="ru-RU" w:eastAsia="ru-RU"/>
        </w:rPr>
        <w:t>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lastRenderedPageBreak/>
        <w:br/>
        <w:t>К проведению проверки приступить "___" ____________ 20__ г.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Проверку окончить не позднее "____" ____________ 20__ г.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_________________________________________________________.</w:t>
      </w:r>
    </w:p>
    <w:p w:rsidR="00417B8C" w:rsidRPr="00417B8C" w:rsidRDefault="00417B8C" w:rsidP="00417B8C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 xml:space="preserve">Глава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района                                                      ФИО</w:t>
      </w:r>
    </w:p>
    <w:p w:rsidR="00417B8C" w:rsidRPr="00417B8C" w:rsidRDefault="00417B8C" w:rsidP="00417B8C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УТВЕРЖДЕН</w:t>
      </w: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 xml:space="preserve">постановлением </w:t>
      </w:r>
      <w:r>
        <w:rPr>
          <w:color w:val="000000"/>
          <w:sz w:val="28"/>
          <w:szCs w:val="28"/>
          <w:lang w:val="ru-RU" w:eastAsia="ru-RU"/>
        </w:rPr>
        <w:t>а</w:t>
      </w:r>
      <w:r w:rsidRPr="00417B8C">
        <w:rPr>
          <w:color w:val="000000"/>
          <w:sz w:val="28"/>
          <w:szCs w:val="28"/>
          <w:lang w:val="ru-RU" w:eastAsia="ru-RU"/>
        </w:rPr>
        <w:t>дминистрации</w:t>
      </w: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</w:t>
      </w:r>
      <w:r w:rsidRPr="00417B8C">
        <w:rPr>
          <w:color w:val="000000"/>
          <w:sz w:val="28"/>
          <w:szCs w:val="28"/>
          <w:lang w:val="ru-RU" w:eastAsia="ru-RU"/>
        </w:rPr>
        <w:t>т</w:t>
      </w:r>
      <w:r>
        <w:rPr>
          <w:color w:val="000000"/>
          <w:sz w:val="28"/>
          <w:szCs w:val="28"/>
          <w:lang w:val="ru-RU" w:eastAsia="ru-RU"/>
        </w:rPr>
        <w:t xml:space="preserve">  __________</w:t>
      </w:r>
      <w:r w:rsidRPr="00417B8C">
        <w:rPr>
          <w:color w:val="000000"/>
          <w:sz w:val="28"/>
          <w:szCs w:val="28"/>
          <w:u w:val="single"/>
          <w:lang w:val="ru-RU" w:eastAsia="ru-RU"/>
        </w:rPr>
        <w:t xml:space="preserve"> 2020</w:t>
      </w:r>
      <w:r w:rsidRPr="009230D9">
        <w:rPr>
          <w:color w:val="000000"/>
          <w:sz w:val="28"/>
          <w:szCs w:val="28"/>
          <w:u w:val="single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 xml:space="preserve">года № </w:t>
      </w:r>
      <w:r>
        <w:rPr>
          <w:color w:val="000000"/>
          <w:sz w:val="28"/>
          <w:szCs w:val="28"/>
          <w:lang w:val="ru-RU" w:eastAsia="ru-RU"/>
        </w:rPr>
        <w:t>________</w:t>
      </w:r>
    </w:p>
    <w:p w:rsidR="00417B8C" w:rsidRPr="00417B8C" w:rsidRDefault="00417B8C" w:rsidP="00417B8C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</w:p>
    <w:p w:rsidR="00417B8C" w:rsidRPr="00417B8C" w:rsidRDefault="00417B8C" w:rsidP="00417B8C">
      <w:pPr>
        <w:shd w:val="clear" w:color="auto" w:fill="FFFFFF" w:themeFill="background1"/>
        <w:jc w:val="center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</w:t>
      </w:r>
      <w:r>
        <w:rPr>
          <w:color w:val="000000"/>
          <w:sz w:val="28"/>
          <w:szCs w:val="28"/>
          <w:lang w:val="ru-RU" w:eastAsia="ru-RU"/>
        </w:rPr>
        <w:t>а</w:t>
      </w:r>
      <w:r w:rsidRPr="00417B8C">
        <w:rPr>
          <w:color w:val="000000"/>
          <w:sz w:val="28"/>
          <w:szCs w:val="28"/>
          <w:lang w:val="ru-RU" w:eastAsia="ru-RU"/>
        </w:rPr>
        <w:t xml:space="preserve">дминистрации </w:t>
      </w: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color w:val="000000"/>
          <w:sz w:val="28"/>
          <w:szCs w:val="28"/>
          <w:lang w:val="ru-RU" w:eastAsia="ru-RU"/>
        </w:rPr>
        <w:t xml:space="preserve"> района Курской области на 20__ год</w:t>
      </w:r>
    </w:p>
    <w:p w:rsidR="00417B8C" w:rsidRPr="00417B8C" w:rsidRDefault="00417B8C" w:rsidP="00417B8C">
      <w:pPr>
        <w:shd w:val="clear" w:color="auto" w:fill="FFFFFF" w:themeFill="background1"/>
        <w:spacing w:after="240"/>
        <w:jc w:val="right"/>
        <w:rPr>
          <w:color w:val="000000"/>
          <w:sz w:val="28"/>
          <w:szCs w:val="28"/>
          <w:lang w:val="ru-RU"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386"/>
        <w:gridCol w:w="1955"/>
        <w:gridCol w:w="1457"/>
        <w:gridCol w:w="1388"/>
        <w:gridCol w:w="1745"/>
      </w:tblGrid>
      <w:tr w:rsidR="00417B8C" w:rsidRPr="00417B8C" w:rsidTr="000F1FD3">
        <w:trPr>
          <w:tblCellSpacing w:w="0" w:type="dxa"/>
        </w:trPr>
        <w:tc>
          <w:tcPr>
            <w:tcW w:w="7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417B8C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417B8C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417B8C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417B8C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417B8C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417B8C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7B8C" w:rsidRPr="009230D9" w:rsidTr="00417B8C">
        <w:trPr>
          <w:tblCellSpacing w:w="0" w:type="dxa"/>
        </w:trPr>
        <w:tc>
          <w:tcPr>
            <w:tcW w:w="7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подведомственной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417B8C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417B8C">
              <w:rPr>
                <w:color w:val="000000"/>
                <w:sz w:val="28"/>
                <w:szCs w:val="28"/>
                <w:lang w:val="ru-RU" w:eastAsia="ru-RU"/>
              </w:rPr>
              <w:t>Юридический и фактический адрес организации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Форма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проверки</w:t>
            </w:r>
            <w:proofErr w:type="spellEnd"/>
          </w:p>
        </w:tc>
        <w:tc>
          <w:tcPr>
            <w:tcW w:w="18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Предмет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плановой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проверки</w:t>
            </w:r>
            <w:proofErr w:type="spellEnd"/>
          </w:p>
        </w:tc>
        <w:tc>
          <w:tcPr>
            <w:tcW w:w="25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Срок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проведения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проверки</w:t>
            </w:r>
            <w:proofErr w:type="spellEnd"/>
          </w:p>
        </w:tc>
      </w:tr>
      <w:tr w:rsidR="00417B8C" w:rsidRPr="009230D9" w:rsidTr="000F1FD3">
        <w:trPr>
          <w:tblCellSpacing w:w="0" w:type="dxa"/>
        </w:trPr>
        <w:tc>
          <w:tcPr>
            <w:tcW w:w="7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17B8C" w:rsidRPr="009230D9" w:rsidTr="000F1FD3">
        <w:trPr>
          <w:tblCellSpacing w:w="0" w:type="dxa"/>
        </w:trPr>
        <w:tc>
          <w:tcPr>
            <w:tcW w:w="7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7B8C" w:rsidRPr="009230D9" w:rsidTr="000F1FD3">
        <w:trPr>
          <w:tblCellSpacing w:w="0" w:type="dxa"/>
        </w:trPr>
        <w:tc>
          <w:tcPr>
            <w:tcW w:w="7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7B8C" w:rsidRPr="009230D9" w:rsidTr="000F1FD3">
        <w:trPr>
          <w:tblCellSpacing w:w="0" w:type="dxa"/>
        </w:trPr>
        <w:tc>
          <w:tcPr>
            <w:tcW w:w="7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B8C" w:rsidRPr="009230D9" w:rsidRDefault="00417B8C" w:rsidP="00417B8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17B8C" w:rsidRPr="009230D9" w:rsidRDefault="00417B8C" w:rsidP="00417B8C">
      <w:pPr>
        <w:shd w:val="clear" w:color="auto" w:fill="FFFFFF" w:themeFill="background1"/>
        <w:spacing w:after="240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br/>
      </w:r>
      <w:r w:rsidRPr="009230D9">
        <w:rPr>
          <w:color w:val="000000"/>
          <w:sz w:val="28"/>
          <w:szCs w:val="28"/>
          <w:lang w:eastAsia="ru-RU"/>
        </w:rPr>
        <w:br/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9230D9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Pr="000F1FD3" w:rsidRDefault="00417B8C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lastRenderedPageBreak/>
        <w:t>УТВЕРЖДЕН</w:t>
      </w:r>
    </w:p>
    <w:p w:rsidR="00417B8C" w:rsidRPr="000F1FD3" w:rsidRDefault="00417B8C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t xml:space="preserve">постановлением </w:t>
      </w:r>
      <w:r w:rsidR="000F1FD3">
        <w:rPr>
          <w:color w:val="000000"/>
          <w:sz w:val="28"/>
          <w:szCs w:val="28"/>
          <w:lang w:val="ru-RU" w:eastAsia="ru-RU"/>
        </w:rPr>
        <w:t>а</w:t>
      </w:r>
      <w:r w:rsidRPr="000F1FD3">
        <w:rPr>
          <w:color w:val="000000"/>
          <w:sz w:val="28"/>
          <w:szCs w:val="28"/>
          <w:lang w:val="ru-RU" w:eastAsia="ru-RU"/>
        </w:rPr>
        <w:t>дминистрации</w:t>
      </w:r>
    </w:p>
    <w:p w:rsidR="00417B8C" w:rsidRP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="00417B8C" w:rsidRPr="000F1FD3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417B8C" w:rsidRPr="000F1FD3" w:rsidRDefault="00417B8C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t>от</w:t>
      </w:r>
      <w:r w:rsidRPr="009230D9">
        <w:rPr>
          <w:color w:val="000000"/>
          <w:sz w:val="28"/>
          <w:szCs w:val="28"/>
          <w:lang w:eastAsia="ru-RU"/>
        </w:rPr>
        <w:t> </w:t>
      </w:r>
      <w:r w:rsidR="000F1FD3">
        <w:rPr>
          <w:color w:val="000000"/>
          <w:sz w:val="28"/>
          <w:szCs w:val="28"/>
          <w:lang w:val="ru-RU" w:eastAsia="ru-RU"/>
        </w:rPr>
        <w:t>__________</w:t>
      </w:r>
      <w:r w:rsidRPr="000F1FD3">
        <w:rPr>
          <w:color w:val="000000"/>
          <w:sz w:val="28"/>
          <w:szCs w:val="28"/>
          <w:u w:val="single"/>
          <w:lang w:val="ru-RU" w:eastAsia="ru-RU"/>
        </w:rPr>
        <w:t xml:space="preserve"> 2020 года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0F1FD3">
        <w:rPr>
          <w:color w:val="000000"/>
          <w:sz w:val="28"/>
          <w:szCs w:val="28"/>
          <w:lang w:val="ru-RU" w:eastAsia="ru-RU"/>
        </w:rPr>
        <w:t xml:space="preserve"> № </w:t>
      </w:r>
      <w:r w:rsidR="000F1FD3">
        <w:rPr>
          <w:color w:val="000000"/>
          <w:sz w:val="28"/>
          <w:szCs w:val="28"/>
          <w:lang w:val="ru-RU" w:eastAsia="ru-RU"/>
        </w:rPr>
        <w:t>_______</w:t>
      </w:r>
    </w:p>
    <w:p w:rsidR="00417B8C" w:rsidRPr="000F1FD3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770D39">
      <w:pPr>
        <w:shd w:val="clear" w:color="auto" w:fill="FFFFFF" w:themeFill="background1"/>
        <w:jc w:val="center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Перечень 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417B8C" w:rsidRPr="00417B8C" w:rsidRDefault="00417B8C" w:rsidP="000F1FD3">
      <w:pPr>
        <w:shd w:val="clear" w:color="auto" w:fill="FFFFFF" w:themeFill="background1"/>
        <w:jc w:val="center"/>
        <w:rPr>
          <w:color w:val="000000"/>
          <w:sz w:val="28"/>
          <w:szCs w:val="28"/>
          <w:lang w:val="ru-RU" w:eastAsia="ru-RU"/>
        </w:rPr>
      </w:pP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1. Коллективный договор.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2. Правила внутреннего трудового распорядка.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4. Штатное расписание.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5. График отпусков.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6. Трудовые договоры, журнал регистрации трудовых договоров и изменений к ним.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9. Приказы по личному составу (о приеме, увольнении, переводе и т.д.).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10. Приказы об отпусках, командировках.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11. Приказы по основной деятельности.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12. Журналы регистрации приказов.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>13. Табель учета рабочего времени.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>14.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>15. Договоры о материальной ответственности.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>16. Положение об аттестации, приказ о создании аттестационной комиссии, отзывы, аттестационные листы.</w:t>
      </w:r>
    </w:p>
    <w:p w:rsidR="00417B8C" w:rsidRPr="00417B8C" w:rsidRDefault="00417B8C" w:rsidP="000F1FD3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>17. Иные локальные нормативные акты и документы, необходимые для проведения полной и всесторонней проверки.</w:t>
      </w: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 xml:space="preserve">Глава </w:t>
      </w:r>
      <w:r w:rsidR="000F1FD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F1FD3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="000F1FD3">
        <w:rPr>
          <w:color w:val="000000"/>
          <w:sz w:val="28"/>
          <w:szCs w:val="28"/>
          <w:lang w:val="ru-RU" w:eastAsia="ru-RU"/>
        </w:rPr>
        <w:t xml:space="preserve"> </w:t>
      </w:r>
      <w:r w:rsidRPr="00417B8C">
        <w:rPr>
          <w:color w:val="000000"/>
          <w:sz w:val="28"/>
          <w:szCs w:val="28"/>
          <w:lang w:val="ru-RU" w:eastAsia="ru-RU"/>
        </w:rPr>
        <w:t>района</w:t>
      </w:r>
      <w:r w:rsidR="000F1FD3">
        <w:rPr>
          <w:color w:val="000000"/>
          <w:sz w:val="28"/>
          <w:szCs w:val="28"/>
          <w:lang w:val="ru-RU" w:eastAsia="ru-RU"/>
        </w:rPr>
        <w:t xml:space="preserve">                                                   </w:t>
      </w:r>
      <w:r w:rsidRPr="009230D9">
        <w:rPr>
          <w:color w:val="000000"/>
          <w:sz w:val="28"/>
          <w:szCs w:val="28"/>
          <w:lang w:eastAsia="ru-RU"/>
        </w:rPr>
        <w:t>               </w:t>
      </w:r>
      <w:r w:rsidRPr="00417B8C">
        <w:rPr>
          <w:color w:val="000000"/>
          <w:sz w:val="28"/>
          <w:szCs w:val="28"/>
          <w:lang w:val="ru-RU" w:eastAsia="ru-RU"/>
        </w:rPr>
        <w:t xml:space="preserve"> Ф.И.О.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Default="000F1FD3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417B8C" w:rsidRPr="00417B8C" w:rsidRDefault="00417B8C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lastRenderedPageBreak/>
        <w:t>УТВЕРЖДЕН</w:t>
      </w:r>
    </w:p>
    <w:p w:rsidR="00417B8C" w:rsidRPr="00417B8C" w:rsidRDefault="00417B8C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постановлением Администрации</w:t>
      </w:r>
    </w:p>
    <w:p w:rsidR="00417B8C" w:rsidRPr="00417B8C" w:rsidRDefault="00417B8C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proofErr w:type="spellStart"/>
      <w:r w:rsidRPr="00417B8C">
        <w:rPr>
          <w:color w:val="000000"/>
          <w:sz w:val="28"/>
          <w:szCs w:val="28"/>
          <w:lang w:val="ru-RU" w:eastAsia="ru-RU"/>
        </w:rPr>
        <w:t>Глушковского</w:t>
      </w:r>
      <w:proofErr w:type="spellEnd"/>
      <w:r w:rsidRPr="00417B8C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417B8C" w:rsidRPr="00417B8C" w:rsidRDefault="00417B8C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 xml:space="preserve">от </w:t>
      </w:r>
      <w:r w:rsidR="000F1FD3">
        <w:rPr>
          <w:color w:val="000000"/>
          <w:sz w:val="28"/>
          <w:szCs w:val="28"/>
          <w:lang w:val="ru-RU" w:eastAsia="ru-RU"/>
        </w:rPr>
        <w:t>_________202</w:t>
      </w:r>
      <w:r w:rsidRPr="00417B8C">
        <w:rPr>
          <w:color w:val="000000"/>
          <w:sz w:val="28"/>
          <w:szCs w:val="28"/>
          <w:u w:val="single"/>
          <w:lang w:val="ru-RU" w:eastAsia="ru-RU"/>
        </w:rPr>
        <w:t>0 года</w:t>
      </w:r>
      <w:r w:rsidRPr="00417B8C">
        <w:rPr>
          <w:color w:val="000000"/>
          <w:sz w:val="28"/>
          <w:szCs w:val="28"/>
          <w:lang w:val="ru-RU" w:eastAsia="ru-RU"/>
        </w:rPr>
        <w:t xml:space="preserve">_ 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 xml:space="preserve">№ </w:t>
      </w:r>
      <w:r w:rsidR="000F1FD3">
        <w:rPr>
          <w:color w:val="000000"/>
          <w:sz w:val="28"/>
          <w:szCs w:val="28"/>
          <w:lang w:val="ru-RU" w:eastAsia="ru-RU"/>
        </w:rPr>
        <w:t xml:space="preserve"> ______</w:t>
      </w:r>
    </w:p>
    <w:p w:rsid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</w:p>
    <w:p w:rsidR="00417B8C" w:rsidRPr="00417B8C" w:rsidRDefault="00417B8C" w:rsidP="000F1FD3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 xml:space="preserve">Администрация </w:t>
      </w:r>
      <w:proofErr w:type="spellStart"/>
      <w:r w:rsidR="000F1FD3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417B8C">
        <w:rPr>
          <w:color w:val="000000"/>
          <w:sz w:val="28"/>
          <w:szCs w:val="28"/>
          <w:lang w:val="ru-RU" w:eastAsia="ru-RU"/>
        </w:rPr>
        <w:t xml:space="preserve"> района</w:t>
      </w:r>
    </w:p>
    <w:p w:rsidR="00417B8C" w:rsidRPr="00417B8C" w:rsidRDefault="00417B8C" w:rsidP="000F1FD3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t>Курской области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 "____" ___________ 20__ г.</w:t>
      </w:r>
      <w:r w:rsidRPr="00417B8C">
        <w:rPr>
          <w:color w:val="000000"/>
          <w:sz w:val="28"/>
          <w:szCs w:val="28"/>
          <w:lang w:val="ru-RU" w:eastAsia="ru-RU"/>
        </w:rPr>
        <w:br/>
        <w:t>(место составления акта)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t>(дата составления акта)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  <w:t>(время составления акта)</w:t>
      </w:r>
    </w:p>
    <w:p w:rsidR="00417B8C" w:rsidRPr="009230D9" w:rsidRDefault="00417B8C" w:rsidP="000F1FD3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proofErr w:type="spellStart"/>
      <w:r w:rsidRPr="009230D9">
        <w:rPr>
          <w:color w:val="000000"/>
          <w:sz w:val="28"/>
          <w:szCs w:val="28"/>
          <w:lang w:eastAsia="ru-RU"/>
        </w:rPr>
        <w:t>Акт</w:t>
      </w:r>
      <w:proofErr w:type="spellEnd"/>
      <w:r w:rsidRPr="009230D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230D9">
        <w:rPr>
          <w:color w:val="000000"/>
          <w:sz w:val="28"/>
          <w:szCs w:val="28"/>
          <w:lang w:eastAsia="ru-RU"/>
        </w:rPr>
        <w:t>проверки</w:t>
      </w:r>
      <w:proofErr w:type="spellEnd"/>
      <w:r w:rsidRPr="009230D9">
        <w:rPr>
          <w:color w:val="000000"/>
          <w:sz w:val="28"/>
          <w:szCs w:val="28"/>
          <w:lang w:eastAsia="ru-RU"/>
        </w:rPr>
        <w:t xml:space="preserve"> N __________</w:t>
      </w:r>
    </w:p>
    <w:p w:rsidR="00417B8C" w:rsidRPr="00417B8C" w:rsidRDefault="00417B8C" w:rsidP="000F1FD3">
      <w:pPr>
        <w:shd w:val="clear" w:color="auto" w:fill="FFFFFF" w:themeFill="background1"/>
        <w:spacing w:after="240"/>
        <w:rPr>
          <w:color w:val="000000"/>
          <w:sz w:val="28"/>
          <w:szCs w:val="28"/>
          <w:lang w:val="ru-RU" w:eastAsia="ru-RU"/>
        </w:rPr>
      </w:pPr>
      <w:r w:rsidRPr="00417B8C">
        <w:rPr>
          <w:color w:val="000000"/>
          <w:sz w:val="28"/>
          <w:szCs w:val="28"/>
          <w:lang w:val="ru-RU" w:eastAsia="ru-RU"/>
        </w:rPr>
        <w:br/>
        <w:t>По адресу/адресам: 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(место проведения проверки)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На основании: 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  <w:t>(вид документа с указанием реквизитов (номер, дата))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была проведена ________________________________ проверка в отношении:</w:t>
      </w:r>
      <w:r w:rsidRPr="00417B8C">
        <w:rPr>
          <w:color w:val="000000"/>
          <w:sz w:val="28"/>
          <w:szCs w:val="28"/>
          <w:lang w:val="ru-RU" w:eastAsia="ru-RU"/>
        </w:rPr>
        <w:br/>
        <w:t>(плановая/внеплановая)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(наименование подведомственной организации, фамилия, имя, отчество</w:t>
      </w:r>
      <w:r w:rsidRPr="00417B8C">
        <w:rPr>
          <w:color w:val="000000"/>
          <w:sz w:val="28"/>
          <w:szCs w:val="28"/>
          <w:lang w:val="ru-RU" w:eastAsia="ru-RU"/>
        </w:rPr>
        <w:br/>
        <w:t>и должность руководителя)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Дата и время проведения проверки: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"_" ___ 20_ г. с _ час</w:t>
      </w:r>
      <w:proofErr w:type="gramStart"/>
      <w:r w:rsidRPr="00417B8C">
        <w:rPr>
          <w:color w:val="000000"/>
          <w:sz w:val="28"/>
          <w:szCs w:val="28"/>
          <w:lang w:val="ru-RU" w:eastAsia="ru-RU"/>
        </w:rPr>
        <w:t>.</w:t>
      </w:r>
      <w:proofErr w:type="gramEnd"/>
      <w:r w:rsidRPr="00417B8C">
        <w:rPr>
          <w:color w:val="000000"/>
          <w:sz w:val="28"/>
          <w:szCs w:val="28"/>
          <w:lang w:val="ru-RU" w:eastAsia="ru-RU"/>
        </w:rPr>
        <w:t xml:space="preserve"> __ </w:t>
      </w:r>
      <w:proofErr w:type="gramStart"/>
      <w:r w:rsidRPr="00417B8C">
        <w:rPr>
          <w:color w:val="000000"/>
          <w:sz w:val="28"/>
          <w:szCs w:val="28"/>
          <w:lang w:val="ru-RU" w:eastAsia="ru-RU"/>
        </w:rPr>
        <w:t>м</w:t>
      </w:r>
      <w:proofErr w:type="gramEnd"/>
      <w:r w:rsidRPr="00417B8C">
        <w:rPr>
          <w:color w:val="000000"/>
          <w:sz w:val="28"/>
          <w:szCs w:val="28"/>
          <w:lang w:val="ru-RU" w:eastAsia="ru-RU"/>
        </w:rPr>
        <w:t>ин. до __ час. _ мин. Продолжительность 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"__" __ 20_ г. с __ час. _ мин. до __ час. _ мин. Продолжительность 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Общая продолжительность проверки: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(рабочих дней/часов)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Акт составлен:__________________________________________________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 xml:space="preserve">(фамилия, имя, отчество, должность должностного лица органа (структурного подразделения) Администрации города Пскова, </w:t>
      </w:r>
      <w:r w:rsidRPr="00417B8C">
        <w:rPr>
          <w:color w:val="000000"/>
          <w:sz w:val="28"/>
          <w:szCs w:val="28"/>
          <w:lang w:val="ru-RU" w:eastAsia="ru-RU"/>
        </w:rPr>
        <w:lastRenderedPageBreak/>
        <w:t>координирующего деятельность проверяемой организации, уполномоченное на проведение проверки)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С копией распоряжения о проведении проверки ознакомле</w:t>
      </w:r>
      <w:proofErr w:type="gramStart"/>
      <w:r w:rsidRPr="00417B8C">
        <w:rPr>
          <w:color w:val="000000"/>
          <w:sz w:val="28"/>
          <w:szCs w:val="28"/>
          <w:lang w:val="ru-RU" w:eastAsia="ru-RU"/>
        </w:rPr>
        <w:t>н(</w:t>
      </w:r>
      <w:proofErr w:type="spellStart"/>
      <w:proofErr w:type="gramEnd"/>
      <w:r w:rsidRPr="00417B8C">
        <w:rPr>
          <w:color w:val="000000"/>
          <w:sz w:val="28"/>
          <w:szCs w:val="28"/>
          <w:lang w:val="ru-RU" w:eastAsia="ru-RU"/>
        </w:rPr>
        <w:t>ы</w:t>
      </w:r>
      <w:proofErr w:type="spellEnd"/>
      <w:r w:rsidRPr="00417B8C">
        <w:rPr>
          <w:color w:val="000000"/>
          <w:sz w:val="28"/>
          <w:szCs w:val="28"/>
          <w:lang w:val="ru-RU" w:eastAsia="ru-RU"/>
        </w:rPr>
        <w:t>):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(фамилии, инициалы, подпись, дата, время)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Лицо (а), проводившее проверку:______________________________________ __________________________________________________________________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При проведении проверки присутствовали: 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(фамилия, имя, отчество и должность руководителя или уполномоченного</w:t>
      </w:r>
      <w:r w:rsidRPr="00417B8C">
        <w:rPr>
          <w:color w:val="000000"/>
          <w:sz w:val="28"/>
          <w:szCs w:val="28"/>
          <w:lang w:val="ru-RU" w:eastAsia="ru-RU"/>
        </w:rPr>
        <w:br/>
        <w:t>им должностного лица, присутствовавшего при проведении мероприятий</w:t>
      </w:r>
      <w:r w:rsidRPr="00417B8C">
        <w:rPr>
          <w:color w:val="000000"/>
          <w:sz w:val="28"/>
          <w:szCs w:val="28"/>
          <w:lang w:val="ru-RU" w:eastAsia="ru-RU"/>
        </w:rPr>
        <w:br/>
        <w:t>по проверке)</w:t>
      </w:r>
    </w:p>
    <w:p w:rsidR="00417B8C" w:rsidRPr="00417B8C" w:rsidRDefault="00417B8C" w:rsidP="000F1FD3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proofErr w:type="gramStart"/>
      <w:r w:rsidRPr="00417B8C">
        <w:rPr>
          <w:color w:val="000000"/>
          <w:sz w:val="28"/>
          <w:szCs w:val="28"/>
          <w:lang w:val="ru-RU" w:eastAsia="ru-RU"/>
        </w:rPr>
        <w:t>Сведения о результатах проведения проверки__________________________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417B8C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417B8C">
        <w:rPr>
          <w:color w:val="000000"/>
          <w:sz w:val="28"/>
          <w:szCs w:val="28"/>
          <w:lang w:val="ru-RU" w:eastAsia="ru-RU"/>
        </w:rPr>
        <w:t>Если в ходе проверки нарушений не выявлено, в акте делается запись об их отсутствии)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Прилагаемые к акту документы: 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_________________________________________________________________.</w:t>
      </w:r>
      <w:proofErr w:type="gramEnd"/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Подписи должностных лиц, проводивших проверку:______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С актом проверки ознакомле</w:t>
      </w:r>
      <w:proofErr w:type="gramStart"/>
      <w:r w:rsidRPr="00417B8C">
        <w:rPr>
          <w:color w:val="000000"/>
          <w:sz w:val="28"/>
          <w:szCs w:val="28"/>
          <w:lang w:val="ru-RU" w:eastAsia="ru-RU"/>
        </w:rPr>
        <w:t>н(</w:t>
      </w:r>
      <w:proofErr w:type="gramEnd"/>
      <w:r w:rsidRPr="00417B8C">
        <w:rPr>
          <w:color w:val="000000"/>
          <w:sz w:val="28"/>
          <w:szCs w:val="28"/>
          <w:lang w:val="ru-RU" w:eastAsia="ru-RU"/>
        </w:rPr>
        <w:t>а), копию акта со всеми приложениями получил(а):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_________________________________________________________________.</w:t>
      </w:r>
      <w:r w:rsidRPr="00417B8C">
        <w:rPr>
          <w:color w:val="000000"/>
          <w:sz w:val="28"/>
          <w:szCs w:val="28"/>
          <w:lang w:val="ru-RU" w:eastAsia="ru-RU"/>
        </w:rPr>
        <w:br/>
        <w:t>(фамилия, имя, отчество, должность руководителя подведомственной</w:t>
      </w:r>
      <w:r w:rsidRPr="00417B8C">
        <w:rPr>
          <w:color w:val="000000"/>
          <w:sz w:val="28"/>
          <w:szCs w:val="28"/>
          <w:lang w:val="ru-RU" w:eastAsia="ru-RU"/>
        </w:rPr>
        <w:br/>
        <w:t>организации или уполномоченного им должностного лица)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lastRenderedPageBreak/>
        <w:br/>
        <w:t>"___" ______________ 20__ г. ______________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="000F1FD3"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</w:t>
      </w:r>
      <w:r w:rsidRPr="00417B8C">
        <w:rPr>
          <w:color w:val="000000"/>
          <w:sz w:val="28"/>
          <w:szCs w:val="28"/>
          <w:lang w:val="ru-RU" w:eastAsia="ru-RU"/>
        </w:rPr>
        <w:t>(подпись)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Пометка об отказе ознакомления с актом проверки: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_________________________________________________________________</w:t>
      </w:r>
      <w:r w:rsidRPr="00417B8C">
        <w:rPr>
          <w:color w:val="000000"/>
          <w:sz w:val="28"/>
          <w:szCs w:val="28"/>
          <w:lang w:val="ru-RU" w:eastAsia="ru-RU"/>
        </w:rPr>
        <w:br/>
        <w:t>(подпись должностного лица (лиц), уполномоченного на проведение проверки)</w:t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</w:r>
      <w:r w:rsidRPr="00417B8C">
        <w:rPr>
          <w:color w:val="000000"/>
          <w:sz w:val="28"/>
          <w:szCs w:val="28"/>
          <w:lang w:val="ru-RU" w:eastAsia="ru-RU"/>
        </w:rPr>
        <w:br/>
        <w:t>Глава</w:t>
      </w:r>
      <w:r w:rsidR="000F1FD3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F1FD3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="000F1FD3">
        <w:rPr>
          <w:color w:val="000000"/>
          <w:sz w:val="28"/>
          <w:szCs w:val="28"/>
          <w:lang w:val="ru-RU" w:eastAsia="ru-RU"/>
        </w:rPr>
        <w:t xml:space="preserve"> </w:t>
      </w:r>
      <w:r w:rsidRPr="00417B8C">
        <w:rPr>
          <w:color w:val="000000"/>
          <w:sz w:val="28"/>
          <w:szCs w:val="28"/>
          <w:lang w:val="ru-RU" w:eastAsia="ru-RU"/>
        </w:rPr>
        <w:t>района</w:t>
      </w:r>
      <w:r w:rsidRPr="009230D9">
        <w:rPr>
          <w:color w:val="000000"/>
          <w:sz w:val="28"/>
          <w:szCs w:val="28"/>
          <w:lang w:eastAsia="ru-RU"/>
        </w:rPr>
        <w:t> </w:t>
      </w:r>
      <w:r w:rsidR="000F1FD3">
        <w:rPr>
          <w:color w:val="000000"/>
          <w:sz w:val="28"/>
          <w:szCs w:val="28"/>
          <w:lang w:eastAsia="ru-RU"/>
        </w:rPr>
        <w:t>                 </w:t>
      </w:r>
      <w:r w:rsidRPr="009230D9">
        <w:rPr>
          <w:color w:val="000000"/>
          <w:sz w:val="28"/>
          <w:szCs w:val="28"/>
          <w:lang w:eastAsia="ru-RU"/>
        </w:rPr>
        <w:t>           </w:t>
      </w:r>
      <w:r w:rsidRPr="00417B8C">
        <w:rPr>
          <w:color w:val="000000"/>
          <w:sz w:val="28"/>
          <w:szCs w:val="28"/>
          <w:lang w:val="ru-RU" w:eastAsia="ru-RU"/>
        </w:rPr>
        <w:t xml:space="preserve"> Ф.И.О.</w:t>
      </w:r>
      <w:r w:rsidRPr="00417B8C">
        <w:rPr>
          <w:color w:val="000000"/>
          <w:sz w:val="28"/>
          <w:szCs w:val="28"/>
          <w:lang w:val="ru-RU" w:eastAsia="ru-RU"/>
        </w:rPr>
        <w:br/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Pr="00417B8C" w:rsidRDefault="00417B8C" w:rsidP="00417B8C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  <w:r w:rsidRPr="009230D9">
        <w:rPr>
          <w:color w:val="000000"/>
          <w:sz w:val="28"/>
          <w:szCs w:val="28"/>
          <w:lang w:eastAsia="ru-RU"/>
        </w:rPr>
        <w:t> </w:t>
      </w:r>
    </w:p>
    <w:p w:rsidR="00417B8C" w:rsidRDefault="00417B8C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Default="000F1FD3" w:rsidP="00475B1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P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lastRenderedPageBreak/>
        <w:t>УТВЕРЖДЕН</w:t>
      </w:r>
    </w:p>
    <w:p w:rsidR="000F1FD3" w:rsidRP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t xml:space="preserve">постановлением </w:t>
      </w:r>
      <w:r>
        <w:rPr>
          <w:color w:val="000000"/>
          <w:sz w:val="28"/>
          <w:szCs w:val="28"/>
          <w:lang w:val="ru-RU" w:eastAsia="ru-RU"/>
        </w:rPr>
        <w:t>а</w:t>
      </w:r>
      <w:r w:rsidRPr="000F1FD3">
        <w:rPr>
          <w:color w:val="000000"/>
          <w:sz w:val="28"/>
          <w:szCs w:val="28"/>
          <w:lang w:val="ru-RU" w:eastAsia="ru-RU"/>
        </w:rPr>
        <w:t>дминистрации</w:t>
      </w:r>
    </w:p>
    <w:p w:rsidR="000F1FD3" w:rsidRP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0F1FD3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</w:p>
    <w:p w:rsid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</w:t>
      </w:r>
      <w:r w:rsidRPr="000F1FD3">
        <w:rPr>
          <w:color w:val="000000"/>
          <w:sz w:val="28"/>
          <w:szCs w:val="28"/>
          <w:lang w:val="ru-RU" w:eastAsia="ru-RU"/>
        </w:rPr>
        <w:t>т</w:t>
      </w:r>
      <w:r>
        <w:rPr>
          <w:color w:val="000000"/>
          <w:sz w:val="28"/>
          <w:szCs w:val="28"/>
          <w:lang w:val="ru-RU" w:eastAsia="ru-RU"/>
        </w:rPr>
        <w:t xml:space="preserve"> _________</w:t>
      </w:r>
      <w:r w:rsidRPr="000F1FD3">
        <w:rPr>
          <w:color w:val="000000"/>
          <w:sz w:val="28"/>
          <w:szCs w:val="28"/>
          <w:u w:val="single"/>
          <w:lang w:val="ru-RU" w:eastAsia="ru-RU"/>
        </w:rPr>
        <w:t xml:space="preserve"> 2020 года</w:t>
      </w:r>
      <w:r w:rsidRPr="009230D9">
        <w:rPr>
          <w:color w:val="000000"/>
          <w:sz w:val="28"/>
          <w:szCs w:val="28"/>
          <w:lang w:eastAsia="ru-RU"/>
        </w:rPr>
        <w:t> </w:t>
      </w:r>
      <w:r w:rsidRPr="000F1FD3">
        <w:rPr>
          <w:color w:val="000000"/>
          <w:sz w:val="28"/>
          <w:szCs w:val="28"/>
          <w:lang w:val="ru-RU" w:eastAsia="ru-RU"/>
        </w:rPr>
        <w:t>№ _____</w:t>
      </w:r>
    </w:p>
    <w:p w:rsidR="000F1FD3" w:rsidRP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</w:p>
    <w:p w:rsidR="000F1FD3" w:rsidRPr="000F1FD3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t>Журнал 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0F1FD3" w:rsidRPr="000F1FD3" w:rsidRDefault="000F1FD3" w:rsidP="000F1FD3">
      <w:pPr>
        <w:shd w:val="clear" w:color="auto" w:fill="FFFFFF" w:themeFill="background1"/>
        <w:spacing w:after="240"/>
        <w:rPr>
          <w:color w:val="000000"/>
          <w:sz w:val="28"/>
          <w:szCs w:val="28"/>
          <w:lang w:val="ru-RU"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7"/>
        <w:gridCol w:w="1313"/>
        <w:gridCol w:w="723"/>
        <w:gridCol w:w="561"/>
        <w:gridCol w:w="800"/>
        <w:gridCol w:w="561"/>
        <w:gridCol w:w="800"/>
        <w:gridCol w:w="1061"/>
        <w:gridCol w:w="723"/>
        <w:gridCol w:w="1308"/>
        <w:gridCol w:w="1308"/>
      </w:tblGrid>
      <w:tr w:rsidR="000F1FD3" w:rsidRPr="000F1FD3" w:rsidTr="000F1FD3">
        <w:trPr>
          <w:tblCellSpacing w:w="0" w:type="dxa"/>
        </w:trPr>
        <w:tc>
          <w:tcPr>
            <w:tcW w:w="337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0F1FD3">
        <w:trPr>
          <w:tblCellSpacing w:w="0" w:type="dxa"/>
        </w:trPr>
        <w:tc>
          <w:tcPr>
            <w:tcW w:w="33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31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подведомственной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</w:p>
        </w:tc>
        <w:tc>
          <w:tcPr>
            <w:tcW w:w="72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проверки</w:t>
            </w:r>
            <w:proofErr w:type="spellEnd"/>
          </w:p>
        </w:tc>
        <w:tc>
          <w:tcPr>
            <w:tcW w:w="2722" w:type="dxa"/>
            <w:gridSpan w:val="4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Сроки проведения мероприятий по контролю</w:t>
            </w:r>
          </w:p>
        </w:tc>
        <w:tc>
          <w:tcPr>
            <w:tcW w:w="1061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72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Дата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номер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акта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проверки</w:t>
            </w:r>
            <w:proofErr w:type="spellEnd"/>
          </w:p>
        </w:tc>
        <w:tc>
          <w:tcPr>
            <w:tcW w:w="1308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 xml:space="preserve">Руководитель органа (структурного подразделения) Администрации </w:t>
            </w:r>
            <w:proofErr w:type="spellStart"/>
            <w:r w:rsidRPr="000F1FD3">
              <w:rPr>
                <w:color w:val="000000"/>
                <w:sz w:val="28"/>
                <w:szCs w:val="28"/>
                <w:lang w:val="ru-RU" w:eastAsia="ru-RU"/>
              </w:rPr>
              <w:t>Глушковского</w:t>
            </w:r>
            <w:proofErr w:type="spellEnd"/>
            <w:r w:rsidRPr="000F1FD3">
              <w:rPr>
                <w:color w:val="000000"/>
                <w:sz w:val="28"/>
                <w:szCs w:val="28"/>
                <w:lang w:val="ru-RU" w:eastAsia="ru-RU"/>
              </w:rPr>
              <w:t xml:space="preserve"> района Курской области, координирующего деятельность организации</w:t>
            </w:r>
          </w:p>
        </w:tc>
        <w:tc>
          <w:tcPr>
            <w:tcW w:w="1308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 xml:space="preserve">Подпись руководителя органа (структурного подразделения) Администрации </w:t>
            </w:r>
            <w:proofErr w:type="spellStart"/>
            <w:r w:rsidRPr="000F1FD3">
              <w:rPr>
                <w:color w:val="000000"/>
                <w:sz w:val="28"/>
                <w:szCs w:val="28"/>
                <w:lang w:val="ru-RU" w:eastAsia="ru-RU"/>
              </w:rPr>
              <w:t>Глушковского</w:t>
            </w:r>
            <w:proofErr w:type="spellEnd"/>
            <w:r w:rsidRPr="000F1FD3">
              <w:rPr>
                <w:color w:val="000000"/>
                <w:sz w:val="28"/>
                <w:szCs w:val="28"/>
                <w:lang w:val="ru-RU" w:eastAsia="ru-RU"/>
              </w:rPr>
              <w:t xml:space="preserve"> района Курской области, координирующего деятельность организации</w:t>
            </w:r>
          </w:p>
        </w:tc>
      </w:tr>
      <w:tr w:rsidR="000F1FD3" w:rsidRPr="009230D9" w:rsidTr="000F1FD3">
        <w:trPr>
          <w:tblCellSpacing w:w="0" w:type="dxa"/>
        </w:trPr>
        <w:tc>
          <w:tcPr>
            <w:tcW w:w="33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соответствии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планом</w:t>
            </w:r>
            <w:proofErr w:type="spellEnd"/>
          </w:p>
        </w:tc>
        <w:tc>
          <w:tcPr>
            <w:tcW w:w="1361" w:type="dxa"/>
            <w:gridSpan w:val="2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фактически</w:t>
            </w:r>
            <w:proofErr w:type="spellEnd"/>
          </w:p>
        </w:tc>
        <w:tc>
          <w:tcPr>
            <w:tcW w:w="1061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9230D9" w:rsidTr="000F1FD3">
        <w:trPr>
          <w:tblCellSpacing w:w="0" w:type="dxa"/>
        </w:trPr>
        <w:tc>
          <w:tcPr>
            <w:tcW w:w="337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дата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начала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дата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окончания</w:t>
            </w:r>
            <w:proofErr w:type="spellEnd"/>
          </w:p>
        </w:tc>
        <w:tc>
          <w:tcPr>
            <w:tcW w:w="561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дата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начала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дата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окончания</w:t>
            </w:r>
            <w:proofErr w:type="spellEnd"/>
          </w:p>
        </w:tc>
        <w:tc>
          <w:tcPr>
            <w:tcW w:w="1061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9230D9" w:rsidTr="000F1FD3">
        <w:trPr>
          <w:tblCellSpacing w:w="0" w:type="dxa"/>
        </w:trPr>
        <w:tc>
          <w:tcPr>
            <w:tcW w:w="337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9230D9" w:rsidTr="000F1FD3">
        <w:trPr>
          <w:tblCellSpacing w:w="0" w:type="dxa"/>
        </w:trPr>
        <w:tc>
          <w:tcPr>
            <w:tcW w:w="337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9230D9" w:rsidTr="000F1FD3">
        <w:trPr>
          <w:tblCellSpacing w:w="0" w:type="dxa"/>
        </w:trPr>
        <w:tc>
          <w:tcPr>
            <w:tcW w:w="337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0F1FD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F1FD3" w:rsidRPr="009230D9" w:rsidRDefault="000F1FD3" w:rsidP="000F1FD3">
      <w:pPr>
        <w:shd w:val="clear" w:color="auto" w:fill="FFFFFF" w:themeFill="background1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lastRenderedPageBreak/>
        <w:t> </w:t>
      </w:r>
    </w:p>
    <w:p w:rsidR="000F1FD3" w:rsidRPr="009230D9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eastAsia="ru-RU"/>
        </w:rPr>
      </w:pPr>
      <w:r w:rsidRPr="009230D9">
        <w:rPr>
          <w:color w:val="000000"/>
          <w:sz w:val="28"/>
          <w:szCs w:val="28"/>
          <w:lang w:eastAsia="ru-RU"/>
        </w:rPr>
        <w:t>УТВЕРЖДЕНА</w:t>
      </w:r>
    </w:p>
    <w:p w:rsidR="000F1FD3" w:rsidRPr="009230D9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9230D9">
        <w:rPr>
          <w:color w:val="000000"/>
          <w:sz w:val="28"/>
          <w:szCs w:val="28"/>
          <w:lang w:eastAsia="ru-RU"/>
        </w:rPr>
        <w:t>постановлением</w:t>
      </w:r>
      <w:proofErr w:type="spellEnd"/>
      <w:proofErr w:type="gramEnd"/>
      <w:r w:rsidRPr="009230D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230D9">
        <w:rPr>
          <w:color w:val="000000"/>
          <w:sz w:val="28"/>
          <w:szCs w:val="28"/>
          <w:lang w:eastAsia="ru-RU"/>
        </w:rPr>
        <w:t>Администрации</w:t>
      </w:r>
      <w:proofErr w:type="spellEnd"/>
    </w:p>
    <w:p w:rsidR="000F1FD3" w:rsidRPr="009230D9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9230D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230D9">
        <w:rPr>
          <w:color w:val="000000"/>
          <w:sz w:val="28"/>
          <w:szCs w:val="28"/>
          <w:lang w:eastAsia="ru-RU"/>
        </w:rPr>
        <w:t>района</w:t>
      </w:r>
      <w:proofErr w:type="spellEnd"/>
      <w:r w:rsidRPr="009230D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230D9">
        <w:rPr>
          <w:color w:val="000000"/>
          <w:sz w:val="28"/>
          <w:szCs w:val="28"/>
          <w:lang w:eastAsia="ru-RU"/>
        </w:rPr>
        <w:t>Курской</w:t>
      </w:r>
      <w:proofErr w:type="spellEnd"/>
      <w:r w:rsidRPr="009230D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230D9">
        <w:rPr>
          <w:color w:val="000000"/>
          <w:sz w:val="28"/>
          <w:szCs w:val="28"/>
          <w:lang w:eastAsia="ru-RU"/>
        </w:rPr>
        <w:t>области</w:t>
      </w:r>
      <w:proofErr w:type="spellEnd"/>
    </w:p>
    <w:p w:rsidR="000F1FD3" w:rsidRPr="009230D9" w:rsidRDefault="000F1FD3" w:rsidP="000F1FD3">
      <w:pPr>
        <w:shd w:val="clear" w:color="auto" w:fill="FFFFFF" w:themeFill="background1"/>
        <w:jc w:val="right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9230D9">
        <w:rPr>
          <w:color w:val="000000"/>
          <w:sz w:val="28"/>
          <w:szCs w:val="28"/>
          <w:lang w:eastAsia="ru-RU"/>
        </w:rPr>
        <w:t>от</w:t>
      </w:r>
      <w:proofErr w:type="spellEnd"/>
      <w:proofErr w:type="gramEnd"/>
      <w:r w:rsidRPr="009230D9">
        <w:rPr>
          <w:color w:val="000000"/>
          <w:sz w:val="28"/>
          <w:szCs w:val="28"/>
          <w:lang w:eastAsia="ru-RU"/>
        </w:rPr>
        <w:t xml:space="preserve"> _________________  № _______</w:t>
      </w:r>
    </w:p>
    <w:p w:rsidR="00770D39" w:rsidRDefault="00770D39" w:rsidP="000F1FD3">
      <w:pPr>
        <w:shd w:val="clear" w:color="auto" w:fill="FFFFFF" w:themeFill="background1"/>
        <w:rPr>
          <w:color w:val="000000"/>
          <w:sz w:val="28"/>
          <w:szCs w:val="28"/>
          <w:lang w:val="ru-RU" w:eastAsia="ru-RU"/>
        </w:rPr>
      </w:pPr>
    </w:p>
    <w:p w:rsidR="000F1FD3" w:rsidRPr="000F1FD3" w:rsidRDefault="000F1FD3" w:rsidP="00770D39">
      <w:pPr>
        <w:shd w:val="clear" w:color="auto" w:fill="FFFFFF" w:themeFill="background1"/>
        <w:jc w:val="center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t>Форма 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0F1FD3" w:rsidRPr="000F1FD3" w:rsidRDefault="000F1FD3" w:rsidP="00770D39">
      <w:pPr>
        <w:shd w:val="clear" w:color="auto" w:fill="FFFFFF" w:themeFill="background1"/>
        <w:spacing w:after="240"/>
        <w:jc w:val="center"/>
        <w:rPr>
          <w:color w:val="000000"/>
          <w:sz w:val="28"/>
          <w:szCs w:val="28"/>
          <w:lang w:val="ru-RU" w:eastAsia="ru-RU"/>
        </w:rPr>
      </w:pPr>
      <w:r w:rsidRPr="000F1FD3">
        <w:rPr>
          <w:color w:val="000000"/>
          <w:sz w:val="28"/>
          <w:szCs w:val="28"/>
          <w:lang w:val="ru-RU" w:eastAsia="ru-RU"/>
        </w:rPr>
        <w:br/>
        <w:t xml:space="preserve">Администрация </w:t>
      </w:r>
      <w:proofErr w:type="spellStart"/>
      <w:r w:rsidR="00770D39">
        <w:rPr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Pr="000F1FD3">
        <w:rPr>
          <w:color w:val="000000"/>
          <w:sz w:val="28"/>
          <w:szCs w:val="28"/>
          <w:lang w:val="ru-RU" w:eastAsia="ru-RU"/>
        </w:rPr>
        <w:t xml:space="preserve"> района Курской области</w:t>
      </w:r>
      <w:r w:rsidRPr="000F1FD3">
        <w:rPr>
          <w:color w:val="000000"/>
          <w:sz w:val="28"/>
          <w:szCs w:val="28"/>
          <w:lang w:val="ru-RU" w:eastAsia="ru-RU"/>
        </w:rPr>
        <w:br/>
      </w:r>
      <w:r w:rsidRPr="000F1FD3">
        <w:rPr>
          <w:color w:val="000000"/>
          <w:sz w:val="28"/>
          <w:szCs w:val="28"/>
          <w:lang w:val="ru-RU" w:eastAsia="ru-RU"/>
        </w:rPr>
        <w:br/>
        <w:t>за _____________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3"/>
        <w:gridCol w:w="7249"/>
        <w:gridCol w:w="1563"/>
      </w:tblGrid>
      <w:tr w:rsidR="000F1FD3" w:rsidRPr="009230D9" w:rsidTr="00770D39">
        <w:trPr>
          <w:tblCellSpacing w:w="0" w:type="dxa"/>
        </w:trPr>
        <w:tc>
          <w:tcPr>
            <w:tcW w:w="68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показателей</w:t>
            </w:r>
            <w:proofErr w:type="spellEnd"/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Значение</w:t>
            </w:r>
            <w:proofErr w:type="spellEnd"/>
          </w:p>
        </w:tc>
      </w:tr>
      <w:tr w:rsidR="000F1FD3" w:rsidRPr="009230D9" w:rsidTr="000F1FD3">
        <w:trPr>
          <w:tblCellSpacing w:w="0" w:type="dxa"/>
        </w:trPr>
        <w:tc>
          <w:tcPr>
            <w:tcW w:w="9495" w:type="dxa"/>
            <w:gridSpan w:val="3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Общие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сведения</w:t>
            </w:r>
            <w:proofErr w:type="spellEnd"/>
          </w:p>
        </w:tc>
      </w:tr>
      <w:tr w:rsidR="000F1FD3" w:rsidRPr="000F1FD3" w:rsidTr="000F1FD3">
        <w:trPr>
          <w:tblCellSpacing w:w="0" w:type="dxa"/>
        </w:trPr>
        <w:tc>
          <w:tcPr>
            <w:tcW w:w="68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49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Общее количество подведомственных организаций, всего</w:t>
            </w:r>
          </w:p>
        </w:tc>
        <w:tc>
          <w:tcPr>
            <w:tcW w:w="156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9230D9" w:rsidTr="000F1FD3">
        <w:trPr>
          <w:tblCellSpacing w:w="0" w:type="dxa"/>
        </w:trPr>
        <w:tc>
          <w:tcPr>
            <w:tcW w:w="9495" w:type="dxa"/>
            <w:gridSpan w:val="3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2.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Сведения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проверках</w:t>
            </w:r>
            <w:proofErr w:type="spellEnd"/>
          </w:p>
        </w:tc>
      </w:tr>
      <w:tr w:rsidR="000F1FD3" w:rsidRPr="009230D9" w:rsidTr="000F1FD3">
        <w:trPr>
          <w:tblCellSpacing w:w="0" w:type="dxa"/>
        </w:trPr>
        <w:tc>
          <w:tcPr>
            <w:tcW w:w="68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49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Запланировано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проверок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56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9230D9" w:rsidTr="000F1FD3">
        <w:trPr>
          <w:tblCellSpacing w:w="0" w:type="dxa"/>
        </w:trPr>
        <w:tc>
          <w:tcPr>
            <w:tcW w:w="68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249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Проведено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проверок</w:t>
            </w:r>
            <w:proofErr w:type="spellEnd"/>
            <w:r w:rsidRPr="009230D9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30D9">
              <w:rPr>
                <w:color w:val="000000"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563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Из общего количества проведенных проверок: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плановых (по основным вопросам трудового законодательства);</w:t>
            </w:r>
            <w:r w:rsidR="00770D39" w:rsidRPr="00770D39">
              <w:rPr>
                <w:color w:val="000000"/>
                <w:sz w:val="28"/>
                <w:szCs w:val="28"/>
                <w:shd w:val="clear" w:color="auto" w:fill="FFFFFF" w:themeFill="background1"/>
                <w:lang w:val="ru-RU" w:eastAsia="ru-RU"/>
              </w:rPr>
              <w:t xml:space="preserve"> 3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Из общего количества проведенных проверок: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0F1FD3">
              <w:rPr>
                <w:color w:val="000000"/>
                <w:sz w:val="28"/>
                <w:szCs w:val="28"/>
                <w:lang w:val="ru-RU" w:eastAsia="ru-RU"/>
              </w:rPr>
              <w:t>В ходе проверок проверены вопросы: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 xml:space="preserve">- трудовых договоров (в т.ч. правильность ведения трудовых договоров, соблюдение порядка и условий 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изменения трудовых договоров, порядка прекращения трудовых договоров);</w:t>
            </w:r>
            <w:proofErr w:type="gramEnd"/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 xml:space="preserve">- </w:t>
            </w:r>
            <w:proofErr w:type="gramStart"/>
            <w:r w:rsidRPr="000F1FD3">
              <w:rPr>
                <w:color w:val="000000"/>
                <w:sz w:val="28"/>
                <w:szCs w:val="28"/>
                <w:lang w:val="ru-RU" w:eastAsia="ru-RU"/>
              </w:rPr>
              <w:t>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proofErr w:type="gramEnd"/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проведения специальной оценки условий труда;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другие вопросы (указать)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Из общего количества нарушений выявлено по вопросам: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правильности ведения документов по кадровому учету;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трудовых договоров;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рабочего времени и времени отдыха;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особенностей регулирования труда отдельных категорий работников;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организации работ по охране труда;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проведения специальной оценки условий труда;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другие вопросы (указать)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0F1FD3">
        <w:trPr>
          <w:tblCellSpacing w:w="0" w:type="dxa"/>
        </w:trPr>
        <w:tc>
          <w:tcPr>
            <w:tcW w:w="9495" w:type="dxa"/>
            <w:gridSpan w:val="3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Раздел 3. Сведения о мерах, принятых по результатам проверок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Из общего количества выявленных нарушений трудового законодательства: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количество нарушений, устраненных в установленные сроки;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количество нарушений, не устраненных в установленные сроки;</w:t>
            </w:r>
            <w:r w:rsidRPr="000F1FD3">
              <w:rPr>
                <w:color w:val="000000"/>
                <w:sz w:val="28"/>
                <w:szCs w:val="28"/>
                <w:lang w:val="ru-RU" w:eastAsia="ru-RU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1FD3" w:rsidRPr="000F1FD3" w:rsidTr="00770D39">
        <w:trPr>
          <w:tblCellSpacing w:w="0" w:type="dxa"/>
        </w:trPr>
        <w:tc>
          <w:tcPr>
            <w:tcW w:w="68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9230D9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24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0F1FD3">
              <w:rPr>
                <w:color w:val="000000"/>
                <w:sz w:val="28"/>
                <w:szCs w:val="28"/>
                <w:lang w:val="ru-RU" w:eastAsia="ru-RU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563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1FD3" w:rsidRPr="000F1FD3" w:rsidRDefault="000F1FD3" w:rsidP="00770D3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ru-RU" w:eastAsia="ru-RU"/>
              </w:rPr>
            </w:pPr>
            <w:r w:rsidRPr="009230D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F1FD3" w:rsidRDefault="000F1FD3" w:rsidP="00770D3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p w:rsidR="000F1FD3" w:rsidRPr="00464078" w:rsidRDefault="000F1FD3" w:rsidP="00770D39">
      <w:pPr>
        <w:shd w:val="clear" w:color="auto" w:fill="FFFFFF" w:themeFill="background1"/>
        <w:jc w:val="both"/>
        <w:rPr>
          <w:color w:val="000000"/>
          <w:sz w:val="28"/>
          <w:szCs w:val="28"/>
          <w:lang w:val="ru-RU" w:eastAsia="ru-RU"/>
        </w:rPr>
      </w:pPr>
    </w:p>
    <w:sectPr w:rsidR="000F1FD3" w:rsidRPr="00464078" w:rsidSect="0036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C35"/>
    <w:rsid w:val="000F1FD3"/>
    <w:rsid w:val="00361A0C"/>
    <w:rsid w:val="00417B8C"/>
    <w:rsid w:val="00464078"/>
    <w:rsid w:val="00475B19"/>
    <w:rsid w:val="00770D39"/>
    <w:rsid w:val="00A32C35"/>
    <w:rsid w:val="00A7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462718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9018076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2.kodeks.ru/document/462718816" TargetMode="External"/><Relationship Id="rId5" Type="http://schemas.openxmlformats.org/officeDocument/2006/relationships/hyperlink" Target="http://docs2.kodeks.ru/document/901807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FD6D-F111-4E32-A5B1-0AE309F2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2021-01-12T08:32:00Z</dcterms:created>
  <dcterms:modified xsi:type="dcterms:W3CDTF">2021-01-12T09:36:00Z</dcterms:modified>
</cp:coreProperties>
</file>